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8BA" w:rsidRDefault="00F968BA" w:rsidP="00F968BA">
      <w:pPr>
        <w:pStyle w:val="NormalWeb"/>
        <w:spacing w:before="0" w:beforeAutospacing="0" w:after="0" w:afterAutospacing="0"/>
        <w:rPr>
          <w:color w:val="000000"/>
        </w:rPr>
      </w:pPr>
      <w:r>
        <w:rPr>
          <w:color w:val="000000"/>
        </w:rPr>
        <w:t>Health Risks and Concerns for Butler County Ohio</w:t>
      </w:r>
    </w:p>
    <w:p w:rsidR="00F968BA" w:rsidRDefault="00F968BA" w:rsidP="00F968BA">
      <w:pPr>
        <w:pStyle w:val="NormalWeb"/>
        <w:spacing w:before="0" w:beforeAutospacing="0" w:after="0" w:afterAutospacing="0"/>
        <w:rPr>
          <w:color w:val="000000"/>
        </w:rPr>
      </w:pPr>
    </w:p>
    <w:p w:rsidR="00F968BA" w:rsidRDefault="00F968BA" w:rsidP="00F968BA">
      <w:pPr>
        <w:pStyle w:val="NormalWeb"/>
        <w:spacing w:before="0" w:beforeAutospacing="0" w:after="0" w:afterAutospacing="0"/>
        <w:rPr>
          <w:color w:val="000000"/>
        </w:rPr>
      </w:pPr>
      <w:r>
        <w:rPr>
          <w:color w:val="000000"/>
        </w:rPr>
        <w:t xml:space="preserve">Health People 2020, is an initiative that has been redefined every decade since 1980. It is a set of </w:t>
      </w:r>
      <w:bookmarkStart w:id="0" w:name="_GoBack"/>
      <w:r>
        <w:rPr>
          <w:color w:val="000000"/>
        </w:rPr>
        <w:t xml:space="preserve">national goals and objectives aimed to improve the overall health of Americans. Specific areas </w:t>
      </w:r>
      <w:bookmarkEnd w:id="0"/>
      <w:r>
        <w:rPr>
          <w:color w:val="000000"/>
        </w:rPr>
        <w:t xml:space="preserve">such as nutrition or activity are tracked and </w:t>
      </w:r>
      <w:proofErr w:type="gramStart"/>
      <w:r>
        <w:rPr>
          <w:color w:val="000000"/>
        </w:rPr>
        <w:t>researched  by</w:t>
      </w:r>
      <w:proofErr w:type="gramEnd"/>
      <w:r>
        <w:rPr>
          <w:color w:val="000000"/>
        </w:rPr>
        <w:t xml:space="preserve"> evaluating how these specific areas affect chronic diseases and quality of life and health. Healthy People uses data from previous initiatives to track and trend areas of health improvement and project future needs. In Healthy People 2020, over 40 initiatives have been selected with over 1200 objectives. These key areas will be used to assess the health of the Nation. Healthy People facilitates a collaborative action at the national, State and community levels in order to work together to improve the health status of our population. After compiling information about Butler County, Ohio, I have found that my community is at a higher risk than the national average for deaths related to cancer, cardiovascular disease and obesity.</w:t>
      </w:r>
    </w:p>
    <w:p w:rsidR="00F968BA" w:rsidRDefault="00F968BA" w:rsidP="00F968BA">
      <w:pPr>
        <w:pStyle w:val="NormalWeb"/>
        <w:spacing w:before="0" w:beforeAutospacing="0" w:after="0" w:afterAutospacing="0"/>
        <w:rPr>
          <w:color w:val="000000"/>
        </w:rPr>
      </w:pPr>
      <w:r>
        <w:rPr>
          <w:color w:val="000000"/>
        </w:rPr>
        <w:t> </w:t>
      </w:r>
    </w:p>
    <w:p w:rsidR="00F968BA" w:rsidRDefault="00F968BA" w:rsidP="00F968BA">
      <w:pPr>
        <w:pStyle w:val="NormalWeb"/>
        <w:spacing w:before="0" w:beforeAutospacing="0" w:after="0" w:afterAutospacing="0"/>
        <w:rPr>
          <w:color w:val="000000"/>
        </w:rPr>
      </w:pPr>
      <w:r>
        <w:rPr>
          <w:color w:val="000000"/>
        </w:rPr>
        <w:t xml:space="preserve">The rate of cancer in Ohio is higher than the national average. In Butler </w:t>
      </w:r>
      <w:proofErr w:type="gramStart"/>
      <w:r>
        <w:rPr>
          <w:color w:val="000000"/>
        </w:rPr>
        <w:t>county</w:t>
      </w:r>
      <w:proofErr w:type="gramEnd"/>
      <w:r>
        <w:rPr>
          <w:color w:val="000000"/>
        </w:rPr>
        <w:t xml:space="preserve">, cancer is the number one killer beating out heart disease. Higher rates of cancer in Ohio, particularly lung cancer, can be attributed to tobacco, and cancer causing agents such as asbestos and radon exposure. Butler County has a higher rate of smokers than the state and national average (Ohio Department of Health, 2008). Ohio is also ranked among the top ten states for deaths resulting from asbestos exposure. Metal works employees, such as Middletown and Hamilton AK Steel employees are at a higher risk of asbestos exposure just for having a job at a metal works plant (Ohio Department of Health, 2008a). Ohio is classified as a Zone 1 which means that there is a high potential for radon exposure (Environmental Protection Agency, 2013). Healthy People 2020's framework encourages early and regular screening tests, home radon tests, improved health lifestyle, smoking cessation and to maintain a healthy weight in order to decrease the risk of cancers. </w:t>
      </w:r>
    </w:p>
    <w:p w:rsidR="00F968BA" w:rsidRDefault="00F968BA" w:rsidP="00F968BA">
      <w:pPr>
        <w:pStyle w:val="NormalWeb"/>
        <w:spacing w:before="0" w:beforeAutospacing="0" w:after="0" w:afterAutospacing="0"/>
        <w:rPr>
          <w:color w:val="000000"/>
        </w:rPr>
      </w:pPr>
      <w:r>
        <w:rPr>
          <w:color w:val="000000"/>
        </w:rPr>
        <w:t> </w:t>
      </w:r>
    </w:p>
    <w:p w:rsidR="00F968BA" w:rsidRDefault="00F968BA" w:rsidP="00F968BA">
      <w:pPr>
        <w:pStyle w:val="NormalWeb"/>
        <w:spacing w:before="0" w:beforeAutospacing="0" w:after="0" w:afterAutospacing="0"/>
        <w:rPr>
          <w:color w:val="000000"/>
        </w:rPr>
      </w:pPr>
      <w:r>
        <w:rPr>
          <w:color w:val="000000"/>
        </w:rPr>
        <w:t xml:space="preserve">Heart Disease is the leading of hospitalizations in Ohio. Butler County cardiovascular deaths are 203 per 100,000 which is higher than the state and national average (Ohio Department of Health, 2009b). Healthy People 2020 encourages a healthy diet, moderate exercise and the reduction of modifiable risk factors to reduce the risk of heart disease. Obesity in Ohio is also higher than the national average with Ohio ranking 24th in the nation for obesity. While it is less than the national average, fifty nine percent of Ohioans are overweight or obese (Ohio Department of Health, 2008c) Obesity is a risk factor for cancer, diabetes, heart and lung disease and most chronic diseases. Healthy People 2020 objectives nutrition and weight management and physical activity are directly related to managing obesity in our nation. </w:t>
      </w:r>
    </w:p>
    <w:p w:rsidR="00F968BA" w:rsidRDefault="00F968BA" w:rsidP="00F968BA">
      <w:pPr>
        <w:pStyle w:val="NormalWeb"/>
        <w:spacing w:before="0" w:beforeAutospacing="0" w:after="0" w:afterAutospacing="0"/>
        <w:rPr>
          <w:color w:val="000000"/>
        </w:rPr>
      </w:pPr>
      <w:r>
        <w:rPr>
          <w:color w:val="000000"/>
        </w:rPr>
        <w:t> </w:t>
      </w:r>
    </w:p>
    <w:p w:rsidR="00F968BA" w:rsidRDefault="00F968BA" w:rsidP="00F968BA">
      <w:pPr>
        <w:pStyle w:val="NormalWeb"/>
        <w:spacing w:before="0" w:beforeAutospacing="0" w:after="0" w:afterAutospacing="0"/>
        <w:rPr>
          <w:color w:val="000000"/>
        </w:rPr>
      </w:pPr>
      <w:r>
        <w:rPr>
          <w:color w:val="000000"/>
        </w:rPr>
        <w:t xml:space="preserve">In conclusion, Ohio has a national health ranking of 40 out of 50 states. This is largely due to diabetes, cardiovascular and cancer death rates, obesity, high inactivity rates and having the fifth worst air pollution in the United States. The Healthy People 2020 initiative outlines ways to reduce the risks of diabetes, obesity and cardiovascular disease but poor air quality remains a concern for all Butler County as lung cancer far exceeds the state and national average. Ohio needs to make public health a priority and to invest in cleaner air or more public education about cleaner air and the effects of unclean air. I believe that as a nurse, education interventions are a great place to start with my patients since geographically they are at a higher risk for cardiovascular disease, obesity and cancer. </w:t>
      </w:r>
    </w:p>
    <w:p w:rsidR="00F968BA" w:rsidRDefault="00F968BA" w:rsidP="00F968BA">
      <w:pPr>
        <w:pStyle w:val="NormalWeb"/>
        <w:spacing w:before="0" w:beforeAutospacing="0" w:after="0" w:afterAutospacing="0"/>
        <w:rPr>
          <w:color w:val="000000"/>
        </w:rPr>
      </w:pPr>
      <w:r>
        <w:rPr>
          <w:color w:val="000000"/>
        </w:rPr>
        <w:lastRenderedPageBreak/>
        <w:t> </w:t>
      </w:r>
    </w:p>
    <w:p w:rsidR="00F968BA" w:rsidRDefault="00F968BA" w:rsidP="00F968BA">
      <w:pPr>
        <w:pStyle w:val="NormalWeb"/>
        <w:spacing w:before="0" w:beforeAutospacing="0" w:after="0" w:afterAutospacing="0"/>
        <w:rPr>
          <w:color w:val="000000"/>
        </w:rPr>
      </w:pPr>
      <w:r>
        <w:rPr>
          <w:color w:val="000000"/>
        </w:rPr>
        <w:t>References</w:t>
      </w:r>
    </w:p>
    <w:p w:rsidR="00F968BA" w:rsidRDefault="00F968BA" w:rsidP="00F968BA">
      <w:pPr>
        <w:pStyle w:val="NormalWeb"/>
        <w:spacing w:before="0" w:beforeAutospacing="0" w:after="0" w:afterAutospacing="0"/>
        <w:rPr>
          <w:color w:val="000000"/>
        </w:rPr>
      </w:pPr>
      <w:r>
        <w:rPr>
          <w:color w:val="000000"/>
        </w:rPr>
        <w:t xml:space="preserve">Center for Disease Control and Prevention 2012. </w:t>
      </w:r>
      <w:r>
        <w:rPr>
          <w:i/>
          <w:iCs/>
          <w:color w:val="000000"/>
        </w:rPr>
        <w:t>Overweight and obesity.</w:t>
      </w:r>
      <w:r>
        <w:rPr>
          <w:color w:val="000000"/>
        </w:rPr>
        <w:t xml:space="preserve"> Retrieved from </w:t>
      </w:r>
      <w:hyperlink r:id="rId4" w:history="1">
        <w:r>
          <w:rPr>
            <w:rStyle w:val="Hyperlink"/>
          </w:rPr>
          <w:t>http://www.cdc.gov/obesity/stateprograms/fundedstates/pdf/ohio-state-profile.pdf</w:t>
        </w:r>
      </w:hyperlink>
    </w:p>
    <w:p w:rsidR="00F968BA" w:rsidRDefault="00F968BA" w:rsidP="00F968BA">
      <w:pPr>
        <w:pStyle w:val="NormalWeb"/>
        <w:spacing w:before="0" w:beforeAutospacing="0" w:after="0" w:afterAutospacing="0"/>
        <w:rPr>
          <w:color w:val="000000"/>
        </w:rPr>
      </w:pPr>
      <w:r>
        <w:rPr>
          <w:color w:val="000000"/>
        </w:rPr>
        <w:t> </w:t>
      </w:r>
    </w:p>
    <w:p w:rsidR="00F968BA" w:rsidRDefault="00F968BA" w:rsidP="00F968BA">
      <w:pPr>
        <w:pStyle w:val="NormalWeb"/>
        <w:spacing w:before="0" w:beforeAutospacing="0" w:after="0" w:afterAutospacing="0"/>
        <w:rPr>
          <w:color w:val="000000"/>
        </w:rPr>
      </w:pPr>
      <w:r>
        <w:rPr>
          <w:color w:val="000000"/>
        </w:rPr>
        <w:t xml:space="preserve">Environmental Protection Agency (2013). </w:t>
      </w:r>
      <w:r>
        <w:rPr>
          <w:i/>
          <w:iCs/>
          <w:color w:val="000000"/>
        </w:rPr>
        <w:t>Where you live</w:t>
      </w:r>
      <w:r>
        <w:rPr>
          <w:color w:val="000000"/>
        </w:rPr>
        <w:t xml:space="preserve">. Retrieved from </w:t>
      </w:r>
      <w:hyperlink r:id="rId5" w:history="1">
        <w:r>
          <w:rPr>
            <w:rStyle w:val="Hyperlink"/>
          </w:rPr>
          <w:t>http://www.epa.gov/radon/states/ohio.html</w:t>
        </w:r>
      </w:hyperlink>
      <w:r>
        <w:rPr>
          <w:color w:val="000000"/>
        </w:rPr>
        <w:t xml:space="preserve"> </w:t>
      </w:r>
    </w:p>
    <w:p w:rsidR="00F968BA" w:rsidRDefault="00F968BA" w:rsidP="00F968BA">
      <w:pPr>
        <w:pStyle w:val="NormalWeb"/>
        <w:spacing w:before="0" w:beforeAutospacing="0" w:after="0" w:afterAutospacing="0"/>
        <w:rPr>
          <w:color w:val="000000"/>
        </w:rPr>
      </w:pPr>
      <w:r>
        <w:rPr>
          <w:color w:val="000000"/>
        </w:rPr>
        <w:t> </w:t>
      </w:r>
    </w:p>
    <w:p w:rsidR="00F968BA" w:rsidRDefault="00F968BA" w:rsidP="00F968BA">
      <w:pPr>
        <w:pStyle w:val="NormalWeb"/>
        <w:spacing w:before="0" w:beforeAutospacing="0" w:after="0" w:afterAutospacing="0"/>
        <w:rPr>
          <w:color w:val="000000"/>
        </w:rPr>
      </w:pPr>
      <w:r>
        <w:rPr>
          <w:color w:val="000000"/>
        </w:rPr>
        <w:t xml:space="preserve">Ohio Department of Health, (2008a). Butler County Cancer Profile. Retrieved from </w:t>
      </w:r>
      <w:hyperlink r:id="rId6" w:history="1">
        <w:r>
          <w:rPr>
            <w:rStyle w:val="Hyperlink"/>
          </w:rPr>
          <w:t>http://www.odh.ohio.gov/~/media/ODH/ASSETS/Files/opi/cancer%20incidence%20surveillance%20system%20ociss/butler.ashx</w:t>
        </w:r>
      </w:hyperlink>
    </w:p>
    <w:p w:rsidR="00F968BA" w:rsidRDefault="00F968BA" w:rsidP="00F968BA">
      <w:pPr>
        <w:pStyle w:val="NormalWeb"/>
        <w:spacing w:before="0" w:beforeAutospacing="0" w:after="0" w:afterAutospacing="0"/>
        <w:rPr>
          <w:color w:val="000000"/>
        </w:rPr>
      </w:pPr>
      <w:r>
        <w:rPr>
          <w:color w:val="000000"/>
        </w:rPr>
        <w:t> </w:t>
      </w:r>
    </w:p>
    <w:p w:rsidR="00F968BA" w:rsidRDefault="00F968BA" w:rsidP="00F968BA">
      <w:pPr>
        <w:pStyle w:val="NormalWeb"/>
        <w:spacing w:before="0" w:beforeAutospacing="0" w:after="0" w:afterAutospacing="0"/>
        <w:rPr>
          <w:color w:val="000000"/>
        </w:rPr>
      </w:pPr>
      <w:r>
        <w:rPr>
          <w:color w:val="000000"/>
        </w:rPr>
        <w:t xml:space="preserve">Ohio Department of Health (2009b). The burden of heart disease in Ohio. Retrieved from </w:t>
      </w:r>
      <w:hyperlink r:id="rId7" w:history="1">
        <w:r>
          <w:rPr>
            <w:rStyle w:val="Hyperlink"/>
          </w:rPr>
          <w:t>https://www.odh.ohio.gov/~/media/ODH/ASSETS/Files/hprr/cardiovascular%20health/burdenofheartdisease.ashx</w:t>
        </w:r>
      </w:hyperlink>
    </w:p>
    <w:p w:rsidR="00F968BA" w:rsidRDefault="00F968BA" w:rsidP="00F968BA">
      <w:pPr>
        <w:pStyle w:val="NormalWeb"/>
        <w:spacing w:before="0" w:beforeAutospacing="0" w:after="0" w:afterAutospacing="0"/>
        <w:rPr>
          <w:color w:val="000000"/>
        </w:rPr>
      </w:pPr>
      <w:r>
        <w:rPr>
          <w:color w:val="000000"/>
        </w:rPr>
        <w:t> </w:t>
      </w:r>
    </w:p>
    <w:p w:rsidR="00F968BA" w:rsidRDefault="00F968BA" w:rsidP="00F968BA">
      <w:pPr>
        <w:pStyle w:val="NormalWeb"/>
        <w:spacing w:before="0" w:beforeAutospacing="0" w:after="0" w:afterAutospacing="0"/>
        <w:rPr>
          <w:color w:val="000000"/>
        </w:rPr>
      </w:pPr>
      <w:r>
        <w:rPr>
          <w:color w:val="000000"/>
        </w:rPr>
        <w:t xml:space="preserve">Ohio Department of Health (2008c), </w:t>
      </w:r>
      <w:r>
        <w:rPr>
          <w:i/>
          <w:iCs/>
          <w:color w:val="000000"/>
        </w:rPr>
        <w:t xml:space="preserve">Healthy Ohio community profiles. </w:t>
      </w:r>
      <w:r>
        <w:rPr>
          <w:color w:val="000000"/>
        </w:rPr>
        <w:t>Retrieved from</w:t>
      </w:r>
      <w:r>
        <w:rPr>
          <w:i/>
          <w:iCs/>
          <w:color w:val="000000"/>
        </w:rPr>
        <w:t xml:space="preserve"> </w:t>
      </w:r>
      <w:hyperlink r:id="rId8" w:history="1">
        <w:r>
          <w:rPr>
            <w:rStyle w:val="Hyperlink"/>
          </w:rPr>
          <w:t>http://www.healthy.ohio.gov/comprofiles/butler.pdf</w:t>
        </w:r>
      </w:hyperlink>
    </w:p>
    <w:p w:rsidR="00F968BA" w:rsidRDefault="00F968BA" w:rsidP="00F968BA">
      <w:pPr>
        <w:pStyle w:val="NormalWeb"/>
        <w:spacing w:before="0" w:beforeAutospacing="0" w:after="0" w:afterAutospacing="0"/>
        <w:rPr>
          <w:color w:val="000000"/>
        </w:rPr>
      </w:pPr>
      <w:r>
        <w:rPr>
          <w:color w:val="000000"/>
        </w:rPr>
        <w:t> </w:t>
      </w:r>
    </w:p>
    <w:p w:rsidR="00F968BA" w:rsidRDefault="00F968BA" w:rsidP="00F968BA">
      <w:pPr>
        <w:pStyle w:val="NormalWeb"/>
        <w:spacing w:before="0" w:beforeAutospacing="0" w:after="0" w:afterAutospacing="0"/>
        <w:rPr>
          <w:color w:val="000000"/>
        </w:rPr>
      </w:pPr>
      <w:r>
        <w:rPr>
          <w:color w:val="000000"/>
        </w:rPr>
        <w:t xml:space="preserve">U.S. Department of Health and Human Services (2014). </w:t>
      </w:r>
      <w:r>
        <w:rPr>
          <w:i/>
          <w:iCs/>
          <w:color w:val="000000"/>
        </w:rPr>
        <w:t>Healthy People 2020 - Improving the Health of Americans</w:t>
      </w:r>
      <w:r>
        <w:rPr>
          <w:color w:val="000000"/>
        </w:rPr>
        <w:t xml:space="preserve">. Retrieved from </w:t>
      </w:r>
      <w:hyperlink r:id="rId9" w:history="1">
        <w:r>
          <w:rPr>
            <w:rStyle w:val="Hyperlink"/>
          </w:rPr>
          <w:t>http://www.healthypeople.gov/2020/default.aspx</w:t>
        </w:r>
      </w:hyperlink>
    </w:p>
    <w:p w:rsidR="00F968BA" w:rsidRDefault="00F968BA" w:rsidP="00F968BA">
      <w:pPr>
        <w:pStyle w:val="NormalWeb"/>
        <w:spacing w:before="0" w:beforeAutospacing="0" w:after="0" w:afterAutospacing="0"/>
        <w:rPr>
          <w:color w:val="000000"/>
        </w:rPr>
      </w:pPr>
      <w:r>
        <w:rPr>
          <w:color w:val="000000"/>
        </w:rPr>
        <w:t> </w:t>
      </w:r>
    </w:p>
    <w:p w:rsidR="001C5551" w:rsidRDefault="001C5551"/>
    <w:sectPr w:rsidR="001C5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BA"/>
    <w:rsid w:val="001C5551"/>
    <w:rsid w:val="00F9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EC431-1224-4F43-B460-8286A091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8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6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2098">
      <w:bodyDiv w:val="1"/>
      <w:marLeft w:val="0"/>
      <w:marRight w:val="0"/>
      <w:marTop w:val="0"/>
      <w:marBottom w:val="0"/>
      <w:divBdr>
        <w:top w:val="none" w:sz="0" w:space="0" w:color="auto"/>
        <w:left w:val="none" w:sz="0" w:space="0" w:color="auto"/>
        <w:bottom w:val="none" w:sz="0" w:space="0" w:color="auto"/>
        <w:right w:val="none" w:sz="0" w:space="0" w:color="auto"/>
      </w:divBdr>
    </w:div>
    <w:div w:id="195142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ohio.gov/comprofiles/butler.pdf" TargetMode="External"/><Relationship Id="rId3" Type="http://schemas.openxmlformats.org/officeDocument/2006/relationships/webSettings" Target="webSettings.xml"/><Relationship Id="rId7" Type="http://schemas.openxmlformats.org/officeDocument/2006/relationships/hyperlink" Target="https://www.odh.ohio.gov/~/media/ODH/ASSETS/Files/hprr/cardiovascular%20health/burdenofheartdisease.ash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dh.ohio.gov/~/media/ODH/ASSETS/Files/opi/cancer%20incidence%20surveillance%20system%20ociss/butler.ashx" TargetMode="External"/><Relationship Id="rId11" Type="http://schemas.openxmlformats.org/officeDocument/2006/relationships/theme" Target="theme/theme1.xml"/><Relationship Id="rId5" Type="http://schemas.openxmlformats.org/officeDocument/2006/relationships/hyperlink" Target="http://www.epa.gov/radon/states/ohio.html" TargetMode="External"/><Relationship Id="rId10" Type="http://schemas.openxmlformats.org/officeDocument/2006/relationships/fontTable" Target="fontTable.xml"/><Relationship Id="rId4" Type="http://schemas.openxmlformats.org/officeDocument/2006/relationships/hyperlink" Target="http://www.cdc.gov/obesity/stateprograms/fundedstates/pdf/ohio-state-profile.pdf" TargetMode="External"/><Relationship Id="rId9" Type="http://schemas.openxmlformats.org/officeDocument/2006/relationships/hyperlink" Target="http://www.healthypeople.gov/2020/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Phillips</dc:creator>
  <cp:keywords/>
  <dc:description/>
  <cp:lastModifiedBy>Marti Phillips</cp:lastModifiedBy>
  <cp:revision>1</cp:revision>
  <dcterms:created xsi:type="dcterms:W3CDTF">2015-05-18T02:04:00Z</dcterms:created>
  <dcterms:modified xsi:type="dcterms:W3CDTF">2015-05-18T02:06:00Z</dcterms:modified>
</cp:coreProperties>
</file>