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B3" w:rsidRPr="00F57C8B" w:rsidRDefault="000D68E6" w:rsidP="00F57C8B">
      <w:pPr>
        <w:pStyle w:val="Title"/>
        <w:rPr>
          <w:smallCaps/>
          <w:sz w:val="36"/>
        </w:rPr>
      </w:pPr>
      <w:r w:rsidRPr="00F57C8B">
        <w:rPr>
          <w:smallCaps/>
          <w:sz w:val="36"/>
        </w:rPr>
        <w:t>Andrew Fredlund</w:t>
      </w:r>
    </w:p>
    <w:p w:rsidR="004539B3" w:rsidRPr="00F57C8B" w:rsidRDefault="00955D31">
      <w:pPr>
        <w:pStyle w:val="Subtitle"/>
        <w:spacing w:before="60"/>
        <w:rPr>
          <w:sz w:val="21"/>
          <w:szCs w:val="21"/>
        </w:rPr>
      </w:pPr>
      <w:r w:rsidRPr="00F57C8B">
        <w:rPr>
          <w:sz w:val="21"/>
          <w:szCs w:val="21"/>
        </w:rPr>
        <w:t>3708 Morning Dew Lane</w:t>
      </w:r>
    </w:p>
    <w:p w:rsidR="004539B3" w:rsidRPr="00F57C8B" w:rsidRDefault="00955D31">
      <w:pPr>
        <w:pStyle w:val="Subtitle"/>
        <w:pBdr>
          <w:bottom w:val="thickThinMediumGap" w:sz="18" w:space="1" w:color="auto"/>
        </w:pBdr>
        <w:rPr>
          <w:sz w:val="21"/>
          <w:szCs w:val="21"/>
        </w:rPr>
      </w:pPr>
      <w:r w:rsidRPr="00F57C8B">
        <w:rPr>
          <w:sz w:val="21"/>
          <w:szCs w:val="21"/>
        </w:rPr>
        <w:t>Apex, NC 27539</w:t>
      </w:r>
    </w:p>
    <w:p w:rsidR="004539B3" w:rsidRPr="00F57C8B" w:rsidRDefault="00D860A6">
      <w:pPr>
        <w:tabs>
          <w:tab w:val="right" w:pos="9360"/>
        </w:tabs>
        <w:rPr>
          <w:b/>
          <w:bCs/>
          <w:i/>
          <w:sz w:val="21"/>
          <w:szCs w:val="21"/>
        </w:rPr>
      </w:pPr>
      <w:r w:rsidRPr="00F57C8B">
        <w:rPr>
          <w:b/>
          <w:bCs/>
          <w:i/>
          <w:sz w:val="21"/>
          <w:szCs w:val="21"/>
        </w:rPr>
        <w:t xml:space="preserve"> </w:t>
      </w:r>
      <w:r w:rsidR="000D68E6" w:rsidRPr="00F57C8B">
        <w:rPr>
          <w:b/>
          <w:bCs/>
          <w:i/>
          <w:sz w:val="21"/>
          <w:szCs w:val="21"/>
        </w:rPr>
        <w:tab/>
        <w:t>Cell</w:t>
      </w:r>
      <w:r w:rsidR="00B54BFE" w:rsidRPr="00F57C8B">
        <w:rPr>
          <w:b/>
          <w:bCs/>
          <w:i/>
          <w:sz w:val="21"/>
          <w:szCs w:val="21"/>
        </w:rPr>
        <w:t xml:space="preserve">:  </w:t>
      </w:r>
      <w:r w:rsidR="000D68E6" w:rsidRPr="00F57C8B">
        <w:rPr>
          <w:b/>
          <w:bCs/>
          <w:i/>
          <w:sz w:val="21"/>
          <w:szCs w:val="21"/>
        </w:rPr>
        <w:t>239.707.5881</w:t>
      </w:r>
    </w:p>
    <w:p w:rsidR="004539B3" w:rsidRPr="00F57C8B" w:rsidRDefault="000D68E6">
      <w:pPr>
        <w:tabs>
          <w:tab w:val="right" w:pos="9360"/>
        </w:tabs>
        <w:jc w:val="both"/>
        <w:rPr>
          <w:b/>
          <w:bCs/>
          <w:i/>
          <w:sz w:val="21"/>
          <w:szCs w:val="21"/>
        </w:rPr>
      </w:pPr>
      <w:r w:rsidRPr="00F57C8B">
        <w:rPr>
          <w:b/>
          <w:bCs/>
          <w:i/>
          <w:sz w:val="21"/>
          <w:szCs w:val="21"/>
        </w:rPr>
        <w:t xml:space="preserve"> </w:t>
      </w:r>
      <w:r w:rsidR="00D8058B" w:rsidRPr="00F57C8B">
        <w:rPr>
          <w:b/>
          <w:bCs/>
          <w:i/>
          <w:sz w:val="21"/>
          <w:szCs w:val="21"/>
        </w:rPr>
        <w:t xml:space="preserve"> </w:t>
      </w:r>
      <w:r w:rsidR="00D8058B" w:rsidRPr="00F57C8B">
        <w:rPr>
          <w:b/>
          <w:bCs/>
          <w:i/>
          <w:sz w:val="21"/>
          <w:szCs w:val="21"/>
        </w:rPr>
        <w:tab/>
      </w:r>
      <w:r w:rsidR="00F2356D" w:rsidRPr="00F57C8B">
        <w:rPr>
          <w:b/>
          <w:bCs/>
          <w:i/>
          <w:sz w:val="21"/>
          <w:szCs w:val="21"/>
        </w:rPr>
        <w:t>Andrew.fredlund@gmail.com</w:t>
      </w:r>
    </w:p>
    <w:p w:rsidR="004539B3" w:rsidRPr="00F57C8B" w:rsidRDefault="004539B3">
      <w:pPr>
        <w:jc w:val="center"/>
        <w:rPr>
          <w:sz w:val="21"/>
          <w:szCs w:val="21"/>
        </w:rPr>
      </w:pPr>
    </w:p>
    <w:p w:rsidR="004539B3" w:rsidRPr="00F57C8B" w:rsidRDefault="004539B3">
      <w:pPr>
        <w:jc w:val="center"/>
        <w:rPr>
          <w:b/>
          <w:sz w:val="21"/>
          <w:szCs w:val="21"/>
          <w:u w:val="single"/>
        </w:rPr>
      </w:pPr>
      <w:r w:rsidRPr="00F57C8B">
        <w:rPr>
          <w:b/>
          <w:sz w:val="21"/>
          <w:szCs w:val="21"/>
          <w:u w:val="single"/>
        </w:rPr>
        <w:t>SUMMARY</w:t>
      </w:r>
      <w:bookmarkStart w:id="0" w:name="_GoBack"/>
      <w:bookmarkEnd w:id="0"/>
    </w:p>
    <w:p w:rsidR="004539B3" w:rsidRPr="00F57C8B" w:rsidRDefault="004539B3">
      <w:pPr>
        <w:jc w:val="center"/>
        <w:rPr>
          <w:sz w:val="21"/>
          <w:szCs w:val="21"/>
        </w:rPr>
      </w:pPr>
    </w:p>
    <w:p w:rsidR="004539B3" w:rsidRPr="00F57C8B" w:rsidRDefault="006835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am </w:t>
      </w:r>
      <w:r w:rsidR="00A267D7">
        <w:rPr>
          <w:sz w:val="22"/>
          <w:szCs w:val="22"/>
        </w:rPr>
        <w:t>a</w:t>
      </w:r>
      <w:r>
        <w:rPr>
          <w:sz w:val="22"/>
          <w:szCs w:val="22"/>
        </w:rPr>
        <w:t>n IT Professional</w:t>
      </w:r>
      <w:r w:rsidR="00955D31" w:rsidRPr="00F57C8B">
        <w:rPr>
          <w:sz w:val="22"/>
          <w:szCs w:val="22"/>
        </w:rPr>
        <w:t xml:space="preserve"> </w:t>
      </w:r>
      <w:r w:rsidR="000D68E6" w:rsidRPr="00F57C8B">
        <w:rPr>
          <w:sz w:val="22"/>
          <w:szCs w:val="22"/>
        </w:rPr>
        <w:t>with over 20 years of</w:t>
      </w:r>
      <w:r>
        <w:rPr>
          <w:sz w:val="22"/>
          <w:szCs w:val="22"/>
        </w:rPr>
        <w:t xml:space="preserve"> IT</w:t>
      </w:r>
      <w:proofErr w:type="gramStart"/>
      <w:r>
        <w:rPr>
          <w:sz w:val="22"/>
          <w:szCs w:val="22"/>
        </w:rPr>
        <w:t xml:space="preserve">, </w:t>
      </w:r>
      <w:r w:rsidR="000D68E6" w:rsidRPr="00F57C8B">
        <w:rPr>
          <w:sz w:val="22"/>
          <w:szCs w:val="22"/>
        </w:rPr>
        <w:t xml:space="preserve"> </w:t>
      </w:r>
      <w:r w:rsidR="00617333">
        <w:rPr>
          <w:sz w:val="22"/>
          <w:szCs w:val="22"/>
        </w:rPr>
        <w:t>Telecommunications</w:t>
      </w:r>
      <w:proofErr w:type="gramEnd"/>
      <w:r w:rsidR="00CB4965" w:rsidRPr="00F57C8B">
        <w:rPr>
          <w:sz w:val="22"/>
          <w:szCs w:val="22"/>
        </w:rPr>
        <w:t>, Project</w:t>
      </w:r>
      <w:r>
        <w:rPr>
          <w:sz w:val="22"/>
          <w:szCs w:val="22"/>
        </w:rPr>
        <w:t xml:space="preserve"> Management </w:t>
      </w:r>
      <w:r w:rsidR="00CB4965" w:rsidRPr="00F57C8B">
        <w:rPr>
          <w:sz w:val="22"/>
          <w:szCs w:val="22"/>
        </w:rPr>
        <w:t xml:space="preserve"> and Operations</w:t>
      </w:r>
      <w:r w:rsidR="000D68E6" w:rsidRPr="00F57C8B">
        <w:rPr>
          <w:sz w:val="22"/>
          <w:szCs w:val="22"/>
        </w:rPr>
        <w:t xml:space="preserve"> experience</w:t>
      </w:r>
      <w:r w:rsidR="00FD47F2" w:rsidRPr="00F57C8B">
        <w:rPr>
          <w:sz w:val="22"/>
          <w:szCs w:val="22"/>
        </w:rPr>
        <w:t xml:space="preserve"> in the </w:t>
      </w:r>
      <w:r w:rsidR="00617333">
        <w:rPr>
          <w:sz w:val="22"/>
          <w:szCs w:val="22"/>
        </w:rPr>
        <w:t>Telecommunications</w:t>
      </w:r>
      <w:r w:rsidR="00366178" w:rsidRPr="00F57C8B">
        <w:rPr>
          <w:sz w:val="22"/>
          <w:szCs w:val="22"/>
        </w:rPr>
        <w:t>, Wireless &amp; IT sectors</w:t>
      </w:r>
      <w:r w:rsidR="000D68E6" w:rsidRPr="00F57C8B">
        <w:rPr>
          <w:sz w:val="22"/>
          <w:szCs w:val="22"/>
        </w:rPr>
        <w:t>.</w:t>
      </w:r>
      <w:r w:rsidR="00DF173F" w:rsidRPr="00F57C8B">
        <w:rPr>
          <w:sz w:val="22"/>
          <w:szCs w:val="22"/>
        </w:rPr>
        <w:t xml:space="preserve"> I am u</w:t>
      </w:r>
      <w:r w:rsidR="00B54BFE" w:rsidRPr="00F57C8B">
        <w:rPr>
          <w:sz w:val="22"/>
          <w:szCs w:val="22"/>
        </w:rPr>
        <w:t>sed to</w:t>
      </w:r>
      <w:r w:rsidR="004539B3" w:rsidRPr="00F57C8B">
        <w:rPr>
          <w:sz w:val="22"/>
          <w:szCs w:val="22"/>
        </w:rPr>
        <w:t xml:space="preserve"> leading large, dynamic cross-functional te</w:t>
      </w:r>
      <w:r w:rsidR="00CB4965" w:rsidRPr="00F57C8B">
        <w:rPr>
          <w:sz w:val="22"/>
          <w:szCs w:val="22"/>
        </w:rPr>
        <w:t>ams</w:t>
      </w:r>
      <w:r w:rsidR="00B54BFE" w:rsidRPr="00F57C8B">
        <w:rPr>
          <w:sz w:val="22"/>
          <w:szCs w:val="22"/>
        </w:rPr>
        <w:t xml:space="preserve"> and solving </w:t>
      </w:r>
      <w:r w:rsidR="004539B3" w:rsidRPr="00F57C8B">
        <w:rPr>
          <w:sz w:val="22"/>
          <w:szCs w:val="22"/>
        </w:rPr>
        <w:t>diverse and complex problems.  Areas of Excellence include:</w:t>
      </w:r>
    </w:p>
    <w:p w:rsidR="004539B3" w:rsidRPr="00F57C8B" w:rsidRDefault="004539B3">
      <w:pPr>
        <w:jc w:val="center"/>
        <w:rPr>
          <w:sz w:val="22"/>
          <w:szCs w:val="22"/>
        </w:rPr>
      </w:pPr>
    </w:p>
    <w:tbl>
      <w:tblPr>
        <w:tblW w:w="8973" w:type="dxa"/>
        <w:jc w:val="center"/>
        <w:tblInd w:w="-774" w:type="dxa"/>
        <w:tblLook w:val="01E0" w:firstRow="1" w:lastRow="1" w:firstColumn="1" w:lastColumn="1" w:noHBand="0" w:noVBand="0"/>
      </w:tblPr>
      <w:tblGrid>
        <w:gridCol w:w="5373"/>
        <w:gridCol w:w="3600"/>
      </w:tblGrid>
      <w:tr w:rsidR="004539B3" w:rsidRPr="00F57C8B">
        <w:trPr>
          <w:jc w:val="center"/>
        </w:trPr>
        <w:tc>
          <w:tcPr>
            <w:tcW w:w="5373" w:type="dxa"/>
          </w:tcPr>
          <w:p w:rsidR="004539B3" w:rsidRDefault="000A51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57C8B">
              <w:rPr>
                <w:sz w:val="22"/>
                <w:szCs w:val="22"/>
              </w:rPr>
              <w:t xml:space="preserve">LAN/WAN </w:t>
            </w:r>
            <w:r w:rsidR="00DF173F" w:rsidRPr="00F57C8B">
              <w:rPr>
                <w:sz w:val="22"/>
                <w:szCs w:val="22"/>
              </w:rPr>
              <w:t>Technical Expertise</w:t>
            </w:r>
          </w:p>
          <w:p w:rsidR="00CB6079" w:rsidRPr="00F57C8B" w:rsidRDefault="00CB6079" w:rsidP="00CB607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PBX &amp; Voice Mail Management</w:t>
            </w:r>
          </w:p>
        </w:tc>
        <w:tc>
          <w:tcPr>
            <w:tcW w:w="3600" w:type="dxa"/>
          </w:tcPr>
          <w:p w:rsidR="004539B3" w:rsidRDefault="000D68E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57C8B">
              <w:rPr>
                <w:sz w:val="22"/>
                <w:szCs w:val="22"/>
              </w:rPr>
              <w:t xml:space="preserve">P &amp; L </w:t>
            </w:r>
            <w:r w:rsidR="00E863EC" w:rsidRPr="00F57C8B">
              <w:rPr>
                <w:sz w:val="22"/>
                <w:szCs w:val="22"/>
              </w:rPr>
              <w:t>Responsibility</w:t>
            </w:r>
          </w:p>
          <w:p w:rsidR="00CB6079" w:rsidRPr="00F57C8B" w:rsidRDefault="00CB607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Vendor Relationships</w:t>
            </w:r>
          </w:p>
        </w:tc>
      </w:tr>
      <w:tr w:rsidR="004539B3" w:rsidRPr="00F57C8B">
        <w:trPr>
          <w:jc w:val="center"/>
        </w:trPr>
        <w:tc>
          <w:tcPr>
            <w:tcW w:w="5373" w:type="dxa"/>
          </w:tcPr>
          <w:p w:rsidR="004539B3" w:rsidRPr="00F57C8B" w:rsidRDefault="00CB607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Operations,</w:t>
            </w:r>
            <w:r w:rsidR="00617333">
              <w:rPr>
                <w:sz w:val="22"/>
                <w:szCs w:val="22"/>
              </w:rPr>
              <w:t xml:space="preserve"> Resource</w:t>
            </w:r>
            <w:r>
              <w:rPr>
                <w:sz w:val="22"/>
                <w:szCs w:val="22"/>
              </w:rPr>
              <w:t xml:space="preserve"> &amp; HR</w:t>
            </w:r>
            <w:r w:rsidR="0061733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3600" w:type="dxa"/>
          </w:tcPr>
          <w:p w:rsidR="004539B3" w:rsidRPr="00F57C8B" w:rsidRDefault="00CB607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Service</w:t>
            </w:r>
          </w:p>
        </w:tc>
      </w:tr>
      <w:tr w:rsidR="004539B3" w:rsidRPr="00F57C8B">
        <w:trPr>
          <w:jc w:val="center"/>
        </w:trPr>
        <w:tc>
          <w:tcPr>
            <w:tcW w:w="5373" w:type="dxa"/>
          </w:tcPr>
          <w:p w:rsidR="004539B3" w:rsidRPr="00F57C8B" w:rsidRDefault="00CB4965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57C8B">
              <w:rPr>
                <w:sz w:val="22"/>
                <w:szCs w:val="22"/>
              </w:rPr>
              <w:t>Network Management</w:t>
            </w:r>
            <w:r w:rsidR="00617333">
              <w:rPr>
                <w:sz w:val="22"/>
                <w:szCs w:val="22"/>
              </w:rPr>
              <w:t xml:space="preserve"> – Switched &amp; IP</w:t>
            </w:r>
          </w:p>
        </w:tc>
        <w:tc>
          <w:tcPr>
            <w:tcW w:w="3600" w:type="dxa"/>
          </w:tcPr>
          <w:p w:rsidR="004539B3" w:rsidRPr="00F57C8B" w:rsidRDefault="0061733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Technician </w:t>
            </w:r>
            <w:r w:rsidR="00493F58">
              <w:rPr>
                <w:sz w:val="22"/>
                <w:szCs w:val="22"/>
              </w:rPr>
              <w:t xml:space="preserve"> Training</w:t>
            </w:r>
          </w:p>
        </w:tc>
      </w:tr>
      <w:tr w:rsidR="004539B3" w:rsidRPr="00F57C8B">
        <w:trPr>
          <w:jc w:val="center"/>
        </w:trPr>
        <w:tc>
          <w:tcPr>
            <w:tcW w:w="5373" w:type="dxa"/>
          </w:tcPr>
          <w:p w:rsidR="00FD47F2" w:rsidRPr="00F57C8B" w:rsidRDefault="00821C8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57C8B">
              <w:rPr>
                <w:sz w:val="22"/>
                <w:szCs w:val="22"/>
              </w:rPr>
              <w:t>Telecommunications Network Management</w:t>
            </w:r>
          </w:p>
          <w:p w:rsidR="00040162" w:rsidRPr="00F57C8B" w:rsidRDefault="0061733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Systems Installation including MAC’s</w:t>
            </w:r>
          </w:p>
          <w:p w:rsidR="00821C80" w:rsidRPr="00F57C8B" w:rsidRDefault="0061733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 &amp; DC Power Systems</w:t>
            </w:r>
          </w:p>
        </w:tc>
        <w:tc>
          <w:tcPr>
            <w:tcW w:w="3600" w:type="dxa"/>
          </w:tcPr>
          <w:p w:rsidR="004539B3" w:rsidRPr="00F57C8B" w:rsidRDefault="00821C8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57C8B">
              <w:rPr>
                <w:sz w:val="22"/>
                <w:szCs w:val="22"/>
              </w:rPr>
              <w:t xml:space="preserve">System </w:t>
            </w:r>
            <w:r w:rsidR="00CB4965" w:rsidRPr="00F57C8B">
              <w:rPr>
                <w:sz w:val="22"/>
                <w:szCs w:val="22"/>
              </w:rPr>
              <w:t>Implementation</w:t>
            </w:r>
          </w:p>
          <w:p w:rsidR="000477E5" w:rsidRPr="00F57C8B" w:rsidRDefault="00CB607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Inventory </w:t>
            </w:r>
            <w:r w:rsidR="00493F58">
              <w:rPr>
                <w:sz w:val="22"/>
                <w:szCs w:val="22"/>
              </w:rPr>
              <w:t xml:space="preserve"> Management</w:t>
            </w:r>
          </w:p>
          <w:p w:rsidR="00CB4965" w:rsidRPr="00F57C8B" w:rsidRDefault="00493F5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Workflow Management</w:t>
            </w:r>
          </w:p>
        </w:tc>
      </w:tr>
    </w:tbl>
    <w:p w:rsidR="004539B3" w:rsidRPr="00F57C8B" w:rsidRDefault="004539B3">
      <w:pPr>
        <w:jc w:val="center"/>
        <w:rPr>
          <w:sz w:val="22"/>
          <w:szCs w:val="22"/>
        </w:rPr>
      </w:pPr>
    </w:p>
    <w:p w:rsidR="004539B3" w:rsidRPr="00F57C8B" w:rsidRDefault="004539B3">
      <w:pPr>
        <w:jc w:val="center"/>
        <w:rPr>
          <w:b/>
          <w:sz w:val="22"/>
          <w:szCs w:val="22"/>
          <w:u w:val="single"/>
        </w:rPr>
      </w:pPr>
      <w:r w:rsidRPr="00F57C8B">
        <w:rPr>
          <w:b/>
          <w:sz w:val="22"/>
          <w:szCs w:val="22"/>
          <w:u w:val="single"/>
        </w:rPr>
        <w:t>PROFES</w:t>
      </w:r>
      <w:r w:rsidR="00890A54" w:rsidRPr="00F57C8B">
        <w:rPr>
          <w:b/>
          <w:sz w:val="22"/>
          <w:szCs w:val="22"/>
          <w:u w:val="single"/>
        </w:rPr>
        <w:t>S</w:t>
      </w:r>
      <w:r w:rsidRPr="00F57C8B">
        <w:rPr>
          <w:b/>
          <w:sz w:val="22"/>
          <w:szCs w:val="22"/>
          <w:u w:val="single"/>
        </w:rPr>
        <w:t>IONAL EXPERIENCE</w:t>
      </w:r>
    </w:p>
    <w:p w:rsidR="004539B3" w:rsidRPr="00F57C8B" w:rsidRDefault="004539B3">
      <w:pPr>
        <w:jc w:val="center"/>
        <w:rPr>
          <w:sz w:val="22"/>
          <w:szCs w:val="22"/>
        </w:rPr>
      </w:pPr>
    </w:p>
    <w:p w:rsidR="00BE72DE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ab/>
        <w:t xml:space="preserve">RAM Network Services                                   </w:t>
      </w:r>
      <w:r w:rsidR="000D68E6" w:rsidRPr="00F57C8B">
        <w:rPr>
          <w:sz w:val="22"/>
          <w:szCs w:val="22"/>
        </w:rPr>
        <w:t xml:space="preserve">                    </w:t>
      </w:r>
      <w:r w:rsidR="00CB6079">
        <w:rPr>
          <w:sz w:val="22"/>
          <w:szCs w:val="22"/>
        </w:rPr>
        <w:t xml:space="preserve">                         </w:t>
      </w:r>
      <w:r w:rsidR="000D68E6" w:rsidRPr="00F57C8B">
        <w:rPr>
          <w:sz w:val="22"/>
          <w:szCs w:val="22"/>
        </w:rPr>
        <w:t xml:space="preserve"> Naples, </w:t>
      </w:r>
      <w:r w:rsidRPr="00F57C8B">
        <w:rPr>
          <w:sz w:val="22"/>
          <w:szCs w:val="22"/>
        </w:rPr>
        <w:t>FL</w:t>
      </w:r>
    </w:p>
    <w:p w:rsidR="00BE72DE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b/>
          <w:sz w:val="22"/>
          <w:szCs w:val="22"/>
        </w:rPr>
      </w:pPr>
      <w:r w:rsidRPr="00F57C8B">
        <w:rPr>
          <w:sz w:val="22"/>
          <w:szCs w:val="22"/>
        </w:rPr>
        <w:tab/>
      </w:r>
      <w:r w:rsidR="00CB6079" w:rsidRPr="00CB6079">
        <w:rPr>
          <w:b/>
          <w:sz w:val="22"/>
          <w:szCs w:val="22"/>
        </w:rPr>
        <w:t>Ops Manager /</w:t>
      </w:r>
      <w:r w:rsidR="000A5164" w:rsidRPr="00CB6079">
        <w:rPr>
          <w:b/>
          <w:sz w:val="22"/>
          <w:szCs w:val="22"/>
        </w:rPr>
        <w:t>Senior</w:t>
      </w:r>
      <w:r w:rsidR="000A5164" w:rsidRPr="00F57C8B">
        <w:rPr>
          <w:b/>
          <w:sz w:val="22"/>
          <w:szCs w:val="22"/>
        </w:rPr>
        <w:t xml:space="preserve"> Network Engineer</w:t>
      </w:r>
      <w:r w:rsidRPr="00F57C8B">
        <w:rPr>
          <w:b/>
          <w:sz w:val="22"/>
          <w:szCs w:val="22"/>
        </w:rPr>
        <w:t xml:space="preserve">               </w:t>
      </w:r>
      <w:r w:rsidR="0041780C">
        <w:rPr>
          <w:b/>
          <w:sz w:val="22"/>
          <w:szCs w:val="22"/>
        </w:rPr>
        <w:t xml:space="preserve">                                    </w:t>
      </w:r>
      <w:r w:rsidR="00090A47" w:rsidRPr="00F57C8B">
        <w:rPr>
          <w:b/>
          <w:sz w:val="22"/>
          <w:szCs w:val="22"/>
        </w:rPr>
        <w:t xml:space="preserve">2009 to </w:t>
      </w:r>
      <w:r w:rsidR="000A0E5D">
        <w:rPr>
          <w:b/>
          <w:sz w:val="22"/>
          <w:szCs w:val="22"/>
        </w:rPr>
        <w:t>2011</w:t>
      </w:r>
      <w:r w:rsidRPr="00F57C8B">
        <w:rPr>
          <w:b/>
          <w:sz w:val="22"/>
          <w:szCs w:val="22"/>
        </w:rPr>
        <w:t xml:space="preserve">             </w:t>
      </w:r>
      <w:r w:rsidR="000D68E6" w:rsidRPr="00F57C8B">
        <w:rPr>
          <w:b/>
          <w:sz w:val="22"/>
          <w:szCs w:val="22"/>
        </w:rPr>
        <w:t xml:space="preserve">                     </w:t>
      </w:r>
      <w:r w:rsidR="00090A47" w:rsidRPr="00F57C8B">
        <w:rPr>
          <w:b/>
          <w:sz w:val="22"/>
          <w:szCs w:val="22"/>
        </w:rPr>
        <w:t xml:space="preserve">                  </w:t>
      </w:r>
    </w:p>
    <w:p w:rsidR="00BE72DE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BE72DE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ab/>
      </w:r>
    </w:p>
    <w:p w:rsidR="00BE72DE" w:rsidRPr="00F57C8B" w:rsidRDefault="00BE72DE" w:rsidP="00BE72DE">
      <w:pPr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F57C8B">
        <w:rPr>
          <w:sz w:val="22"/>
          <w:szCs w:val="22"/>
        </w:rPr>
        <w:t xml:space="preserve">Founding Team Member. Responsible for </w:t>
      </w:r>
      <w:r w:rsidR="00366178" w:rsidRPr="00F57C8B">
        <w:rPr>
          <w:sz w:val="22"/>
          <w:szCs w:val="22"/>
        </w:rPr>
        <w:t>the design &amp; construction</w:t>
      </w:r>
      <w:r w:rsidRPr="00F57C8B">
        <w:rPr>
          <w:sz w:val="22"/>
          <w:szCs w:val="22"/>
        </w:rPr>
        <w:t xml:space="preserve"> of  </w:t>
      </w:r>
      <w:r w:rsidR="00493F58">
        <w:rPr>
          <w:sz w:val="22"/>
          <w:szCs w:val="22"/>
        </w:rPr>
        <w:t>Voice &amp;</w:t>
      </w:r>
      <w:r w:rsidRPr="00F57C8B">
        <w:rPr>
          <w:sz w:val="22"/>
          <w:szCs w:val="22"/>
        </w:rPr>
        <w:t xml:space="preserve">IT infrastructure  for new Corporate &amp; remote office locations (LAN, WAN, </w:t>
      </w:r>
      <w:r w:rsidR="00366178" w:rsidRPr="00F57C8B">
        <w:rPr>
          <w:sz w:val="22"/>
          <w:szCs w:val="22"/>
        </w:rPr>
        <w:t>VoIP,</w:t>
      </w:r>
      <w:r w:rsidR="0024445F">
        <w:rPr>
          <w:sz w:val="22"/>
          <w:szCs w:val="22"/>
        </w:rPr>
        <w:t xml:space="preserve"> </w:t>
      </w:r>
      <w:r w:rsidR="00493F58">
        <w:rPr>
          <w:sz w:val="22"/>
          <w:szCs w:val="22"/>
        </w:rPr>
        <w:t>and Switched Services</w:t>
      </w:r>
      <w:r w:rsidRPr="00F57C8B">
        <w:rPr>
          <w:sz w:val="22"/>
          <w:szCs w:val="22"/>
        </w:rPr>
        <w:t>)</w:t>
      </w:r>
    </w:p>
    <w:p w:rsidR="00E863EC" w:rsidRPr="00F57C8B" w:rsidRDefault="00E863EC" w:rsidP="00BE72DE">
      <w:pPr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F57C8B">
        <w:rPr>
          <w:sz w:val="22"/>
          <w:szCs w:val="22"/>
        </w:rPr>
        <w:t>Resp</w:t>
      </w:r>
      <w:r w:rsidR="00493F58">
        <w:rPr>
          <w:sz w:val="22"/>
          <w:szCs w:val="22"/>
        </w:rPr>
        <w:t xml:space="preserve">onsible for recruiting, hiring &amp; training </w:t>
      </w:r>
      <w:r w:rsidRPr="00F57C8B">
        <w:rPr>
          <w:sz w:val="22"/>
          <w:szCs w:val="22"/>
        </w:rPr>
        <w:t xml:space="preserve">of technical staff. Core business is providing </w:t>
      </w:r>
      <w:r w:rsidR="00366178" w:rsidRPr="00F57C8B">
        <w:rPr>
          <w:sz w:val="22"/>
          <w:szCs w:val="22"/>
        </w:rPr>
        <w:t>Network Infrastructure Services to</w:t>
      </w:r>
      <w:r w:rsidR="00C6148B">
        <w:rPr>
          <w:sz w:val="22"/>
          <w:szCs w:val="22"/>
        </w:rPr>
        <w:t xml:space="preserve"> LEC’s, CLEC’s</w:t>
      </w:r>
      <w:proofErr w:type="gramStart"/>
      <w:r w:rsidR="00C6148B">
        <w:rPr>
          <w:sz w:val="22"/>
          <w:szCs w:val="22"/>
        </w:rPr>
        <w:t xml:space="preserve">, </w:t>
      </w:r>
      <w:r w:rsidR="00366178" w:rsidRPr="00F57C8B">
        <w:rPr>
          <w:sz w:val="22"/>
          <w:szCs w:val="22"/>
        </w:rPr>
        <w:t xml:space="preserve"> local</w:t>
      </w:r>
      <w:proofErr w:type="gramEnd"/>
      <w:r w:rsidR="00366178" w:rsidRPr="00F57C8B">
        <w:rPr>
          <w:sz w:val="22"/>
          <w:szCs w:val="22"/>
        </w:rPr>
        <w:t>, Regional &amp; National &amp; International</w:t>
      </w:r>
      <w:r w:rsidRPr="00F57C8B">
        <w:rPr>
          <w:sz w:val="22"/>
          <w:szCs w:val="22"/>
        </w:rPr>
        <w:t xml:space="preserve"> Companies.</w:t>
      </w:r>
    </w:p>
    <w:p w:rsidR="00BE72DE" w:rsidRPr="00F57C8B" w:rsidRDefault="00BE72DE" w:rsidP="00BE72DE">
      <w:pPr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F57C8B">
        <w:rPr>
          <w:sz w:val="22"/>
          <w:szCs w:val="22"/>
        </w:rPr>
        <w:t>Responsible fo</w:t>
      </w:r>
      <w:r w:rsidR="0041780C">
        <w:rPr>
          <w:sz w:val="22"/>
          <w:szCs w:val="22"/>
        </w:rPr>
        <w:t>r all Enterprise H</w:t>
      </w:r>
      <w:r w:rsidRPr="00F57C8B">
        <w:rPr>
          <w:sz w:val="22"/>
          <w:szCs w:val="22"/>
        </w:rPr>
        <w:t xml:space="preserve">ardware: </w:t>
      </w:r>
      <w:r w:rsidR="00493F58">
        <w:rPr>
          <w:sz w:val="22"/>
          <w:szCs w:val="22"/>
        </w:rPr>
        <w:t xml:space="preserve">KSU’s, PBX’s, </w:t>
      </w:r>
      <w:r w:rsidRPr="00F57C8B">
        <w:rPr>
          <w:sz w:val="22"/>
          <w:szCs w:val="22"/>
        </w:rPr>
        <w:t xml:space="preserve">Servers, </w:t>
      </w:r>
      <w:r w:rsidR="00CB4965" w:rsidRPr="00F57C8B">
        <w:rPr>
          <w:sz w:val="22"/>
          <w:szCs w:val="22"/>
        </w:rPr>
        <w:t>Nortel/</w:t>
      </w:r>
      <w:r w:rsidR="000A5164" w:rsidRPr="00F57C8B">
        <w:rPr>
          <w:sz w:val="22"/>
          <w:szCs w:val="22"/>
        </w:rPr>
        <w:t xml:space="preserve">Cisco Switches &amp; Routers, Barracuda Link Balancers, Firewalls &amp; VPN Servers, Network </w:t>
      </w:r>
      <w:r w:rsidRPr="00F57C8B">
        <w:rPr>
          <w:sz w:val="22"/>
          <w:szCs w:val="22"/>
        </w:rPr>
        <w:t xml:space="preserve"> Printers &amp; workstations</w:t>
      </w:r>
      <w:r w:rsidR="007031E2" w:rsidRPr="00F57C8B">
        <w:rPr>
          <w:sz w:val="22"/>
          <w:szCs w:val="22"/>
        </w:rPr>
        <w:t>. ,</w:t>
      </w:r>
      <w:r w:rsidR="000A5164" w:rsidRPr="00F57C8B">
        <w:rPr>
          <w:sz w:val="22"/>
          <w:szCs w:val="22"/>
        </w:rPr>
        <w:t xml:space="preserve"> </w:t>
      </w:r>
    </w:p>
    <w:p w:rsidR="00BE72DE" w:rsidRPr="00F57C8B" w:rsidRDefault="00366178" w:rsidP="00BE72DE">
      <w:pPr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F57C8B">
        <w:rPr>
          <w:sz w:val="22"/>
          <w:szCs w:val="22"/>
        </w:rPr>
        <w:t>Oversee</w:t>
      </w:r>
      <w:r w:rsidR="00BE72DE" w:rsidRPr="00F57C8B">
        <w:rPr>
          <w:sz w:val="22"/>
          <w:szCs w:val="22"/>
        </w:rPr>
        <w:t xml:space="preserve"> network security management, software distribution &amp; technical </w:t>
      </w:r>
      <w:r w:rsidRPr="00F57C8B">
        <w:rPr>
          <w:sz w:val="22"/>
          <w:szCs w:val="22"/>
        </w:rPr>
        <w:t>support for hardware &amp; software for Internal &amp; External customers</w:t>
      </w:r>
    </w:p>
    <w:p w:rsidR="00BE72DE" w:rsidRDefault="00F116F9" w:rsidP="00BE72DE">
      <w:pPr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Responsible for vendor &amp; supplier relations.</w:t>
      </w:r>
    </w:p>
    <w:p w:rsidR="00F116F9" w:rsidRPr="00F57C8B" w:rsidRDefault="00F116F9" w:rsidP="00BE72DE">
      <w:pPr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Responsible for Company Safety Program &amp; BCDR program</w:t>
      </w:r>
    </w:p>
    <w:p w:rsidR="00BE72DE" w:rsidRPr="00F57C8B" w:rsidRDefault="00BE72DE" w:rsidP="00BE72DE">
      <w:pPr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F57C8B">
        <w:rPr>
          <w:sz w:val="22"/>
          <w:szCs w:val="22"/>
        </w:rPr>
        <w:t xml:space="preserve">Design, Development, Implementation &amp; Support </w:t>
      </w:r>
      <w:r w:rsidR="00366178" w:rsidRPr="00F57C8B">
        <w:rPr>
          <w:sz w:val="22"/>
          <w:szCs w:val="22"/>
        </w:rPr>
        <w:t xml:space="preserve">of custom and OTS </w:t>
      </w:r>
      <w:r w:rsidRPr="00F57C8B">
        <w:rPr>
          <w:sz w:val="22"/>
          <w:szCs w:val="22"/>
        </w:rPr>
        <w:t>applications &amp; databases</w:t>
      </w:r>
    </w:p>
    <w:p w:rsidR="00BE72DE" w:rsidRDefault="00040162" w:rsidP="00F57C8B">
      <w:pPr>
        <w:pStyle w:val="ListParagraph"/>
        <w:widowControl w:val="0"/>
        <w:numPr>
          <w:ilvl w:val="0"/>
          <w:numId w:val="10"/>
        </w:numPr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  <w:r w:rsidRPr="00F57C8B">
        <w:rPr>
          <w:sz w:val="22"/>
          <w:szCs w:val="22"/>
        </w:rPr>
        <w:t xml:space="preserve">Strong Experience with </w:t>
      </w:r>
      <w:r w:rsidR="007031E2" w:rsidRPr="00F57C8B">
        <w:rPr>
          <w:sz w:val="22"/>
          <w:szCs w:val="22"/>
        </w:rPr>
        <w:t>Active Directory</w:t>
      </w:r>
      <w:r w:rsidR="000A5164" w:rsidRPr="00F57C8B">
        <w:rPr>
          <w:sz w:val="22"/>
          <w:szCs w:val="22"/>
        </w:rPr>
        <w:t xml:space="preserve">, </w:t>
      </w:r>
      <w:r w:rsidR="007031E2" w:rsidRPr="00F57C8B">
        <w:rPr>
          <w:sz w:val="22"/>
          <w:szCs w:val="22"/>
        </w:rPr>
        <w:t xml:space="preserve">Windows Server 2003/2008, MS </w:t>
      </w:r>
      <w:r w:rsidR="000A5164" w:rsidRPr="00F57C8B">
        <w:rPr>
          <w:sz w:val="22"/>
          <w:szCs w:val="22"/>
        </w:rPr>
        <w:t>Exchange 2007/2010</w:t>
      </w:r>
    </w:p>
    <w:p w:rsidR="0041780C" w:rsidRPr="0041780C" w:rsidRDefault="0041780C" w:rsidP="0041780C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rPr>
          <w:sz w:val="22"/>
          <w:szCs w:val="22"/>
        </w:rPr>
      </w:pPr>
    </w:p>
    <w:p w:rsidR="00BE72DE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BE72DE" w:rsidRPr="00F57C8B" w:rsidRDefault="0090099F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 xml:space="preserve">                         </w:t>
      </w:r>
      <w:r w:rsidR="00DE2AC7" w:rsidRPr="00F57C8B">
        <w:rPr>
          <w:sz w:val="22"/>
          <w:szCs w:val="22"/>
        </w:rPr>
        <w:t xml:space="preserve">  </w:t>
      </w:r>
      <w:r w:rsidR="00F57C8B">
        <w:rPr>
          <w:sz w:val="22"/>
          <w:szCs w:val="22"/>
        </w:rPr>
        <w:t xml:space="preserve">     </w:t>
      </w:r>
      <w:r w:rsidR="00BE72DE" w:rsidRPr="00F57C8B">
        <w:rPr>
          <w:sz w:val="22"/>
          <w:szCs w:val="22"/>
        </w:rPr>
        <w:t>US Metropolitan Telecom</w:t>
      </w:r>
      <w:r w:rsidR="001B6491" w:rsidRPr="00F57C8B">
        <w:rPr>
          <w:sz w:val="22"/>
          <w:szCs w:val="22"/>
        </w:rPr>
        <w:t xml:space="preserve"> - CLEC</w:t>
      </w:r>
      <w:r w:rsidR="00BE72DE" w:rsidRPr="00F57C8B">
        <w:rPr>
          <w:sz w:val="22"/>
          <w:szCs w:val="22"/>
        </w:rPr>
        <w:tab/>
        <w:t>Bonita Springs, FL</w:t>
      </w:r>
    </w:p>
    <w:p w:rsidR="00BE72DE" w:rsidRPr="0041780C" w:rsidRDefault="00BE72DE" w:rsidP="00F513E1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b/>
          <w:sz w:val="22"/>
          <w:szCs w:val="22"/>
        </w:rPr>
      </w:pPr>
      <w:r w:rsidRPr="00F57C8B">
        <w:rPr>
          <w:sz w:val="22"/>
          <w:szCs w:val="22"/>
        </w:rPr>
        <w:tab/>
      </w:r>
      <w:r w:rsidR="003321CF">
        <w:rPr>
          <w:b/>
          <w:sz w:val="22"/>
          <w:szCs w:val="22"/>
        </w:rPr>
        <w:t>Network Administrator /</w:t>
      </w:r>
      <w:r w:rsidRPr="00F57C8B">
        <w:rPr>
          <w:b/>
          <w:sz w:val="22"/>
          <w:szCs w:val="22"/>
        </w:rPr>
        <w:t xml:space="preserve"> Project Manager</w:t>
      </w:r>
      <w:r w:rsidR="0041780C">
        <w:rPr>
          <w:sz w:val="22"/>
          <w:szCs w:val="22"/>
        </w:rPr>
        <w:t xml:space="preserve">                           </w:t>
      </w:r>
      <w:r w:rsidR="00CB6079">
        <w:rPr>
          <w:sz w:val="22"/>
          <w:szCs w:val="22"/>
        </w:rPr>
        <w:t xml:space="preserve">       </w:t>
      </w:r>
      <w:r w:rsidR="0041780C">
        <w:rPr>
          <w:sz w:val="22"/>
          <w:szCs w:val="22"/>
        </w:rPr>
        <w:t xml:space="preserve"> </w:t>
      </w:r>
      <w:r w:rsidRPr="0041780C">
        <w:rPr>
          <w:b/>
          <w:sz w:val="22"/>
          <w:szCs w:val="22"/>
        </w:rPr>
        <w:t>2007 to 2009</w:t>
      </w:r>
    </w:p>
    <w:p w:rsidR="00F513E1" w:rsidRPr="0041780C" w:rsidRDefault="00F513E1" w:rsidP="00F513E1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b/>
          <w:sz w:val="22"/>
          <w:szCs w:val="22"/>
        </w:rPr>
      </w:pPr>
    </w:p>
    <w:p w:rsidR="00BE72DE" w:rsidRPr="00F57C8B" w:rsidRDefault="00BE72DE" w:rsidP="00F513E1">
      <w:pPr>
        <w:pStyle w:val="ListParagraph"/>
        <w:widowControl w:val="0"/>
        <w:numPr>
          <w:ilvl w:val="0"/>
          <w:numId w:val="12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Served as technical liaison between IT Department and Network Engineering, Sales, Customer Service &amp; Quality Assurance Departments.</w:t>
      </w:r>
    </w:p>
    <w:p w:rsidR="001B6491" w:rsidRPr="00F57C8B" w:rsidRDefault="003321CF" w:rsidP="00F513E1">
      <w:pPr>
        <w:pStyle w:val="ListParagraph"/>
        <w:widowControl w:val="0"/>
        <w:numPr>
          <w:ilvl w:val="0"/>
          <w:numId w:val="11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Interfaced with </w:t>
      </w:r>
      <w:r w:rsidR="001B6491" w:rsidRPr="00F57C8B">
        <w:rPr>
          <w:sz w:val="22"/>
          <w:szCs w:val="22"/>
        </w:rPr>
        <w:t>LEC &amp; CLEC’s for all</w:t>
      </w:r>
      <w:r>
        <w:rPr>
          <w:sz w:val="22"/>
          <w:szCs w:val="22"/>
        </w:rPr>
        <w:t xml:space="preserve"> circuit  design,</w:t>
      </w:r>
      <w:r w:rsidR="001B6491" w:rsidRPr="00F57C8B">
        <w:rPr>
          <w:sz w:val="22"/>
          <w:szCs w:val="22"/>
        </w:rPr>
        <w:t xml:space="preserve"> provisioning &amp; support issues</w:t>
      </w:r>
    </w:p>
    <w:p w:rsidR="00BE72DE" w:rsidRPr="00F57C8B" w:rsidRDefault="003321CF" w:rsidP="00F513E1">
      <w:pPr>
        <w:widowControl w:val="0"/>
        <w:numPr>
          <w:ilvl w:val="0"/>
          <w:numId w:val="9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Responsible for support of switched &amp; IP voice infrastructure (Lucent PBX, Cisco Call Manager)</w:t>
      </w:r>
    </w:p>
    <w:p w:rsidR="00BE72DE" w:rsidRPr="00F57C8B" w:rsidRDefault="003321CF" w:rsidP="00F513E1">
      <w:pPr>
        <w:pStyle w:val="ListParagraph"/>
        <w:widowControl w:val="0"/>
        <w:numPr>
          <w:ilvl w:val="0"/>
          <w:numId w:val="9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Responsible for equipment inventory &amp; resale of used/recycled equipment</w:t>
      </w:r>
      <w:r w:rsidR="00BE72DE" w:rsidRPr="00F57C8B">
        <w:rPr>
          <w:sz w:val="22"/>
          <w:szCs w:val="22"/>
        </w:rPr>
        <w:t>.</w:t>
      </w:r>
    </w:p>
    <w:p w:rsidR="00BE72DE" w:rsidRPr="00F57C8B" w:rsidRDefault="00644474" w:rsidP="00F513E1">
      <w:pPr>
        <w:pStyle w:val="ListParagraph"/>
        <w:widowControl w:val="0"/>
        <w:numPr>
          <w:ilvl w:val="0"/>
          <w:numId w:val="9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Developed and maintained training &amp; safety SOP’s &amp; written documentation.</w:t>
      </w:r>
    </w:p>
    <w:p w:rsidR="0041780C" w:rsidRDefault="00BE72DE" w:rsidP="00F513E1">
      <w:pPr>
        <w:pStyle w:val="ListParagraph"/>
        <w:widowControl w:val="0"/>
        <w:numPr>
          <w:ilvl w:val="0"/>
          <w:numId w:val="9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 xml:space="preserve">Implemented MS CRM and CA Service Desk trouble ticketing &amp; Work Order and Sales Management </w:t>
      </w:r>
      <w:r w:rsidR="00F57C8B" w:rsidRPr="00F57C8B">
        <w:rPr>
          <w:sz w:val="22"/>
          <w:szCs w:val="22"/>
        </w:rPr>
        <w:t>s</w:t>
      </w:r>
      <w:r w:rsidRPr="00F57C8B">
        <w:rPr>
          <w:sz w:val="22"/>
          <w:szCs w:val="22"/>
        </w:rPr>
        <w:t>ystem.</w:t>
      </w:r>
    </w:p>
    <w:p w:rsidR="00BE72DE" w:rsidRPr="00F57C8B" w:rsidRDefault="00BE72DE" w:rsidP="00F513E1">
      <w:pPr>
        <w:pStyle w:val="ListParagraph"/>
        <w:widowControl w:val="0"/>
        <w:numPr>
          <w:ilvl w:val="0"/>
          <w:numId w:val="9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Oversaw and managed enterprise-wide Cisco VOIP Call Manager</w:t>
      </w:r>
      <w:r w:rsidR="00D56BEE" w:rsidRPr="00F57C8B">
        <w:rPr>
          <w:sz w:val="22"/>
          <w:szCs w:val="22"/>
        </w:rPr>
        <w:t xml:space="preserve"> &amp; Unity voicemail plat</w:t>
      </w:r>
      <w:r w:rsidR="00090A47" w:rsidRPr="00F57C8B">
        <w:rPr>
          <w:sz w:val="22"/>
          <w:szCs w:val="22"/>
        </w:rPr>
        <w:t>f</w:t>
      </w:r>
      <w:r w:rsidR="00D56BEE" w:rsidRPr="00F57C8B">
        <w:rPr>
          <w:sz w:val="22"/>
          <w:szCs w:val="22"/>
        </w:rPr>
        <w:t>orm</w:t>
      </w:r>
    </w:p>
    <w:p w:rsidR="00BE72DE" w:rsidRPr="00F57C8B" w:rsidRDefault="00BE72DE" w:rsidP="00F513E1">
      <w:pPr>
        <w:widowControl w:val="0"/>
        <w:tabs>
          <w:tab w:val="left" w:pos="1800"/>
          <w:tab w:val="left" w:pos="2028"/>
        </w:tabs>
        <w:autoSpaceDE w:val="0"/>
        <w:autoSpaceDN w:val="0"/>
        <w:adjustRightInd w:val="0"/>
        <w:ind w:left="2028" w:hanging="2028"/>
        <w:jc w:val="both"/>
        <w:rPr>
          <w:sz w:val="22"/>
          <w:szCs w:val="22"/>
        </w:rPr>
      </w:pPr>
    </w:p>
    <w:p w:rsidR="00BE72DE" w:rsidRPr="00F57C8B" w:rsidRDefault="00BE72DE" w:rsidP="00F513E1">
      <w:pPr>
        <w:widowControl w:val="0"/>
        <w:tabs>
          <w:tab w:val="left" w:pos="1800"/>
          <w:tab w:val="left" w:pos="2028"/>
        </w:tabs>
        <w:autoSpaceDE w:val="0"/>
        <w:autoSpaceDN w:val="0"/>
        <w:adjustRightInd w:val="0"/>
        <w:ind w:left="2028" w:hanging="2028"/>
        <w:jc w:val="both"/>
        <w:rPr>
          <w:sz w:val="22"/>
          <w:szCs w:val="22"/>
        </w:rPr>
      </w:pPr>
    </w:p>
    <w:p w:rsidR="0041780C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ab/>
      </w:r>
    </w:p>
    <w:p w:rsidR="0041780C" w:rsidRDefault="0041780C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41780C" w:rsidRDefault="0041780C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41780C" w:rsidRDefault="0041780C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BE72DE" w:rsidRPr="00F57C8B" w:rsidRDefault="0041780C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BE72DE" w:rsidRPr="00F57C8B">
        <w:rPr>
          <w:sz w:val="22"/>
          <w:szCs w:val="22"/>
        </w:rPr>
        <w:t>Practice Management Consultants, Inc.</w:t>
      </w:r>
      <w:r w:rsidR="00BE72DE" w:rsidRPr="00F57C8B">
        <w:rPr>
          <w:sz w:val="22"/>
          <w:szCs w:val="22"/>
        </w:rPr>
        <w:tab/>
        <w:t>Fort Myers, FL</w:t>
      </w:r>
    </w:p>
    <w:p w:rsidR="00BE72DE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ab/>
      </w:r>
      <w:r w:rsidRPr="00F57C8B">
        <w:rPr>
          <w:b/>
          <w:sz w:val="22"/>
          <w:szCs w:val="22"/>
        </w:rPr>
        <w:t>Technology Manager &amp; Training Director</w:t>
      </w:r>
      <w:r w:rsidR="0041780C">
        <w:rPr>
          <w:sz w:val="22"/>
          <w:szCs w:val="22"/>
        </w:rPr>
        <w:t xml:space="preserve">                                        </w:t>
      </w:r>
      <w:r w:rsidRPr="0041780C">
        <w:rPr>
          <w:b/>
          <w:sz w:val="22"/>
          <w:szCs w:val="22"/>
        </w:rPr>
        <w:t>2002 to 2006</w:t>
      </w:r>
    </w:p>
    <w:p w:rsidR="00DE2AC7" w:rsidRPr="00F57C8B" w:rsidRDefault="00DE2AC7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BE72DE" w:rsidRPr="00F57C8B" w:rsidRDefault="00644474" w:rsidP="00F513E1">
      <w:pPr>
        <w:pStyle w:val="ListParagraph"/>
        <w:widowControl w:val="0"/>
        <w:numPr>
          <w:ilvl w:val="0"/>
          <w:numId w:val="14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Responsible for installation </w:t>
      </w:r>
      <w:r w:rsidR="0000374A">
        <w:rPr>
          <w:sz w:val="22"/>
          <w:szCs w:val="22"/>
        </w:rPr>
        <w:t xml:space="preserve">&amp; service of Voice &amp; Data network hardware </w:t>
      </w:r>
    </w:p>
    <w:p w:rsidR="00BE72DE" w:rsidRPr="00F57C8B" w:rsidRDefault="00BE72DE" w:rsidP="00F513E1">
      <w:pPr>
        <w:pStyle w:val="ListParagraph"/>
        <w:widowControl w:val="0"/>
        <w:numPr>
          <w:ilvl w:val="0"/>
          <w:numId w:val="14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Responsible for installation, operation and maintenance Practice Management hardware &amp; software systems in large multi-specialty practices</w:t>
      </w:r>
      <w:r w:rsidR="00F500E3">
        <w:rPr>
          <w:sz w:val="22"/>
          <w:szCs w:val="22"/>
        </w:rPr>
        <w:t>.</w:t>
      </w:r>
    </w:p>
    <w:p w:rsidR="00BE72DE" w:rsidRPr="00F57C8B" w:rsidRDefault="0000374A" w:rsidP="00F513E1">
      <w:pPr>
        <w:pStyle w:val="ListParagraph"/>
        <w:widowControl w:val="0"/>
        <w:numPr>
          <w:ilvl w:val="0"/>
          <w:numId w:val="14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Staging &amp; testing of all customer equipment prior to installation</w:t>
      </w:r>
    </w:p>
    <w:p w:rsidR="00BE72DE" w:rsidRPr="00F57C8B" w:rsidRDefault="00607B04" w:rsidP="00CB4965">
      <w:pPr>
        <w:pStyle w:val="ListParagraph"/>
        <w:widowControl w:val="0"/>
        <w:numPr>
          <w:ilvl w:val="0"/>
          <w:numId w:val="14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Implemented Vo</w:t>
      </w:r>
      <w:r w:rsidR="00BE72DE" w:rsidRPr="00F57C8B">
        <w:rPr>
          <w:sz w:val="22"/>
          <w:szCs w:val="22"/>
        </w:rPr>
        <w:t>IP Solutions for large multi-location practices, contributing to significant cost savings.</w:t>
      </w:r>
    </w:p>
    <w:p w:rsidR="00DE2AC7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ab/>
      </w:r>
    </w:p>
    <w:p w:rsidR="00DE2AC7" w:rsidRPr="00F57C8B" w:rsidRDefault="00DE2AC7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DE2AC7" w:rsidRPr="00F57C8B" w:rsidRDefault="00DE2AC7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 xml:space="preserve">                           </w:t>
      </w:r>
      <w:r w:rsidR="00BE72DE" w:rsidRPr="00F57C8B">
        <w:rPr>
          <w:sz w:val="22"/>
          <w:szCs w:val="22"/>
        </w:rPr>
        <w:t>Arch Wireless</w:t>
      </w:r>
      <w:r w:rsidRPr="00F57C8B">
        <w:rPr>
          <w:sz w:val="22"/>
          <w:szCs w:val="22"/>
        </w:rPr>
        <w:t xml:space="preserve">                                                                   </w:t>
      </w:r>
      <w:r w:rsidR="0041780C">
        <w:rPr>
          <w:sz w:val="22"/>
          <w:szCs w:val="22"/>
        </w:rPr>
        <w:t xml:space="preserve">                             </w:t>
      </w:r>
      <w:proofErr w:type="spellStart"/>
      <w:r w:rsidR="00BE72DE" w:rsidRPr="00F57C8B">
        <w:rPr>
          <w:sz w:val="22"/>
          <w:szCs w:val="22"/>
        </w:rPr>
        <w:t>Westboro</w:t>
      </w:r>
      <w:proofErr w:type="spellEnd"/>
      <w:r w:rsidR="00BE72DE" w:rsidRPr="00F57C8B">
        <w:rPr>
          <w:sz w:val="22"/>
          <w:szCs w:val="22"/>
        </w:rPr>
        <w:t>, MA</w:t>
      </w:r>
    </w:p>
    <w:p w:rsidR="00DE2AC7" w:rsidRPr="00F57C8B" w:rsidRDefault="00F57C8B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BE72DE" w:rsidRPr="00F57C8B">
        <w:rPr>
          <w:b/>
          <w:sz w:val="22"/>
          <w:szCs w:val="22"/>
        </w:rPr>
        <w:t>Regional Technical Manager-Florida &amp; Georgia</w:t>
      </w:r>
      <w:r w:rsidR="00DE2AC7" w:rsidRPr="00F57C8B">
        <w:rPr>
          <w:b/>
          <w:sz w:val="22"/>
          <w:szCs w:val="22"/>
        </w:rPr>
        <w:t xml:space="preserve">            </w:t>
      </w:r>
      <w:r w:rsidR="0041780C">
        <w:rPr>
          <w:b/>
          <w:sz w:val="22"/>
          <w:szCs w:val="22"/>
        </w:rPr>
        <w:t xml:space="preserve">                         </w:t>
      </w:r>
      <w:r w:rsidR="00DE2AC7" w:rsidRPr="0041780C">
        <w:rPr>
          <w:b/>
          <w:sz w:val="22"/>
          <w:szCs w:val="22"/>
        </w:rPr>
        <w:t>1995-2002</w:t>
      </w:r>
    </w:p>
    <w:p w:rsidR="00BE72DE" w:rsidRPr="00F57C8B" w:rsidRDefault="00BE72DE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ab/>
      </w:r>
      <w:r w:rsidR="00DE2AC7" w:rsidRPr="00F57C8B">
        <w:rPr>
          <w:sz w:val="22"/>
          <w:szCs w:val="22"/>
        </w:rPr>
        <w:t xml:space="preserve"> </w:t>
      </w:r>
    </w:p>
    <w:p w:rsidR="00BE72DE" w:rsidRDefault="0000374A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Responsible for </w:t>
      </w:r>
      <w:proofErr w:type="gramStart"/>
      <w:r w:rsidR="00EE5AAD">
        <w:rPr>
          <w:sz w:val="22"/>
          <w:szCs w:val="22"/>
        </w:rPr>
        <w:t xml:space="preserve">the </w:t>
      </w:r>
      <w:r w:rsidR="00BE72DE" w:rsidRPr="00F57C8B">
        <w:rPr>
          <w:sz w:val="22"/>
          <w:szCs w:val="22"/>
        </w:rPr>
        <w:t xml:space="preserve"> </w:t>
      </w:r>
      <w:r w:rsidR="000A5164" w:rsidRPr="00F57C8B">
        <w:rPr>
          <w:sz w:val="22"/>
          <w:szCs w:val="22"/>
        </w:rPr>
        <w:t>support</w:t>
      </w:r>
      <w:proofErr w:type="gramEnd"/>
      <w:r w:rsidR="000A5164" w:rsidRPr="00F57C8B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voice &amp; data services for 20+ </w:t>
      </w:r>
      <w:r w:rsidR="00CB6079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egional Sales &amp; Customer Services locations including KSU’s, PBX’s </w:t>
      </w:r>
      <w:r w:rsidR="00C6148B">
        <w:rPr>
          <w:sz w:val="22"/>
          <w:szCs w:val="22"/>
        </w:rPr>
        <w:t xml:space="preserve">, Data Services and dedicated &amp; </w:t>
      </w:r>
      <w:r>
        <w:rPr>
          <w:sz w:val="22"/>
          <w:szCs w:val="22"/>
        </w:rPr>
        <w:t>switched voice services.</w:t>
      </w:r>
    </w:p>
    <w:p w:rsidR="0000374A" w:rsidRPr="00F57C8B" w:rsidRDefault="0000374A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Responsible for all </w:t>
      </w:r>
      <w:r w:rsidR="00EE5AAD">
        <w:rPr>
          <w:sz w:val="22"/>
          <w:szCs w:val="22"/>
        </w:rPr>
        <w:t xml:space="preserve">special </w:t>
      </w:r>
      <w:r w:rsidR="00C6148B">
        <w:rPr>
          <w:sz w:val="22"/>
          <w:szCs w:val="22"/>
        </w:rPr>
        <w:t xml:space="preserve">circuit </w:t>
      </w:r>
      <w:r>
        <w:rPr>
          <w:sz w:val="22"/>
          <w:szCs w:val="22"/>
        </w:rPr>
        <w:t>ordering</w:t>
      </w:r>
      <w:r w:rsidR="00EE5AAD">
        <w:rPr>
          <w:sz w:val="22"/>
          <w:szCs w:val="22"/>
        </w:rPr>
        <w:t>, provisioning, test &amp; turn-up</w:t>
      </w:r>
      <w:r>
        <w:rPr>
          <w:sz w:val="22"/>
          <w:szCs w:val="22"/>
        </w:rPr>
        <w:t xml:space="preserve"> </w:t>
      </w:r>
      <w:r w:rsidR="00EE5AAD">
        <w:rPr>
          <w:sz w:val="22"/>
          <w:szCs w:val="22"/>
        </w:rPr>
        <w:t>from multiple LEC’s &amp; CLEC’s throughout Florida &amp; Georgia.</w:t>
      </w:r>
    </w:p>
    <w:p w:rsidR="00BE72DE" w:rsidRDefault="000A5164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M</w:t>
      </w:r>
      <w:r w:rsidR="00EE5AAD">
        <w:rPr>
          <w:sz w:val="22"/>
          <w:szCs w:val="22"/>
        </w:rPr>
        <w:t>anaged staff of 40</w:t>
      </w:r>
      <w:r w:rsidR="00CB6079">
        <w:rPr>
          <w:sz w:val="22"/>
          <w:szCs w:val="22"/>
        </w:rPr>
        <w:t xml:space="preserve"> </w:t>
      </w:r>
      <w:r w:rsidR="00EE5AAD">
        <w:rPr>
          <w:sz w:val="22"/>
          <w:szCs w:val="22"/>
        </w:rPr>
        <w:t>Technicians</w:t>
      </w:r>
      <w:r w:rsidR="0000374A">
        <w:rPr>
          <w:sz w:val="22"/>
          <w:szCs w:val="22"/>
        </w:rPr>
        <w:t xml:space="preserve"> including scheduling, </w:t>
      </w:r>
      <w:r w:rsidR="00EE5AAD">
        <w:rPr>
          <w:sz w:val="22"/>
          <w:szCs w:val="22"/>
        </w:rPr>
        <w:t xml:space="preserve">Mentoring, Counseling &amp; Coaching, </w:t>
      </w:r>
      <w:r w:rsidR="0000374A">
        <w:rPr>
          <w:sz w:val="22"/>
          <w:szCs w:val="22"/>
        </w:rPr>
        <w:t>Annual Performance reviews &amp; all associated HR functions</w:t>
      </w:r>
      <w:r w:rsidR="00EE5AAD">
        <w:rPr>
          <w:sz w:val="22"/>
          <w:szCs w:val="22"/>
        </w:rPr>
        <w:t xml:space="preserve"> including semi-annual EEOC training &amp; updates.</w:t>
      </w:r>
    </w:p>
    <w:p w:rsidR="00EE5AAD" w:rsidRPr="00F57C8B" w:rsidRDefault="00EE5AAD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Responsible for Network Uptime &amp; Outperforming SLA’s.</w:t>
      </w:r>
    </w:p>
    <w:p w:rsidR="00BE72DE" w:rsidRPr="00F57C8B" w:rsidRDefault="00BE72DE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Implemented new procedu</w:t>
      </w:r>
      <w:r w:rsidR="0000374A">
        <w:rPr>
          <w:sz w:val="22"/>
          <w:szCs w:val="22"/>
        </w:rPr>
        <w:t xml:space="preserve">res for Disaster Recovery, providing </w:t>
      </w:r>
      <w:r w:rsidRPr="00F57C8B">
        <w:rPr>
          <w:sz w:val="22"/>
          <w:szCs w:val="22"/>
        </w:rPr>
        <w:t>customers with reliable and secure system redundancy.</w:t>
      </w:r>
    </w:p>
    <w:p w:rsidR="00BE72DE" w:rsidRPr="00F57C8B" w:rsidRDefault="00BE72DE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Actively participated in multiple local, regional and nationwide wireless carrier acquisitions, mergers &amp; integrations.</w:t>
      </w:r>
    </w:p>
    <w:p w:rsidR="0000374A" w:rsidRDefault="0000374A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Full P&amp;L responsibility</w:t>
      </w:r>
    </w:p>
    <w:p w:rsidR="00B02176" w:rsidRPr="0000374A" w:rsidRDefault="00EE5AAD" w:rsidP="00F513E1">
      <w:pPr>
        <w:pStyle w:val="ListParagraph"/>
        <w:widowControl w:val="0"/>
        <w:numPr>
          <w:ilvl w:val="0"/>
          <w:numId w:val="16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Responsible for $3.5M annual</w:t>
      </w:r>
      <w:r w:rsidR="0000374A" w:rsidRPr="0000374A">
        <w:rPr>
          <w:sz w:val="22"/>
          <w:szCs w:val="22"/>
        </w:rPr>
        <w:t xml:space="preserve"> capital budget &amp; $8.5M </w:t>
      </w:r>
      <w:r>
        <w:rPr>
          <w:sz w:val="22"/>
          <w:szCs w:val="22"/>
        </w:rPr>
        <w:t xml:space="preserve"> annual </w:t>
      </w:r>
      <w:r w:rsidR="0000374A" w:rsidRPr="0000374A">
        <w:rPr>
          <w:sz w:val="22"/>
          <w:szCs w:val="22"/>
        </w:rPr>
        <w:t>o</w:t>
      </w:r>
      <w:r w:rsidR="00BE72DE" w:rsidRPr="0000374A">
        <w:rPr>
          <w:sz w:val="22"/>
          <w:szCs w:val="22"/>
        </w:rPr>
        <w:t>perating Budget for FL &amp; GA</w:t>
      </w:r>
    </w:p>
    <w:p w:rsidR="00B02176" w:rsidRPr="00F57C8B" w:rsidRDefault="00B02176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BE72DE" w:rsidRPr="00F57C8B" w:rsidRDefault="00B02176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 w:rsidRPr="00F57C8B">
        <w:rPr>
          <w:sz w:val="22"/>
          <w:szCs w:val="22"/>
        </w:rPr>
        <w:t xml:space="preserve">                              </w:t>
      </w:r>
      <w:r w:rsidR="00F500E3">
        <w:rPr>
          <w:sz w:val="22"/>
          <w:szCs w:val="22"/>
        </w:rPr>
        <w:t>The Hawthorne Group-</w:t>
      </w:r>
      <w:r w:rsidR="00BE72DE" w:rsidRPr="00F57C8B">
        <w:rPr>
          <w:sz w:val="22"/>
          <w:szCs w:val="22"/>
        </w:rPr>
        <w:t>Palmer Wireless</w:t>
      </w:r>
      <w:r w:rsidR="00BE72DE" w:rsidRPr="00F57C8B">
        <w:rPr>
          <w:sz w:val="22"/>
          <w:szCs w:val="22"/>
        </w:rPr>
        <w:tab/>
        <w:t>Fort Myers, FL</w:t>
      </w:r>
    </w:p>
    <w:p w:rsidR="00BE72DE" w:rsidRPr="00F57C8B" w:rsidRDefault="00F57C8B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BE72DE" w:rsidRPr="00F57C8B">
        <w:rPr>
          <w:b/>
          <w:sz w:val="22"/>
          <w:szCs w:val="22"/>
        </w:rPr>
        <w:t>Technical Manager</w:t>
      </w:r>
      <w:r w:rsidR="00BE72DE" w:rsidRPr="00F57C8B">
        <w:rPr>
          <w:sz w:val="22"/>
          <w:szCs w:val="22"/>
        </w:rPr>
        <w:tab/>
      </w:r>
      <w:r w:rsidR="00BE72DE" w:rsidRPr="00CB6079">
        <w:rPr>
          <w:b/>
          <w:sz w:val="22"/>
          <w:szCs w:val="22"/>
        </w:rPr>
        <w:t>1986 to 1995</w:t>
      </w:r>
    </w:p>
    <w:p w:rsidR="00DE2AC7" w:rsidRPr="00F57C8B" w:rsidRDefault="00DE2AC7" w:rsidP="00BE72DE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ind w:left="1800" w:hanging="1800"/>
        <w:rPr>
          <w:sz w:val="22"/>
          <w:szCs w:val="22"/>
        </w:rPr>
      </w:pPr>
    </w:p>
    <w:p w:rsidR="00BE72DE" w:rsidRDefault="00BE72DE" w:rsidP="00F513E1">
      <w:pPr>
        <w:pStyle w:val="ListParagraph"/>
        <w:widowControl w:val="0"/>
        <w:numPr>
          <w:ilvl w:val="0"/>
          <w:numId w:val="17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 xml:space="preserve">Oversaw all </w:t>
      </w:r>
      <w:r w:rsidR="00CB6079">
        <w:rPr>
          <w:sz w:val="22"/>
          <w:szCs w:val="22"/>
        </w:rPr>
        <w:t>aspects of</w:t>
      </w:r>
      <w:r w:rsidRPr="00F57C8B">
        <w:rPr>
          <w:sz w:val="22"/>
          <w:szCs w:val="22"/>
        </w:rPr>
        <w:t xml:space="preserve"> technical operations</w:t>
      </w:r>
      <w:r w:rsidR="00EE5AAD">
        <w:rPr>
          <w:sz w:val="22"/>
          <w:szCs w:val="22"/>
        </w:rPr>
        <w:t xml:space="preserve"> (Internal &amp; External Customer Networks)</w:t>
      </w:r>
    </w:p>
    <w:p w:rsidR="00F57C8B" w:rsidRPr="00F57C8B" w:rsidRDefault="00F57C8B" w:rsidP="00F513E1">
      <w:pPr>
        <w:pStyle w:val="ListParagraph"/>
        <w:widowControl w:val="0"/>
        <w:numPr>
          <w:ilvl w:val="0"/>
          <w:numId w:val="17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Responsible for </w:t>
      </w:r>
      <w:r w:rsidR="00EE5AAD">
        <w:rPr>
          <w:sz w:val="22"/>
          <w:szCs w:val="22"/>
        </w:rPr>
        <w:t>Switched Voice &amp;</w:t>
      </w:r>
      <w:r w:rsidR="00CB60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LAN/WAN </w:t>
      </w:r>
      <w:r w:rsidR="00EE5AAD">
        <w:rPr>
          <w:sz w:val="22"/>
          <w:szCs w:val="22"/>
        </w:rPr>
        <w:t>operation, troubleshooting</w:t>
      </w:r>
      <w:r>
        <w:rPr>
          <w:sz w:val="22"/>
          <w:szCs w:val="22"/>
        </w:rPr>
        <w:t xml:space="preserve"> &amp; support</w:t>
      </w:r>
    </w:p>
    <w:p w:rsidR="00BE72DE" w:rsidRPr="00F57C8B" w:rsidRDefault="00BE72DE" w:rsidP="00F513E1">
      <w:pPr>
        <w:pStyle w:val="ListParagraph"/>
        <w:widowControl w:val="0"/>
        <w:numPr>
          <w:ilvl w:val="0"/>
          <w:numId w:val="17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 xml:space="preserve">Presented and expedited </w:t>
      </w:r>
      <w:r w:rsidR="00F57C8B">
        <w:rPr>
          <w:sz w:val="22"/>
          <w:szCs w:val="22"/>
        </w:rPr>
        <w:t xml:space="preserve">technical </w:t>
      </w:r>
      <w:r w:rsidRPr="00F57C8B">
        <w:rPr>
          <w:sz w:val="22"/>
          <w:szCs w:val="22"/>
        </w:rPr>
        <w:t xml:space="preserve">solutions to issues in the evolving &amp; newly deregulated telecommunications sector. </w:t>
      </w:r>
    </w:p>
    <w:p w:rsidR="00BE72DE" w:rsidRPr="00F57C8B" w:rsidRDefault="00366178" w:rsidP="00366178">
      <w:pPr>
        <w:pStyle w:val="ListParagraph"/>
        <w:widowControl w:val="0"/>
        <w:numPr>
          <w:ilvl w:val="0"/>
          <w:numId w:val="17"/>
        </w:numPr>
        <w:tabs>
          <w:tab w:val="left" w:pos="1800"/>
          <w:tab w:val="left" w:pos="202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7C8B">
        <w:rPr>
          <w:sz w:val="22"/>
          <w:szCs w:val="22"/>
        </w:rPr>
        <w:t>A</w:t>
      </w:r>
      <w:r w:rsidR="00BE72DE" w:rsidRPr="00F57C8B">
        <w:rPr>
          <w:sz w:val="22"/>
          <w:szCs w:val="22"/>
        </w:rPr>
        <w:t>ssisted Partners in planning and execution of wireless system build-out strategy, eventually leading to a highly profitable sale.</w:t>
      </w:r>
    </w:p>
    <w:p w:rsidR="004539B3" w:rsidRPr="00F57C8B" w:rsidRDefault="004539B3">
      <w:pPr>
        <w:jc w:val="center"/>
        <w:rPr>
          <w:sz w:val="22"/>
          <w:szCs w:val="22"/>
        </w:rPr>
      </w:pPr>
    </w:p>
    <w:p w:rsidR="004539B3" w:rsidRPr="00F57C8B" w:rsidRDefault="004539B3">
      <w:pPr>
        <w:jc w:val="center"/>
        <w:rPr>
          <w:b/>
          <w:sz w:val="22"/>
          <w:szCs w:val="22"/>
          <w:u w:val="single"/>
        </w:rPr>
      </w:pPr>
      <w:r w:rsidRPr="00F57C8B">
        <w:rPr>
          <w:b/>
          <w:sz w:val="22"/>
          <w:szCs w:val="22"/>
          <w:u w:val="single"/>
        </w:rPr>
        <w:t xml:space="preserve"> </w:t>
      </w:r>
    </w:p>
    <w:p w:rsidR="004539B3" w:rsidRPr="00F57C8B" w:rsidRDefault="004539B3">
      <w:pPr>
        <w:jc w:val="center"/>
        <w:rPr>
          <w:b/>
          <w:sz w:val="22"/>
          <w:szCs w:val="22"/>
          <w:u w:val="single"/>
        </w:rPr>
      </w:pPr>
    </w:p>
    <w:p w:rsidR="004539B3" w:rsidRPr="00F57C8B" w:rsidRDefault="004539B3">
      <w:pPr>
        <w:jc w:val="center"/>
        <w:rPr>
          <w:b/>
          <w:sz w:val="22"/>
          <w:szCs w:val="22"/>
          <w:u w:val="single"/>
        </w:rPr>
      </w:pPr>
      <w:r w:rsidRPr="00F57C8B">
        <w:rPr>
          <w:b/>
          <w:sz w:val="22"/>
          <w:szCs w:val="22"/>
          <w:u w:val="single"/>
        </w:rPr>
        <w:t>EDUCATION</w:t>
      </w:r>
    </w:p>
    <w:p w:rsidR="00902D9D" w:rsidRPr="00F57C8B" w:rsidRDefault="00B02176" w:rsidP="00366178">
      <w:pPr>
        <w:spacing w:after="120"/>
        <w:jc w:val="center"/>
        <w:rPr>
          <w:sz w:val="22"/>
          <w:szCs w:val="22"/>
        </w:rPr>
      </w:pPr>
      <w:r w:rsidRPr="00F57C8B">
        <w:rPr>
          <w:b/>
          <w:sz w:val="22"/>
          <w:szCs w:val="22"/>
        </w:rPr>
        <w:t>Edison State College</w:t>
      </w:r>
      <w:r w:rsidR="004539B3" w:rsidRPr="00F57C8B">
        <w:rPr>
          <w:b/>
          <w:sz w:val="22"/>
          <w:szCs w:val="22"/>
        </w:rPr>
        <w:t>,</w:t>
      </w:r>
      <w:r w:rsidR="004539B3" w:rsidRPr="00F57C8B">
        <w:rPr>
          <w:sz w:val="22"/>
          <w:szCs w:val="22"/>
        </w:rPr>
        <w:t xml:space="preserve"> </w:t>
      </w:r>
      <w:r w:rsidR="00366178" w:rsidRPr="00F57C8B">
        <w:rPr>
          <w:sz w:val="22"/>
          <w:szCs w:val="22"/>
        </w:rPr>
        <w:t>Allied Health Sciences</w:t>
      </w:r>
      <w:r w:rsidR="001561F6" w:rsidRPr="00F57C8B">
        <w:rPr>
          <w:sz w:val="22"/>
          <w:szCs w:val="22"/>
        </w:rPr>
        <w:t>, Pre Hospital Care</w:t>
      </w:r>
    </w:p>
    <w:p w:rsidR="00902D9D" w:rsidRPr="00F57C8B" w:rsidRDefault="00902D9D" w:rsidP="00902D9D">
      <w:pPr>
        <w:spacing w:after="120"/>
        <w:jc w:val="center"/>
        <w:rPr>
          <w:sz w:val="22"/>
          <w:szCs w:val="22"/>
        </w:rPr>
      </w:pPr>
    </w:p>
    <w:sectPr w:rsidR="00902D9D" w:rsidRPr="00F57C8B" w:rsidSect="00417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586"/>
    <w:multiLevelType w:val="hybridMultilevel"/>
    <w:tmpl w:val="4B403C30"/>
    <w:lvl w:ilvl="0" w:tplc="90E07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4395C"/>
    <w:multiLevelType w:val="hybridMultilevel"/>
    <w:tmpl w:val="72405F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B0910"/>
    <w:multiLevelType w:val="hybridMultilevel"/>
    <w:tmpl w:val="D3E4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6559F"/>
    <w:multiLevelType w:val="hybridMultilevel"/>
    <w:tmpl w:val="F01CF7C0"/>
    <w:lvl w:ilvl="0" w:tplc="90E07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96179"/>
    <w:multiLevelType w:val="hybridMultilevel"/>
    <w:tmpl w:val="79A4E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3576D1"/>
    <w:multiLevelType w:val="hybridMultilevel"/>
    <w:tmpl w:val="F9F24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8A4DCC"/>
    <w:multiLevelType w:val="hybridMultilevel"/>
    <w:tmpl w:val="B5D05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FF42CF"/>
    <w:multiLevelType w:val="hybridMultilevel"/>
    <w:tmpl w:val="14F2D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0531F7"/>
    <w:multiLevelType w:val="hybridMultilevel"/>
    <w:tmpl w:val="365A9FCE"/>
    <w:lvl w:ilvl="0" w:tplc="19FEA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E07F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E179C0"/>
    <w:multiLevelType w:val="hybridMultilevel"/>
    <w:tmpl w:val="DD14F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C72A99"/>
    <w:multiLevelType w:val="hybridMultilevel"/>
    <w:tmpl w:val="75EAF8C2"/>
    <w:lvl w:ilvl="0" w:tplc="CD2C9E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D5358F"/>
    <w:multiLevelType w:val="hybridMultilevel"/>
    <w:tmpl w:val="C1569684"/>
    <w:lvl w:ilvl="0" w:tplc="19FEA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542C65"/>
    <w:multiLevelType w:val="hybridMultilevel"/>
    <w:tmpl w:val="ABA08F02"/>
    <w:lvl w:ilvl="0" w:tplc="19FEA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CC0D0B"/>
    <w:multiLevelType w:val="hybridMultilevel"/>
    <w:tmpl w:val="1AAECC7E"/>
    <w:lvl w:ilvl="0" w:tplc="19FEA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9341B0"/>
    <w:multiLevelType w:val="hybridMultilevel"/>
    <w:tmpl w:val="8C54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025D29"/>
    <w:multiLevelType w:val="hybridMultilevel"/>
    <w:tmpl w:val="7FAC64FC"/>
    <w:lvl w:ilvl="0" w:tplc="19FEA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BD262B"/>
    <w:multiLevelType w:val="hybridMultilevel"/>
    <w:tmpl w:val="160E9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1"/>
  </w:num>
  <w:num w:numId="5">
    <w:abstractNumId w:val="12"/>
  </w:num>
  <w:num w:numId="6">
    <w:abstractNumId w:val="1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14"/>
  </w:num>
  <w:num w:numId="12">
    <w:abstractNumId w:val="5"/>
  </w:num>
  <w:num w:numId="13">
    <w:abstractNumId w:val="2"/>
  </w:num>
  <w:num w:numId="14">
    <w:abstractNumId w:val="6"/>
  </w:num>
  <w:num w:numId="15">
    <w:abstractNumId w:val="1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54"/>
    <w:rsid w:val="0000374A"/>
    <w:rsid w:val="00006862"/>
    <w:rsid w:val="00017EBA"/>
    <w:rsid w:val="00040162"/>
    <w:rsid w:val="000477E5"/>
    <w:rsid w:val="000751CA"/>
    <w:rsid w:val="00090A47"/>
    <w:rsid w:val="00091774"/>
    <w:rsid w:val="000A0E5D"/>
    <w:rsid w:val="000A5164"/>
    <w:rsid w:val="000D68E6"/>
    <w:rsid w:val="001011FD"/>
    <w:rsid w:val="00134E5A"/>
    <w:rsid w:val="001528A6"/>
    <w:rsid w:val="00153171"/>
    <w:rsid w:val="001561F6"/>
    <w:rsid w:val="001722F4"/>
    <w:rsid w:val="001A7F88"/>
    <w:rsid w:val="001B6491"/>
    <w:rsid w:val="002020D8"/>
    <w:rsid w:val="00207741"/>
    <w:rsid w:val="0024445F"/>
    <w:rsid w:val="002501B1"/>
    <w:rsid w:val="00263FE5"/>
    <w:rsid w:val="0027564A"/>
    <w:rsid w:val="00287B40"/>
    <w:rsid w:val="002A3E7C"/>
    <w:rsid w:val="00301C45"/>
    <w:rsid w:val="003321CF"/>
    <w:rsid w:val="00351844"/>
    <w:rsid w:val="00366178"/>
    <w:rsid w:val="00384DDC"/>
    <w:rsid w:val="00393C06"/>
    <w:rsid w:val="003A284D"/>
    <w:rsid w:val="003C4FC4"/>
    <w:rsid w:val="003D4FB2"/>
    <w:rsid w:val="0041780C"/>
    <w:rsid w:val="00422E14"/>
    <w:rsid w:val="00446F6B"/>
    <w:rsid w:val="004539B3"/>
    <w:rsid w:val="00457D30"/>
    <w:rsid w:val="0046389D"/>
    <w:rsid w:val="0047131D"/>
    <w:rsid w:val="00493F58"/>
    <w:rsid w:val="004A2AD5"/>
    <w:rsid w:val="004D2890"/>
    <w:rsid w:val="004F0EF0"/>
    <w:rsid w:val="00607B04"/>
    <w:rsid w:val="00617333"/>
    <w:rsid w:val="00640812"/>
    <w:rsid w:val="00644474"/>
    <w:rsid w:val="006835C0"/>
    <w:rsid w:val="0069562E"/>
    <w:rsid w:val="006A0A28"/>
    <w:rsid w:val="006B6A82"/>
    <w:rsid w:val="007018B5"/>
    <w:rsid w:val="007031E2"/>
    <w:rsid w:val="00723AED"/>
    <w:rsid w:val="00821C80"/>
    <w:rsid w:val="00890A54"/>
    <w:rsid w:val="008E214B"/>
    <w:rsid w:val="0090099F"/>
    <w:rsid w:val="00902D9D"/>
    <w:rsid w:val="009143DA"/>
    <w:rsid w:val="009225D4"/>
    <w:rsid w:val="00955D31"/>
    <w:rsid w:val="00A267D7"/>
    <w:rsid w:val="00A52258"/>
    <w:rsid w:val="00A560E1"/>
    <w:rsid w:val="00A7093E"/>
    <w:rsid w:val="00B02176"/>
    <w:rsid w:val="00B54BFE"/>
    <w:rsid w:val="00B72E0B"/>
    <w:rsid w:val="00B90D13"/>
    <w:rsid w:val="00BC4730"/>
    <w:rsid w:val="00BE3B2D"/>
    <w:rsid w:val="00BE72DE"/>
    <w:rsid w:val="00C07D2C"/>
    <w:rsid w:val="00C6148B"/>
    <w:rsid w:val="00CB4965"/>
    <w:rsid w:val="00CB6079"/>
    <w:rsid w:val="00D01320"/>
    <w:rsid w:val="00D3288E"/>
    <w:rsid w:val="00D351BA"/>
    <w:rsid w:val="00D528CB"/>
    <w:rsid w:val="00D56BEE"/>
    <w:rsid w:val="00D8058B"/>
    <w:rsid w:val="00D860A6"/>
    <w:rsid w:val="00DE2AC7"/>
    <w:rsid w:val="00DF173F"/>
    <w:rsid w:val="00E863EC"/>
    <w:rsid w:val="00ED66A7"/>
    <w:rsid w:val="00EE5AAD"/>
    <w:rsid w:val="00EE5F91"/>
    <w:rsid w:val="00F116F9"/>
    <w:rsid w:val="00F2356D"/>
    <w:rsid w:val="00F500E3"/>
    <w:rsid w:val="00F513E1"/>
    <w:rsid w:val="00F57C8B"/>
    <w:rsid w:val="00FB79BD"/>
    <w:rsid w:val="00FD47F2"/>
    <w:rsid w:val="00FD4C9C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258"/>
    <w:rPr>
      <w:sz w:val="24"/>
      <w:szCs w:val="24"/>
    </w:rPr>
  </w:style>
  <w:style w:type="paragraph" w:styleId="Heading1">
    <w:name w:val="heading 1"/>
    <w:basedOn w:val="Normal"/>
    <w:next w:val="Normal"/>
    <w:qFormat/>
    <w:rsid w:val="00A52258"/>
    <w:pPr>
      <w:keepNext/>
      <w:jc w:val="center"/>
      <w:outlineLvl w:val="0"/>
    </w:pPr>
    <w:rPr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258"/>
    <w:rPr>
      <w:color w:val="0000FF"/>
      <w:u w:val="single"/>
    </w:rPr>
  </w:style>
  <w:style w:type="paragraph" w:styleId="Title">
    <w:name w:val="Title"/>
    <w:basedOn w:val="Normal"/>
    <w:qFormat/>
    <w:rsid w:val="00A52258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52258"/>
    <w:pPr>
      <w:jc w:val="center"/>
    </w:pPr>
    <w:rPr>
      <w:b/>
      <w:i/>
      <w:sz w:val="20"/>
      <w:szCs w:val="20"/>
    </w:rPr>
  </w:style>
  <w:style w:type="paragraph" w:styleId="BodyText">
    <w:name w:val="Body Text"/>
    <w:basedOn w:val="Normal"/>
    <w:rsid w:val="00A52258"/>
    <w:pPr>
      <w:spacing w:before="120"/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1B6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258"/>
    <w:rPr>
      <w:sz w:val="24"/>
      <w:szCs w:val="24"/>
    </w:rPr>
  </w:style>
  <w:style w:type="paragraph" w:styleId="Heading1">
    <w:name w:val="heading 1"/>
    <w:basedOn w:val="Normal"/>
    <w:next w:val="Normal"/>
    <w:qFormat/>
    <w:rsid w:val="00A52258"/>
    <w:pPr>
      <w:keepNext/>
      <w:jc w:val="center"/>
      <w:outlineLvl w:val="0"/>
    </w:pPr>
    <w:rPr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258"/>
    <w:rPr>
      <w:color w:val="0000FF"/>
      <w:u w:val="single"/>
    </w:rPr>
  </w:style>
  <w:style w:type="paragraph" w:styleId="Title">
    <w:name w:val="Title"/>
    <w:basedOn w:val="Normal"/>
    <w:qFormat/>
    <w:rsid w:val="00A52258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52258"/>
    <w:pPr>
      <w:jc w:val="center"/>
    </w:pPr>
    <w:rPr>
      <w:b/>
      <w:i/>
      <w:sz w:val="20"/>
      <w:szCs w:val="20"/>
    </w:rPr>
  </w:style>
  <w:style w:type="paragraph" w:styleId="BodyText">
    <w:name w:val="Body Text"/>
    <w:basedOn w:val="Normal"/>
    <w:rsid w:val="00A52258"/>
    <w:pPr>
      <w:spacing w:before="120"/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1B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A082-2763-4B3B-BFA4-BA981A1C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Kozak</vt:lpstr>
    </vt:vector>
  </TitlesOfParts>
  <Company>Kozak Enterprises, Inc.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Kozak</dc:title>
  <dc:creator>Family</dc:creator>
  <cp:lastModifiedBy>Admin</cp:lastModifiedBy>
  <cp:revision>4</cp:revision>
  <cp:lastPrinted>2011-01-17T19:04:00Z</cp:lastPrinted>
  <dcterms:created xsi:type="dcterms:W3CDTF">2011-03-15T13:04:00Z</dcterms:created>
  <dcterms:modified xsi:type="dcterms:W3CDTF">2011-03-15T13:05:00Z</dcterms:modified>
</cp:coreProperties>
</file>