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588"/>
        <w:gridCol w:w="2610"/>
        <w:gridCol w:w="1818"/>
      </w:tblGrid>
      <w:tr w:rsidR="00F77D37" w:rsidRPr="007E612D" w:rsidTr="0098295D">
        <w:trPr>
          <w:trHeight w:val="1260"/>
        </w:trPr>
        <w:tc>
          <w:tcPr>
            <w:tcW w:w="6588" w:type="dxa"/>
            <w:shd w:val="clear" w:color="auto" w:fill="92CDDC"/>
            <w:vAlign w:val="center"/>
          </w:tcPr>
          <w:p w:rsidR="00F77D37" w:rsidRPr="00827F0D" w:rsidRDefault="004B169B" w:rsidP="007E612D">
            <w:pPr>
              <w:spacing w:after="0" w:line="240" w:lineRule="auto"/>
              <w:rPr>
                <w:rFonts w:ascii="Century Gothic" w:hAnsi="Century Gothic" w:cs="Lucida Sans Unicode"/>
                <w:b/>
                <w:i/>
                <w:sz w:val="52"/>
                <w:szCs w:val="52"/>
              </w:rPr>
            </w:pPr>
            <w:r w:rsidRPr="00827F0D">
              <w:rPr>
                <w:rFonts w:ascii="Century Gothic" w:hAnsi="Century Gothic" w:cs="Lucida Sans Unicode"/>
                <w:b/>
                <w:i/>
                <w:smallCaps/>
                <w:sz w:val="52"/>
                <w:szCs w:val="52"/>
              </w:rPr>
              <w:t>Damon Braxton</w:t>
            </w:r>
          </w:p>
        </w:tc>
        <w:tc>
          <w:tcPr>
            <w:tcW w:w="4428" w:type="dxa"/>
            <w:gridSpan w:val="2"/>
            <w:shd w:val="clear" w:color="auto" w:fill="92CDDC"/>
            <w:vAlign w:val="center"/>
          </w:tcPr>
          <w:p w:rsidR="00CB10C3" w:rsidRPr="00827F0D" w:rsidRDefault="004B169B" w:rsidP="007E612D">
            <w:pPr>
              <w:spacing w:after="0" w:line="240" w:lineRule="auto"/>
              <w:jc w:val="right"/>
              <w:rPr>
                <w:caps/>
              </w:rPr>
            </w:pPr>
            <w:r w:rsidRPr="00827F0D">
              <w:rPr>
                <w:caps/>
              </w:rPr>
              <w:t>7539 Baleen Court, glen burnie</w:t>
            </w:r>
          </w:p>
          <w:p w:rsidR="00262EF7" w:rsidRPr="00827F0D" w:rsidRDefault="004B169B" w:rsidP="007E612D">
            <w:pPr>
              <w:spacing w:after="0" w:line="240" w:lineRule="auto"/>
              <w:jc w:val="right"/>
              <w:rPr>
                <w:caps/>
              </w:rPr>
            </w:pPr>
            <w:r w:rsidRPr="00827F0D">
              <w:rPr>
                <w:caps/>
              </w:rPr>
              <w:t>maryland, 21061</w:t>
            </w:r>
          </w:p>
          <w:p w:rsidR="00262EF7" w:rsidRPr="0098295D" w:rsidRDefault="004B169B" w:rsidP="007E612D">
            <w:pPr>
              <w:spacing w:after="0" w:line="240" w:lineRule="auto"/>
              <w:jc w:val="right"/>
              <w:rPr>
                <w:caps/>
              </w:rPr>
            </w:pPr>
            <w:r>
              <w:rPr>
                <w:caps/>
              </w:rPr>
              <w:t>djbraxton@gmail</w:t>
            </w:r>
            <w:r w:rsidR="00CB10C3">
              <w:rPr>
                <w:caps/>
              </w:rPr>
              <w:t>.COM</w:t>
            </w:r>
          </w:p>
          <w:p w:rsidR="00F77D37" w:rsidRPr="0098295D" w:rsidRDefault="004B169B" w:rsidP="007E612D">
            <w:pPr>
              <w:spacing w:after="0" w:line="240" w:lineRule="auto"/>
              <w:jc w:val="right"/>
              <w:rPr>
                <w:caps/>
              </w:rPr>
            </w:pPr>
            <w:r>
              <w:rPr>
                <w:caps/>
              </w:rPr>
              <w:t>(443</w:t>
            </w:r>
            <w:r w:rsidR="00A10181" w:rsidRPr="0098295D">
              <w:rPr>
                <w:caps/>
              </w:rPr>
              <w:t xml:space="preserve">) </w:t>
            </w:r>
            <w:r>
              <w:rPr>
                <w:caps/>
              </w:rPr>
              <w:t>250</w:t>
            </w:r>
            <w:r w:rsidR="00A10181" w:rsidRPr="0098295D">
              <w:rPr>
                <w:caps/>
              </w:rPr>
              <w:t>-</w:t>
            </w:r>
            <w:r>
              <w:rPr>
                <w:caps/>
              </w:rPr>
              <w:t>8458</w:t>
            </w:r>
          </w:p>
        </w:tc>
      </w:tr>
      <w:tr w:rsidR="007B4431" w:rsidRPr="007E612D" w:rsidTr="007E612D">
        <w:tc>
          <w:tcPr>
            <w:tcW w:w="9198" w:type="dxa"/>
            <w:gridSpan w:val="2"/>
          </w:tcPr>
          <w:p w:rsidR="007B4431" w:rsidRPr="007E612D" w:rsidRDefault="007B4431" w:rsidP="007E612D">
            <w:pPr>
              <w:spacing w:after="0" w:line="240" w:lineRule="auto"/>
            </w:pPr>
          </w:p>
          <w:p w:rsidR="00273F94" w:rsidRPr="00827F0D" w:rsidRDefault="004B169B" w:rsidP="00721D93">
            <w:pPr>
              <w:pBdr>
                <w:bottom w:val="single" w:sz="4" w:space="1" w:color="808080"/>
              </w:pBdr>
              <w:spacing w:after="0" w:line="240" w:lineRule="auto"/>
              <w:rPr>
                <w:b/>
                <w:sz w:val="30"/>
                <w:szCs w:val="30"/>
              </w:rPr>
            </w:pPr>
            <w:r w:rsidRPr="00827F0D">
              <w:rPr>
                <w:b/>
                <w:sz w:val="30"/>
                <w:szCs w:val="30"/>
              </w:rPr>
              <w:t>SUMMARY</w:t>
            </w:r>
          </w:p>
          <w:p w:rsidR="007B4431" w:rsidRPr="00827F0D" w:rsidRDefault="00723D48" w:rsidP="007E612D">
            <w:pPr>
              <w:spacing w:after="0" w:line="240" w:lineRule="auto"/>
              <w:rPr>
                <w:sz w:val="26"/>
                <w:szCs w:val="26"/>
              </w:rPr>
            </w:pPr>
            <w:r w:rsidRPr="00827F0D">
              <w:rPr>
                <w:sz w:val="26"/>
                <w:szCs w:val="26"/>
              </w:rPr>
              <w:t>An awarded IT professional with six years of frontline to management experience with military and telecommunication companies</w:t>
            </w:r>
            <w:r w:rsidR="00835743" w:rsidRPr="00827F0D">
              <w:rPr>
                <w:sz w:val="26"/>
                <w:szCs w:val="26"/>
              </w:rPr>
              <w:t>.</w:t>
            </w:r>
          </w:p>
          <w:p w:rsidR="007B4431" w:rsidRPr="007E612D" w:rsidRDefault="007B4431" w:rsidP="007E612D">
            <w:pPr>
              <w:spacing w:after="0" w:line="240" w:lineRule="auto"/>
            </w:pPr>
          </w:p>
          <w:p w:rsidR="00557CD0" w:rsidRPr="007E612D" w:rsidRDefault="00557CD0" w:rsidP="007E612D">
            <w:pPr>
              <w:spacing w:after="0" w:line="240" w:lineRule="auto"/>
            </w:pPr>
          </w:p>
          <w:p w:rsidR="007B4431" w:rsidRPr="00827F0D" w:rsidRDefault="00723D48" w:rsidP="00721D93">
            <w:pPr>
              <w:pBdr>
                <w:bottom w:val="single" w:sz="4" w:space="1" w:color="808080"/>
              </w:pBdr>
              <w:spacing w:after="0" w:line="240" w:lineRule="auto"/>
              <w:rPr>
                <w:b/>
                <w:sz w:val="30"/>
                <w:szCs w:val="30"/>
              </w:rPr>
            </w:pPr>
            <w:r w:rsidRPr="00827F0D">
              <w:rPr>
                <w:b/>
                <w:sz w:val="30"/>
                <w:szCs w:val="30"/>
              </w:rPr>
              <w:t>EXPERIENCE</w:t>
            </w:r>
          </w:p>
          <w:p w:rsidR="007B4431" w:rsidRPr="007E612D" w:rsidRDefault="007B4431" w:rsidP="007E612D">
            <w:pPr>
              <w:spacing w:after="0" w:line="240" w:lineRule="auto"/>
            </w:pPr>
          </w:p>
          <w:p w:rsidR="007B4431" w:rsidRDefault="00723D48" w:rsidP="007E612D">
            <w:pPr>
              <w:spacing w:after="0" w:line="240" w:lineRule="auto"/>
              <w:rPr>
                <w:b/>
                <w:sz w:val="28"/>
                <w:szCs w:val="28"/>
              </w:rPr>
            </w:pPr>
            <w:r w:rsidRPr="00827F0D">
              <w:rPr>
                <w:b/>
                <w:sz w:val="28"/>
                <w:szCs w:val="28"/>
              </w:rPr>
              <w:t xml:space="preserve">Technical </w:t>
            </w:r>
          </w:p>
          <w:p w:rsidR="00E57C74" w:rsidRPr="00E57C74" w:rsidRDefault="00E57C74" w:rsidP="00E57C74">
            <w:pPr>
              <w:pStyle w:val="ListParagraph"/>
              <w:numPr>
                <w:ilvl w:val="0"/>
                <w:numId w:val="2"/>
              </w:numPr>
              <w:spacing w:after="0" w:line="240" w:lineRule="auto"/>
              <w:rPr>
                <w:sz w:val="26"/>
                <w:szCs w:val="26"/>
              </w:rPr>
            </w:pPr>
            <w:r w:rsidRPr="00E57C74">
              <w:rPr>
                <w:sz w:val="26"/>
                <w:szCs w:val="26"/>
              </w:rPr>
              <w:t>Outstanding troubleshooting skills, provided support for entire US and Canada.</w:t>
            </w:r>
          </w:p>
          <w:p w:rsidR="00854F17" w:rsidRPr="00827F0D" w:rsidRDefault="00854F17" w:rsidP="00854F17">
            <w:pPr>
              <w:pStyle w:val="ListParagraph"/>
              <w:numPr>
                <w:ilvl w:val="0"/>
                <w:numId w:val="2"/>
              </w:numPr>
              <w:spacing w:after="0" w:line="240" w:lineRule="auto"/>
              <w:rPr>
                <w:sz w:val="26"/>
                <w:szCs w:val="26"/>
              </w:rPr>
            </w:pPr>
            <w:r w:rsidRPr="00827F0D">
              <w:rPr>
                <w:sz w:val="26"/>
                <w:szCs w:val="26"/>
              </w:rPr>
              <w:t>First Technician to successfully configure proprietary software (</w:t>
            </w:r>
            <w:proofErr w:type="spellStart"/>
            <w:r w:rsidRPr="00827F0D">
              <w:rPr>
                <w:sz w:val="26"/>
                <w:szCs w:val="26"/>
              </w:rPr>
              <w:t>Simplant</w:t>
            </w:r>
            <w:proofErr w:type="spellEnd"/>
            <w:r w:rsidRPr="00827F0D">
              <w:rPr>
                <w:sz w:val="26"/>
                <w:szCs w:val="26"/>
              </w:rPr>
              <w:t>) to run in a Windows 7 environment.</w:t>
            </w:r>
          </w:p>
          <w:p w:rsidR="00854F17" w:rsidRPr="00827F0D" w:rsidRDefault="00854F17" w:rsidP="00854F17">
            <w:pPr>
              <w:pStyle w:val="ListParagraph"/>
              <w:numPr>
                <w:ilvl w:val="0"/>
                <w:numId w:val="2"/>
              </w:numPr>
              <w:spacing w:after="0" w:line="240" w:lineRule="auto"/>
              <w:rPr>
                <w:sz w:val="26"/>
                <w:szCs w:val="26"/>
              </w:rPr>
            </w:pPr>
            <w:r w:rsidRPr="00827F0D">
              <w:rPr>
                <w:sz w:val="26"/>
                <w:szCs w:val="26"/>
              </w:rPr>
              <w:t>Given the responsibility of being the Floating License Application Specialists.</w:t>
            </w:r>
          </w:p>
          <w:p w:rsidR="00854F17" w:rsidRPr="00827F0D" w:rsidRDefault="00854F17" w:rsidP="00854F17">
            <w:pPr>
              <w:pStyle w:val="ListParagraph"/>
              <w:numPr>
                <w:ilvl w:val="0"/>
                <w:numId w:val="2"/>
              </w:numPr>
              <w:spacing w:after="0" w:line="240" w:lineRule="auto"/>
              <w:rPr>
                <w:sz w:val="26"/>
                <w:szCs w:val="26"/>
              </w:rPr>
            </w:pPr>
            <w:r w:rsidRPr="00827F0D">
              <w:rPr>
                <w:sz w:val="26"/>
                <w:szCs w:val="26"/>
              </w:rPr>
              <w:t>Maintained a remote assistance satisfaction rating of 95%</w:t>
            </w:r>
          </w:p>
          <w:p w:rsidR="00854F17" w:rsidRPr="00827F0D" w:rsidRDefault="00854F17" w:rsidP="00854F17">
            <w:pPr>
              <w:pStyle w:val="ListParagraph"/>
              <w:numPr>
                <w:ilvl w:val="0"/>
                <w:numId w:val="2"/>
              </w:numPr>
              <w:spacing w:after="0" w:line="240" w:lineRule="auto"/>
              <w:rPr>
                <w:sz w:val="26"/>
                <w:szCs w:val="26"/>
              </w:rPr>
            </w:pPr>
            <w:r w:rsidRPr="00827F0D">
              <w:rPr>
                <w:sz w:val="26"/>
                <w:szCs w:val="26"/>
              </w:rPr>
              <w:t>Only 2% of total technical support call escalated to level 2.</w:t>
            </w:r>
          </w:p>
          <w:p w:rsidR="00854F17" w:rsidRPr="007E612D" w:rsidRDefault="00854F17" w:rsidP="00854F17">
            <w:pPr>
              <w:pStyle w:val="ListParagraph"/>
              <w:spacing w:after="0" w:line="240" w:lineRule="auto"/>
            </w:pPr>
          </w:p>
          <w:p w:rsidR="00457CE5" w:rsidRPr="007E612D" w:rsidRDefault="00457CE5" w:rsidP="00854F17">
            <w:pPr>
              <w:spacing w:after="0" w:line="240" w:lineRule="auto"/>
            </w:pPr>
          </w:p>
          <w:p w:rsidR="007B4431" w:rsidRPr="00827F0D" w:rsidRDefault="007B4431" w:rsidP="007E612D">
            <w:pPr>
              <w:spacing w:after="0" w:line="240" w:lineRule="auto"/>
              <w:rPr>
                <w:sz w:val="28"/>
                <w:szCs w:val="28"/>
              </w:rPr>
            </w:pPr>
            <w:r w:rsidRPr="00827F0D">
              <w:rPr>
                <w:b/>
                <w:sz w:val="28"/>
                <w:szCs w:val="28"/>
              </w:rPr>
              <w:t>C</w:t>
            </w:r>
            <w:r w:rsidR="00723D48" w:rsidRPr="00827F0D">
              <w:rPr>
                <w:b/>
                <w:sz w:val="28"/>
                <w:szCs w:val="28"/>
              </w:rPr>
              <w:t>ustomer Service</w:t>
            </w:r>
            <w:r w:rsidR="00E433DC" w:rsidRPr="00827F0D">
              <w:rPr>
                <w:sz w:val="28"/>
                <w:szCs w:val="28"/>
              </w:rPr>
              <w:tab/>
            </w:r>
            <w:r w:rsidR="00E433DC" w:rsidRPr="00827F0D">
              <w:rPr>
                <w:sz w:val="28"/>
                <w:szCs w:val="28"/>
              </w:rPr>
              <w:tab/>
            </w:r>
            <w:r w:rsidR="00D32D2B" w:rsidRPr="00827F0D">
              <w:rPr>
                <w:sz w:val="28"/>
                <w:szCs w:val="28"/>
              </w:rPr>
              <w:tab/>
            </w:r>
          </w:p>
          <w:p w:rsidR="00F6338B" w:rsidRPr="003507F9" w:rsidRDefault="00F6338B" w:rsidP="00F6338B">
            <w:pPr>
              <w:pStyle w:val="ListParagraph"/>
              <w:numPr>
                <w:ilvl w:val="0"/>
                <w:numId w:val="3"/>
              </w:numPr>
              <w:spacing w:after="0" w:line="240" w:lineRule="auto"/>
              <w:rPr>
                <w:rFonts w:asciiTheme="minorHAnsi" w:hAnsiTheme="minorHAnsi"/>
                <w:sz w:val="26"/>
                <w:szCs w:val="26"/>
              </w:rPr>
            </w:pPr>
            <w:r>
              <w:rPr>
                <w:rFonts w:asciiTheme="minorHAnsi" w:hAnsiTheme="minorHAnsi" w:cs="Arial"/>
                <w:sz w:val="26"/>
                <w:szCs w:val="26"/>
              </w:rPr>
              <w:t xml:space="preserve">Coordinated and conducted in-house trainings for doctors and PHD level professionals. </w:t>
            </w:r>
          </w:p>
          <w:p w:rsidR="003507F9" w:rsidRPr="003507F9" w:rsidRDefault="003507F9" w:rsidP="00F6338B">
            <w:pPr>
              <w:pStyle w:val="ListParagraph"/>
              <w:numPr>
                <w:ilvl w:val="0"/>
                <w:numId w:val="3"/>
              </w:numPr>
              <w:spacing w:after="0" w:line="240" w:lineRule="auto"/>
              <w:rPr>
                <w:rFonts w:asciiTheme="minorHAnsi" w:hAnsiTheme="minorHAnsi"/>
                <w:sz w:val="26"/>
                <w:szCs w:val="26"/>
              </w:rPr>
            </w:pPr>
            <w:r w:rsidRPr="003507F9">
              <w:rPr>
                <w:rFonts w:asciiTheme="minorHAnsi" w:hAnsiTheme="minorHAnsi"/>
                <w:sz w:val="26"/>
                <w:szCs w:val="26"/>
              </w:rPr>
              <w:t>Managed the HR function in the areas of staffing and training.</w:t>
            </w:r>
          </w:p>
          <w:p w:rsidR="003507F9" w:rsidRPr="00F6338B" w:rsidRDefault="003507F9" w:rsidP="003507F9">
            <w:pPr>
              <w:pStyle w:val="ListParagraph"/>
              <w:numPr>
                <w:ilvl w:val="0"/>
                <w:numId w:val="3"/>
              </w:numPr>
              <w:spacing w:after="0" w:line="240" w:lineRule="auto"/>
              <w:rPr>
                <w:rFonts w:asciiTheme="minorHAnsi" w:hAnsiTheme="minorHAnsi"/>
                <w:sz w:val="26"/>
                <w:szCs w:val="26"/>
              </w:rPr>
            </w:pPr>
            <w:r w:rsidRPr="00F6338B">
              <w:rPr>
                <w:rFonts w:asciiTheme="minorHAnsi" w:hAnsiTheme="minorHAnsi"/>
                <w:sz w:val="26"/>
                <w:szCs w:val="26"/>
              </w:rPr>
              <w:t>Built a teamwork environment that encouraged hard work and collaboration</w:t>
            </w:r>
            <w:r>
              <w:rPr>
                <w:rFonts w:ascii="Verdana" w:hAnsi="Verdana"/>
                <w:sz w:val="20"/>
                <w:szCs w:val="20"/>
              </w:rPr>
              <w:t>.</w:t>
            </w:r>
          </w:p>
          <w:p w:rsidR="00F6338B" w:rsidRPr="00F6338B" w:rsidRDefault="00F6338B" w:rsidP="00F6338B">
            <w:pPr>
              <w:pStyle w:val="ListParagraph"/>
              <w:numPr>
                <w:ilvl w:val="0"/>
                <w:numId w:val="3"/>
              </w:numPr>
              <w:spacing w:after="0" w:line="240" w:lineRule="auto"/>
              <w:rPr>
                <w:rFonts w:asciiTheme="minorHAnsi" w:hAnsiTheme="minorHAnsi"/>
                <w:sz w:val="26"/>
                <w:szCs w:val="26"/>
              </w:rPr>
            </w:pPr>
            <w:r w:rsidRPr="00F6338B">
              <w:rPr>
                <w:rFonts w:asciiTheme="minorHAnsi" w:hAnsiTheme="minorHAnsi" w:cs="Arial"/>
                <w:sz w:val="26"/>
                <w:szCs w:val="26"/>
              </w:rPr>
              <w:t>Recognized for achieving best call quality and customer service excellence.</w:t>
            </w:r>
          </w:p>
          <w:p w:rsidR="00723D48" w:rsidRPr="00827F0D" w:rsidRDefault="00723D48" w:rsidP="007E612D">
            <w:pPr>
              <w:spacing w:after="0" w:line="240" w:lineRule="auto"/>
              <w:rPr>
                <w:b/>
                <w:sz w:val="28"/>
                <w:szCs w:val="28"/>
              </w:rPr>
            </w:pPr>
            <w:r w:rsidRPr="00827F0D">
              <w:rPr>
                <w:b/>
                <w:sz w:val="28"/>
                <w:szCs w:val="28"/>
              </w:rPr>
              <w:t>Military</w:t>
            </w:r>
          </w:p>
          <w:p w:rsidR="00723D48" w:rsidRPr="00E57C74" w:rsidRDefault="00827F0D" w:rsidP="00827F0D">
            <w:pPr>
              <w:pStyle w:val="ListParagraph"/>
              <w:numPr>
                <w:ilvl w:val="0"/>
                <w:numId w:val="3"/>
              </w:numPr>
              <w:spacing w:after="0" w:line="240" w:lineRule="auto"/>
              <w:rPr>
                <w:sz w:val="26"/>
                <w:szCs w:val="26"/>
              </w:rPr>
            </w:pPr>
            <w:r w:rsidRPr="00E57C74">
              <w:rPr>
                <w:sz w:val="26"/>
                <w:szCs w:val="26"/>
              </w:rPr>
              <w:t xml:space="preserve">Given a government Secret security clearance to work with or around classified </w:t>
            </w:r>
            <w:r w:rsidR="00E57C74" w:rsidRPr="00E57C74">
              <w:rPr>
                <w:sz w:val="26"/>
                <w:szCs w:val="26"/>
              </w:rPr>
              <w:t>national documents and resources.</w:t>
            </w:r>
          </w:p>
          <w:p w:rsidR="00E57C74" w:rsidRPr="00E57C74" w:rsidRDefault="00E57C74" w:rsidP="00827F0D">
            <w:pPr>
              <w:pStyle w:val="ListParagraph"/>
              <w:numPr>
                <w:ilvl w:val="0"/>
                <w:numId w:val="3"/>
              </w:numPr>
              <w:spacing w:after="0" w:line="240" w:lineRule="auto"/>
              <w:rPr>
                <w:sz w:val="26"/>
                <w:szCs w:val="26"/>
              </w:rPr>
            </w:pPr>
            <w:r w:rsidRPr="00E57C74">
              <w:rPr>
                <w:sz w:val="26"/>
                <w:szCs w:val="26"/>
              </w:rPr>
              <w:t>Provided security for facilities and convoy transport of resources.</w:t>
            </w:r>
          </w:p>
          <w:p w:rsidR="00E57C74" w:rsidRPr="00E57C74" w:rsidRDefault="00E57C74" w:rsidP="00E57C74">
            <w:pPr>
              <w:spacing w:after="0" w:line="240" w:lineRule="auto"/>
              <w:rPr>
                <w:b/>
                <w:sz w:val="26"/>
                <w:szCs w:val="26"/>
              </w:rPr>
            </w:pPr>
          </w:p>
          <w:p w:rsidR="007039B9" w:rsidRPr="00827F0D" w:rsidRDefault="00723D48" w:rsidP="00721D93">
            <w:pPr>
              <w:pBdr>
                <w:bottom w:val="single" w:sz="4" w:space="1" w:color="808080"/>
              </w:pBdr>
              <w:spacing w:after="0" w:line="240" w:lineRule="auto"/>
              <w:rPr>
                <w:b/>
                <w:sz w:val="30"/>
                <w:szCs w:val="30"/>
              </w:rPr>
            </w:pPr>
            <w:r w:rsidRPr="00827F0D">
              <w:rPr>
                <w:b/>
                <w:sz w:val="30"/>
                <w:szCs w:val="30"/>
              </w:rPr>
              <w:t>WORK HISTORY</w:t>
            </w:r>
          </w:p>
          <w:p w:rsidR="00A17C51" w:rsidRPr="007E612D" w:rsidRDefault="00A17C51" w:rsidP="007E612D">
            <w:pPr>
              <w:spacing w:after="0" w:line="240" w:lineRule="auto"/>
            </w:pPr>
          </w:p>
          <w:p w:rsidR="00A17C51" w:rsidRPr="007E612D" w:rsidRDefault="003126C5" w:rsidP="007E612D">
            <w:pPr>
              <w:spacing w:after="0" w:line="240" w:lineRule="auto"/>
            </w:pPr>
            <w:r>
              <w:rPr>
                <w:b/>
                <w:i/>
                <w:sz w:val="28"/>
                <w:szCs w:val="28"/>
              </w:rPr>
              <w:t xml:space="preserve">Help Desk Tier l &amp; </w:t>
            </w:r>
            <w:proofErr w:type="spellStart"/>
            <w:r>
              <w:rPr>
                <w:b/>
                <w:i/>
                <w:sz w:val="28"/>
                <w:szCs w:val="28"/>
              </w:rPr>
              <w:t>ll</w:t>
            </w:r>
            <w:proofErr w:type="spellEnd"/>
            <w:r>
              <w:rPr>
                <w:b/>
                <w:i/>
                <w:sz w:val="28"/>
                <w:szCs w:val="28"/>
              </w:rPr>
              <w:t xml:space="preserve"> </w:t>
            </w:r>
            <w:r w:rsidR="003D2D70" w:rsidRPr="00CA0DE2">
              <w:rPr>
                <w:b/>
                <w:i/>
                <w:sz w:val="28"/>
                <w:szCs w:val="28"/>
              </w:rPr>
              <w:t>l Customer Support</w:t>
            </w:r>
            <w:r w:rsidR="00E433DC" w:rsidRPr="007E612D">
              <w:rPr>
                <w:sz w:val="26"/>
                <w:szCs w:val="26"/>
              </w:rPr>
              <w:tab/>
            </w:r>
            <w:r w:rsidR="00E433DC" w:rsidRPr="007E612D">
              <w:tab/>
            </w:r>
            <w:r w:rsidR="00E433DC" w:rsidRPr="007E612D">
              <w:tab/>
            </w:r>
            <w:r w:rsidR="003D2D70" w:rsidRPr="003D2D70">
              <w:t>2009-</w:t>
            </w:r>
            <w:r w:rsidR="0013042F">
              <w:t>2011</w:t>
            </w:r>
          </w:p>
          <w:p w:rsidR="00F50F11" w:rsidRDefault="003D2D70" w:rsidP="007E612D">
            <w:pPr>
              <w:spacing w:after="0" w:line="240" w:lineRule="auto"/>
              <w:rPr>
                <w:sz w:val="26"/>
                <w:szCs w:val="26"/>
              </w:rPr>
            </w:pPr>
            <w:proofErr w:type="spellStart"/>
            <w:r w:rsidRPr="003D2D70">
              <w:rPr>
                <w:b/>
                <w:sz w:val="26"/>
                <w:szCs w:val="26"/>
              </w:rPr>
              <w:t>Materialise</w:t>
            </w:r>
            <w:proofErr w:type="spellEnd"/>
            <w:r w:rsidRPr="003D2D70">
              <w:rPr>
                <w:b/>
                <w:sz w:val="26"/>
                <w:szCs w:val="26"/>
              </w:rPr>
              <w:t xml:space="preserve"> Dental</w:t>
            </w:r>
            <w:r w:rsidR="00F50F11" w:rsidRPr="003D2D70">
              <w:rPr>
                <w:sz w:val="26"/>
                <w:szCs w:val="26"/>
              </w:rPr>
              <w:t xml:space="preserve">, </w:t>
            </w:r>
            <w:r w:rsidRPr="003D2D70">
              <w:rPr>
                <w:sz w:val="26"/>
                <w:szCs w:val="26"/>
              </w:rPr>
              <w:t xml:space="preserve">Glen </w:t>
            </w:r>
            <w:proofErr w:type="spellStart"/>
            <w:r w:rsidRPr="003D2D70">
              <w:rPr>
                <w:sz w:val="26"/>
                <w:szCs w:val="26"/>
              </w:rPr>
              <w:t>Burnie</w:t>
            </w:r>
            <w:proofErr w:type="spellEnd"/>
            <w:r w:rsidRPr="003D2D70">
              <w:rPr>
                <w:sz w:val="26"/>
                <w:szCs w:val="26"/>
              </w:rPr>
              <w:t>, Maryland</w:t>
            </w:r>
          </w:p>
          <w:p w:rsidR="00D77D9E" w:rsidRDefault="003126C5" w:rsidP="007E612D">
            <w:pPr>
              <w:spacing w:after="0" w:line="240" w:lineRule="auto"/>
              <w:rPr>
                <w:sz w:val="24"/>
                <w:szCs w:val="24"/>
              </w:rPr>
            </w:pPr>
            <w:r w:rsidRPr="003126C5">
              <w:rPr>
                <w:sz w:val="24"/>
                <w:szCs w:val="24"/>
              </w:rPr>
              <w:t xml:space="preserve">Providing technical assistance via email, telephone, or web </w:t>
            </w:r>
            <w:r w:rsidR="005476A3" w:rsidRPr="003126C5">
              <w:rPr>
                <w:sz w:val="24"/>
                <w:szCs w:val="24"/>
              </w:rPr>
              <w:t>meeting (</w:t>
            </w:r>
            <w:r w:rsidRPr="003126C5">
              <w:rPr>
                <w:sz w:val="24"/>
                <w:szCs w:val="24"/>
              </w:rPr>
              <w:t>gotoassist.com, Logmein.com) to referring d</w:t>
            </w:r>
            <w:r w:rsidR="000D2F5A">
              <w:rPr>
                <w:sz w:val="24"/>
                <w:szCs w:val="24"/>
              </w:rPr>
              <w:t xml:space="preserve">entists and clinicians. </w:t>
            </w:r>
            <w:r w:rsidR="005476A3">
              <w:rPr>
                <w:sz w:val="24"/>
                <w:szCs w:val="24"/>
              </w:rPr>
              <w:t>Diagnosing</w:t>
            </w:r>
            <w:r w:rsidRPr="003126C5">
              <w:rPr>
                <w:sz w:val="24"/>
                <w:szCs w:val="24"/>
              </w:rPr>
              <w:t xml:space="preserve"> hardware/software faults. Uploading </w:t>
            </w:r>
            <w:proofErr w:type="spellStart"/>
            <w:r w:rsidRPr="003126C5">
              <w:rPr>
                <w:sz w:val="24"/>
                <w:szCs w:val="24"/>
              </w:rPr>
              <w:t>Simplant</w:t>
            </w:r>
            <w:proofErr w:type="spellEnd"/>
            <w:r w:rsidRPr="003126C5">
              <w:rPr>
                <w:sz w:val="24"/>
                <w:szCs w:val="24"/>
              </w:rPr>
              <w:t xml:space="preserve"> cases via internet or ftp site. Installation, setup, and training of </w:t>
            </w:r>
            <w:proofErr w:type="spellStart"/>
            <w:r w:rsidRPr="003126C5">
              <w:rPr>
                <w:sz w:val="24"/>
                <w:szCs w:val="24"/>
              </w:rPr>
              <w:t>Simplant</w:t>
            </w:r>
            <w:proofErr w:type="spellEnd"/>
            <w:r w:rsidRPr="003126C5">
              <w:rPr>
                <w:sz w:val="24"/>
                <w:szCs w:val="24"/>
              </w:rPr>
              <w:t xml:space="preserve"> software. Perform beta testing on new software package releases. Documenting and reporting software related issues. Proficient with various remote access desktop support programs such as </w:t>
            </w:r>
            <w:proofErr w:type="spellStart"/>
            <w:r w:rsidRPr="003126C5">
              <w:rPr>
                <w:sz w:val="24"/>
                <w:szCs w:val="24"/>
              </w:rPr>
              <w:t>goto</w:t>
            </w:r>
            <w:proofErr w:type="spellEnd"/>
            <w:r w:rsidRPr="003126C5">
              <w:rPr>
                <w:sz w:val="24"/>
                <w:szCs w:val="24"/>
              </w:rPr>
              <w:t xml:space="preserve"> meeting, </w:t>
            </w:r>
            <w:proofErr w:type="spellStart"/>
            <w:r w:rsidRPr="003126C5">
              <w:rPr>
                <w:sz w:val="24"/>
                <w:szCs w:val="24"/>
              </w:rPr>
              <w:t>goto</w:t>
            </w:r>
            <w:proofErr w:type="spellEnd"/>
            <w:r w:rsidRPr="003126C5">
              <w:rPr>
                <w:sz w:val="24"/>
                <w:szCs w:val="24"/>
              </w:rPr>
              <w:t xml:space="preserve"> assist, log me in.</w:t>
            </w:r>
            <w:r w:rsidR="00D77D9E">
              <w:rPr>
                <w:sz w:val="24"/>
                <w:szCs w:val="24"/>
              </w:rPr>
              <w:t xml:space="preserve"> </w:t>
            </w:r>
            <w:r w:rsidR="00F41AD1">
              <w:rPr>
                <w:sz w:val="24"/>
                <w:szCs w:val="24"/>
              </w:rPr>
              <w:t>Installation</w:t>
            </w:r>
            <w:r w:rsidR="00D77D9E">
              <w:rPr>
                <w:sz w:val="24"/>
                <w:szCs w:val="24"/>
              </w:rPr>
              <w:t xml:space="preserve"> and upgrades to Windows 7 operating system on various proprietary systems (HP, Dell etc…). </w:t>
            </w:r>
          </w:p>
          <w:p w:rsidR="005476A3" w:rsidRPr="003126C5" w:rsidRDefault="00D77D9E" w:rsidP="007E612D">
            <w:pPr>
              <w:spacing w:after="0" w:line="240" w:lineRule="auto"/>
              <w:rPr>
                <w:sz w:val="24"/>
                <w:szCs w:val="24"/>
              </w:rPr>
            </w:pPr>
            <w:r>
              <w:rPr>
                <w:sz w:val="24"/>
                <w:szCs w:val="24"/>
              </w:rPr>
              <w:lastRenderedPageBreak/>
              <w:t>Configuration of proprietary software in a Windows 7 environment.</w:t>
            </w:r>
            <w:r w:rsidR="005476A3">
              <w:rPr>
                <w:sz w:val="24"/>
                <w:szCs w:val="24"/>
              </w:rPr>
              <w:t xml:space="preserve"> Mobile device configuration and support (Blackberry, Windows Phone, Android)</w:t>
            </w:r>
          </w:p>
          <w:p w:rsidR="003D2D70" w:rsidRDefault="003D2D70" w:rsidP="007E612D">
            <w:pPr>
              <w:spacing w:after="0" w:line="240" w:lineRule="auto"/>
            </w:pPr>
          </w:p>
          <w:p w:rsidR="003D2D70" w:rsidRDefault="003D2D70" w:rsidP="003D2D70">
            <w:pPr>
              <w:tabs>
                <w:tab w:val="left" w:pos="5025"/>
              </w:tabs>
              <w:spacing w:after="0" w:line="240" w:lineRule="auto"/>
            </w:pPr>
            <w:r w:rsidRPr="00CA0DE2">
              <w:rPr>
                <w:b/>
                <w:i/>
                <w:sz w:val="28"/>
                <w:szCs w:val="28"/>
              </w:rPr>
              <w:t>Recurring Analyst</w:t>
            </w:r>
            <w:r w:rsidR="00691AFD">
              <w:tab/>
              <w:t>2008</w:t>
            </w:r>
            <w:r>
              <w:t>–2009</w:t>
            </w:r>
          </w:p>
          <w:p w:rsidR="003D2D70" w:rsidRDefault="003D2D70" w:rsidP="003D2D70">
            <w:pPr>
              <w:tabs>
                <w:tab w:val="left" w:pos="5025"/>
              </w:tabs>
              <w:spacing w:after="0" w:line="240" w:lineRule="auto"/>
              <w:rPr>
                <w:sz w:val="26"/>
                <w:szCs w:val="26"/>
              </w:rPr>
            </w:pPr>
            <w:r w:rsidRPr="003D2D70">
              <w:rPr>
                <w:b/>
                <w:sz w:val="26"/>
                <w:szCs w:val="26"/>
              </w:rPr>
              <w:t>Mid Atlantic Healthcare</w:t>
            </w:r>
            <w:r w:rsidRPr="003D2D70">
              <w:rPr>
                <w:sz w:val="26"/>
                <w:szCs w:val="26"/>
              </w:rPr>
              <w:t>, Beltsville, Maryland</w:t>
            </w:r>
          </w:p>
          <w:p w:rsidR="000D2F5A" w:rsidRPr="000D2F5A" w:rsidRDefault="000D2F5A" w:rsidP="000D2F5A">
            <w:pPr>
              <w:pStyle w:val="NormalWeb"/>
              <w:spacing w:before="0" w:beforeAutospacing="0" w:after="0" w:afterAutospacing="0"/>
              <w:rPr>
                <w:rFonts w:ascii="Calibri" w:hAnsi="Calibri"/>
              </w:rPr>
            </w:pPr>
            <w:r w:rsidRPr="000D2F5A">
              <w:rPr>
                <w:rFonts w:ascii="Calibri" w:hAnsi="Calibri"/>
              </w:rPr>
              <w:t xml:space="preserve">Processing of patients monthly recurring order via </w:t>
            </w:r>
            <w:proofErr w:type="spellStart"/>
            <w:r w:rsidRPr="000D2F5A">
              <w:rPr>
                <w:rFonts w:ascii="Calibri" w:hAnsi="Calibri"/>
              </w:rPr>
              <w:t>MestaMed</w:t>
            </w:r>
            <w:proofErr w:type="spellEnd"/>
            <w:r w:rsidRPr="000D2F5A">
              <w:rPr>
                <w:rFonts w:ascii="Calibri" w:hAnsi="Calibri"/>
              </w:rPr>
              <w:t xml:space="preserve"> system. Received incoming and making outgoing inquisitions as to the status of supplies. Insurance Verification. Coordination of shipping process. Registration and intake verification of new patients. Acted as a liaison between the Respiratory Therapist and patients</w:t>
            </w:r>
          </w:p>
          <w:p w:rsidR="00691AFD" w:rsidRDefault="00691AFD" w:rsidP="003D2D70">
            <w:pPr>
              <w:tabs>
                <w:tab w:val="left" w:pos="5025"/>
              </w:tabs>
              <w:spacing w:after="0" w:line="240" w:lineRule="auto"/>
              <w:rPr>
                <w:sz w:val="26"/>
                <w:szCs w:val="26"/>
              </w:rPr>
            </w:pPr>
          </w:p>
          <w:p w:rsidR="00691AFD" w:rsidRPr="003D2D70" w:rsidRDefault="00691AFD" w:rsidP="00691AFD">
            <w:pPr>
              <w:tabs>
                <w:tab w:val="left" w:pos="5025"/>
              </w:tabs>
              <w:spacing w:after="0" w:line="240" w:lineRule="auto"/>
              <w:rPr>
                <w:sz w:val="26"/>
                <w:szCs w:val="26"/>
              </w:rPr>
            </w:pPr>
            <w:r w:rsidRPr="00691AFD">
              <w:rPr>
                <w:b/>
                <w:i/>
                <w:sz w:val="28"/>
                <w:szCs w:val="28"/>
              </w:rPr>
              <w:t>Centralized Scheduling/Lab Technician</w:t>
            </w:r>
            <w:r>
              <w:rPr>
                <w:sz w:val="26"/>
                <w:szCs w:val="26"/>
              </w:rPr>
              <w:tab/>
            </w:r>
            <w:r w:rsidRPr="00691AFD">
              <w:t>2007-2008</w:t>
            </w:r>
          </w:p>
          <w:p w:rsidR="00844602" w:rsidRDefault="00691AFD" w:rsidP="007E612D">
            <w:pPr>
              <w:spacing w:after="0" w:line="240" w:lineRule="auto"/>
              <w:rPr>
                <w:sz w:val="26"/>
                <w:szCs w:val="26"/>
              </w:rPr>
            </w:pPr>
            <w:r w:rsidRPr="00691AFD">
              <w:rPr>
                <w:b/>
                <w:sz w:val="26"/>
                <w:szCs w:val="26"/>
              </w:rPr>
              <w:t>Metropolitan Gastroenterology Group</w:t>
            </w:r>
            <w:r w:rsidRPr="00691AFD">
              <w:rPr>
                <w:sz w:val="26"/>
                <w:szCs w:val="26"/>
              </w:rPr>
              <w:t>, Bowie, Maryland</w:t>
            </w:r>
          </w:p>
          <w:p w:rsidR="003126C5" w:rsidRPr="000D2F5A" w:rsidRDefault="003126C5" w:rsidP="003126C5">
            <w:pPr>
              <w:pStyle w:val="NormalWeb"/>
              <w:spacing w:before="0" w:beforeAutospacing="0" w:after="0" w:afterAutospacing="0"/>
              <w:jc w:val="both"/>
              <w:rPr>
                <w:rFonts w:ascii="Calibri" w:hAnsi="Calibri"/>
              </w:rPr>
            </w:pPr>
            <w:r w:rsidRPr="000D2F5A">
              <w:rPr>
                <w:rFonts w:ascii="Calibri" w:hAnsi="Calibri"/>
              </w:rPr>
              <w:t xml:space="preserve">Screening and coordination of patients. Act as a liaison between the patients and physicians. Research and verification for insurance purposes. Scheduling and preparation of patients for surgical procedures. Performed mass software audits. </w:t>
            </w:r>
          </w:p>
          <w:p w:rsidR="00E82D4E" w:rsidRDefault="00E82D4E" w:rsidP="007E612D">
            <w:pPr>
              <w:spacing w:after="0" w:line="240" w:lineRule="auto"/>
            </w:pPr>
          </w:p>
          <w:p w:rsidR="00691AFD" w:rsidRDefault="00691AFD" w:rsidP="00691AFD">
            <w:pPr>
              <w:tabs>
                <w:tab w:val="left" w:pos="4995"/>
              </w:tabs>
              <w:spacing w:after="0" w:line="240" w:lineRule="auto"/>
            </w:pPr>
            <w:r w:rsidRPr="00691AFD">
              <w:rPr>
                <w:b/>
                <w:i/>
                <w:sz w:val="28"/>
                <w:szCs w:val="28"/>
              </w:rPr>
              <w:t>Administrative Services/Facilities maintenance</w:t>
            </w:r>
            <w:r>
              <w:tab/>
              <w:t>2002-2006</w:t>
            </w:r>
          </w:p>
          <w:p w:rsidR="00691AFD" w:rsidRDefault="00691AFD" w:rsidP="00691AFD">
            <w:pPr>
              <w:tabs>
                <w:tab w:val="left" w:pos="4995"/>
              </w:tabs>
              <w:spacing w:after="0" w:line="240" w:lineRule="auto"/>
              <w:rPr>
                <w:sz w:val="26"/>
                <w:szCs w:val="26"/>
              </w:rPr>
            </w:pPr>
            <w:r w:rsidRPr="00691AFD">
              <w:rPr>
                <w:b/>
                <w:sz w:val="26"/>
                <w:szCs w:val="26"/>
              </w:rPr>
              <w:t>Bon Secours Health System Inc</w:t>
            </w:r>
            <w:r>
              <w:t xml:space="preserve">., </w:t>
            </w:r>
            <w:proofErr w:type="spellStart"/>
            <w:r w:rsidRPr="00691AFD">
              <w:rPr>
                <w:sz w:val="26"/>
                <w:szCs w:val="26"/>
              </w:rPr>
              <w:t>Marriottsville</w:t>
            </w:r>
            <w:proofErr w:type="spellEnd"/>
            <w:r w:rsidRPr="00691AFD">
              <w:rPr>
                <w:sz w:val="26"/>
                <w:szCs w:val="26"/>
              </w:rPr>
              <w:t>, Maryland</w:t>
            </w:r>
          </w:p>
          <w:p w:rsidR="003126C5" w:rsidRPr="003126C5" w:rsidRDefault="003126C5" w:rsidP="003126C5">
            <w:pPr>
              <w:spacing w:after="0" w:line="240" w:lineRule="auto"/>
              <w:rPr>
                <w:sz w:val="24"/>
                <w:szCs w:val="24"/>
              </w:rPr>
            </w:pPr>
            <w:r w:rsidRPr="003126C5">
              <w:rPr>
                <w:sz w:val="24"/>
                <w:szCs w:val="24"/>
              </w:rPr>
              <w:t>Performed routine office or clerical support tasks.</w:t>
            </w:r>
            <w:r w:rsidR="000D2F5A">
              <w:rPr>
                <w:sz w:val="24"/>
                <w:szCs w:val="24"/>
              </w:rPr>
              <w:t xml:space="preserve"> </w:t>
            </w:r>
            <w:r w:rsidRPr="003126C5">
              <w:rPr>
                <w:sz w:val="24"/>
                <w:szCs w:val="24"/>
              </w:rPr>
              <w:t>Set up, installation and troubleshooting of computers.</w:t>
            </w:r>
            <w:r w:rsidR="000D2F5A">
              <w:rPr>
                <w:sz w:val="24"/>
                <w:szCs w:val="24"/>
              </w:rPr>
              <w:t xml:space="preserve"> </w:t>
            </w:r>
            <w:r w:rsidRPr="003126C5">
              <w:rPr>
                <w:sz w:val="24"/>
                <w:szCs w:val="24"/>
              </w:rPr>
              <w:t>Sorting and distribution of incoming and outbound mail.</w:t>
            </w:r>
            <w:r w:rsidR="000D2F5A">
              <w:rPr>
                <w:sz w:val="24"/>
                <w:szCs w:val="24"/>
              </w:rPr>
              <w:t xml:space="preserve"> </w:t>
            </w:r>
            <w:r w:rsidRPr="003126C5">
              <w:rPr>
                <w:sz w:val="24"/>
                <w:szCs w:val="24"/>
              </w:rPr>
              <w:t>Routine customer service and switchboard operation.</w:t>
            </w:r>
            <w:r w:rsidR="000D2F5A">
              <w:rPr>
                <w:sz w:val="24"/>
                <w:szCs w:val="24"/>
              </w:rPr>
              <w:t xml:space="preserve"> </w:t>
            </w:r>
            <w:r w:rsidRPr="003126C5">
              <w:rPr>
                <w:sz w:val="24"/>
                <w:szCs w:val="24"/>
              </w:rPr>
              <w:t>Set up, adjustment and maintenance of audio visual equipment.</w:t>
            </w:r>
            <w:r w:rsidR="000D2F5A">
              <w:rPr>
                <w:sz w:val="24"/>
                <w:szCs w:val="24"/>
              </w:rPr>
              <w:t xml:space="preserve"> </w:t>
            </w:r>
            <w:r w:rsidRPr="003126C5">
              <w:rPr>
                <w:sz w:val="24"/>
                <w:szCs w:val="24"/>
              </w:rPr>
              <w:t>Maintaining operating conditions of the building and BS Campus.</w:t>
            </w:r>
          </w:p>
          <w:p w:rsidR="00691AFD" w:rsidRDefault="00691AFD" w:rsidP="00691AFD">
            <w:pPr>
              <w:tabs>
                <w:tab w:val="left" w:pos="4995"/>
              </w:tabs>
              <w:spacing w:after="0" w:line="240" w:lineRule="auto"/>
              <w:rPr>
                <w:sz w:val="26"/>
                <w:szCs w:val="26"/>
              </w:rPr>
            </w:pPr>
          </w:p>
          <w:p w:rsidR="00691AFD" w:rsidRDefault="00691AFD" w:rsidP="00691AFD">
            <w:pPr>
              <w:tabs>
                <w:tab w:val="left" w:pos="5730"/>
              </w:tabs>
              <w:spacing w:after="0" w:line="240" w:lineRule="auto"/>
            </w:pPr>
            <w:r w:rsidRPr="00691AFD">
              <w:rPr>
                <w:b/>
                <w:i/>
                <w:sz w:val="28"/>
                <w:szCs w:val="28"/>
              </w:rPr>
              <w:t>Assistant Manager</w:t>
            </w:r>
            <w:r>
              <w:rPr>
                <w:sz w:val="26"/>
                <w:szCs w:val="26"/>
              </w:rPr>
              <w:tab/>
            </w:r>
            <w:r w:rsidRPr="00691AFD">
              <w:t>2001-2002</w:t>
            </w:r>
          </w:p>
          <w:p w:rsidR="00691AFD" w:rsidRDefault="00691AFD" w:rsidP="00691AFD">
            <w:pPr>
              <w:tabs>
                <w:tab w:val="left" w:pos="5730"/>
              </w:tabs>
              <w:spacing w:after="0" w:line="240" w:lineRule="auto"/>
              <w:rPr>
                <w:sz w:val="26"/>
                <w:szCs w:val="26"/>
              </w:rPr>
            </w:pPr>
            <w:r w:rsidRPr="0020731D">
              <w:rPr>
                <w:b/>
                <w:sz w:val="26"/>
                <w:szCs w:val="26"/>
              </w:rPr>
              <w:t>AutoZone Inc</w:t>
            </w:r>
            <w:r w:rsidRPr="00691AFD">
              <w:rPr>
                <w:sz w:val="26"/>
                <w:szCs w:val="26"/>
              </w:rPr>
              <w:t>., Laurel, Maryland</w:t>
            </w:r>
          </w:p>
          <w:p w:rsidR="000D2F5A" w:rsidRDefault="000D2F5A" w:rsidP="000D2F5A">
            <w:pPr>
              <w:spacing w:after="0"/>
            </w:pPr>
            <w:r>
              <w:t>Supervised store staff and oversee daily store functions. Ensured store stock was accurate with WITTRJR records. Provided accountability for any overages or shortages. Provided assistance to incoming customers via WITTRJR systems. Counter and telephone sales.</w:t>
            </w:r>
          </w:p>
          <w:p w:rsidR="0020731D" w:rsidRDefault="0020731D" w:rsidP="00691AFD">
            <w:pPr>
              <w:tabs>
                <w:tab w:val="left" w:pos="5730"/>
              </w:tabs>
              <w:spacing w:after="0" w:line="240" w:lineRule="auto"/>
              <w:rPr>
                <w:sz w:val="26"/>
                <w:szCs w:val="26"/>
              </w:rPr>
            </w:pPr>
          </w:p>
          <w:p w:rsidR="0020731D" w:rsidRDefault="0020731D" w:rsidP="0020731D">
            <w:pPr>
              <w:tabs>
                <w:tab w:val="left" w:pos="5730"/>
              </w:tabs>
              <w:spacing w:after="0" w:line="240" w:lineRule="auto"/>
            </w:pPr>
            <w:r w:rsidRPr="0020731D">
              <w:rPr>
                <w:b/>
                <w:i/>
                <w:sz w:val="28"/>
                <w:szCs w:val="28"/>
              </w:rPr>
              <w:t>Account Supervisor</w:t>
            </w:r>
            <w:r>
              <w:rPr>
                <w:sz w:val="26"/>
                <w:szCs w:val="26"/>
              </w:rPr>
              <w:tab/>
            </w:r>
            <w:r w:rsidRPr="0020731D">
              <w:t>1998-2001</w:t>
            </w:r>
          </w:p>
          <w:p w:rsidR="0020731D" w:rsidRDefault="0020731D" w:rsidP="0020731D">
            <w:pPr>
              <w:tabs>
                <w:tab w:val="left" w:pos="5730"/>
              </w:tabs>
              <w:spacing w:after="0" w:line="240" w:lineRule="auto"/>
              <w:rPr>
                <w:sz w:val="26"/>
                <w:szCs w:val="26"/>
              </w:rPr>
            </w:pPr>
            <w:proofErr w:type="spellStart"/>
            <w:r w:rsidRPr="0020731D">
              <w:rPr>
                <w:b/>
                <w:sz w:val="26"/>
                <w:szCs w:val="26"/>
              </w:rPr>
              <w:t>Telespectrum</w:t>
            </w:r>
            <w:proofErr w:type="spellEnd"/>
            <w:r w:rsidRPr="0020731D">
              <w:rPr>
                <w:b/>
                <w:sz w:val="26"/>
                <w:szCs w:val="26"/>
              </w:rPr>
              <w:t xml:space="preserve"> Worldwide </w:t>
            </w:r>
            <w:proofErr w:type="spellStart"/>
            <w:r w:rsidRPr="0020731D">
              <w:rPr>
                <w:b/>
                <w:sz w:val="26"/>
                <w:szCs w:val="26"/>
              </w:rPr>
              <w:t>inc</w:t>
            </w:r>
            <w:r w:rsidRPr="0020731D">
              <w:rPr>
                <w:sz w:val="26"/>
                <w:szCs w:val="26"/>
              </w:rPr>
              <w:t>.</w:t>
            </w:r>
            <w:proofErr w:type="spellEnd"/>
            <w:r w:rsidRPr="0020731D">
              <w:rPr>
                <w:sz w:val="26"/>
                <w:szCs w:val="26"/>
              </w:rPr>
              <w:t>, Linthicum, Maryland</w:t>
            </w:r>
          </w:p>
          <w:p w:rsidR="000D2F5A" w:rsidRPr="000D2F5A" w:rsidRDefault="00ED48E8" w:rsidP="000D2F5A">
            <w:pPr>
              <w:rPr>
                <w:sz w:val="24"/>
                <w:szCs w:val="24"/>
              </w:rPr>
            </w:pPr>
            <w:r w:rsidRPr="000D2F5A">
              <w:rPr>
                <w:sz w:val="24"/>
                <w:szCs w:val="24"/>
              </w:rPr>
              <w:t>Supervised a high volume inbound/outbound account.</w:t>
            </w:r>
            <w:r>
              <w:rPr>
                <w:sz w:val="24"/>
                <w:szCs w:val="24"/>
              </w:rPr>
              <w:t xml:space="preserve"> </w:t>
            </w:r>
            <w:r w:rsidR="000D2F5A" w:rsidRPr="000D2F5A">
              <w:rPr>
                <w:sz w:val="24"/>
                <w:szCs w:val="24"/>
              </w:rPr>
              <w:t xml:space="preserve">Maintained an account wide customer satisfaction rating of 96%. Developed a monthly progress tracking system for marketing reps. </w:t>
            </w:r>
            <w:r w:rsidRPr="000D2F5A">
              <w:rPr>
                <w:sz w:val="24"/>
                <w:szCs w:val="24"/>
              </w:rPr>
              <w:t xml:space="preserve">Developed and implemented a monthly performance incentive program. </w:t>
            </w:r>
            <w:r w:rsidR="000D2F5A" w:rsidRPr="000D2F5A">
              <w:rPr>
                <w:sz w:val="24"/>
                <w:szCs w:val="24"/>
              </w:rPr>
              <w:t xml:space="preserve">Boosted customer satisfaction from 65% to 95% monthly. </w:t>
            </w:r>
          </w:p>
          <w:p w:rsidR="00EE1D2C" w:rsidRPr="007E612D" w:rsidRDefault="00EE1D2C" w:rsidP="007E612D">
            <w:pPr>
              <w:spacing w:after="0" w:line="240" w:lineRule="auto"/>
            </w:pPr>
          </w:p>
          <w:p w:rsidR="006F0D01" w:rsidRPr="00827F0D" w:rsidRDefault="00314742" w:rsidP="00721D93">
            <w:pPr>
              <w:pBdr>
                <w:bottom w:val="single" w:sz="4" w:space="1" w:color="808080"/>
              </w:pBdr>
              <w:spacing w:after="0" w:line="240" w:lineRule="auto"/>
              <w:rPr>
                <w:b/>
                <w:sz w:val="30"/>
                <w:szCs w:val="30"/>
              </w:rPr>
            </w:pPr>
            <w:r w:rsidRPr="00827F0D">
              <w:rPr>
                <w:b/>
                <w:sz w:val="30"/>
                <w:szCs w:val="30"/>
              </w:rPr>
              <w:t>AWARDS</w:t>
            </w:r>
            <w:r w:rsidR="0070015B" w:rsidRPr="00827F0D">
              <w:rPr>
                <w:b/>
                <w:sz w:val="30"/>
                <w:szCs w:val="30"/>
              </w:rPr>
              <w:t xml:space="preserve"> &amp; ACCOMPLISMENTS</w:t>
            </w:r>
          </w:p>
          <w:p w:rsidR="00A16341" w:rsidRPr="007E612D" w:rsidRDefault="00A16341" w:rsidP="007E612D">
            <w:pPr>
              <w:spacing w:after="0" w:line="240" w:lineRule="auto"/>
            </w:pPr>
          </w:p>
          <w:p w:rsidR="00C62A07" w:rsidRPr="00827F0D" w:rsidRDefault="00066303" w:rsidP="007E612D">
            <w:pPr>
              <w:spacing w:after="0" w:line="240" w:lineRule="auto"/>
              <w:rPr>
                <w:sz w:val="26"/>
                <w:szCs w:val="26"/>
              </w:rPr>
            </w:pPr>
            <w:r w:rsidRPr="00827F0D">
              <w:rPr>
                <w:sz w:val="26"/>
                <w:szCs w:val="26"/>
              </w:rPr>
              <w:t xml:space="preserve">Employee of the Month Award </w:t>
            </w:r>
            <w:r w:rsidR="00723D48" w:rsidRPr="00827F0D">
              <w:rPr>
                <w:sz w:val="26"/>
                <w:szCs w:val="26"/>
              </w:rPr>
              <w:t xml:space="preserve">- </w:t>
            </w:r>
            <w:r w:rsidRPr="00827F0D">
              <w:rPr>
                <w:sz w:val="26"/>
                <w:szCs w:val="26"/>
              </w:rPr>
              <w:t>2007, 2005, 2001, 2000</w:t>
            </w:r>
          </w:p>
          <w:p w:rsidR="0083070B" w:rsidRPr="007E612D" w:rsidRDefault="0083070B" w:rsidP="007E612D">
            <w:pPr>
              <w:spacing w:after="0" w:line="240" w:lineRule="auto"/>
            </w:pPr>
          </w:p>
          <w:p w:rsidR="0083070B" w:rsidRPr="007E612D" w:rsidRDefault="0083070B" w:rsidP="007E612D">
            <w:pPr>
              <w:spacing w:after="0" w:line="240" w:lineRule="auto"/>
            </w:pPr>
          </w:p>
          <w:p w:rsidR="00A172F2" w:rsidRPr="007E612D" w:rsidRDefault="00A172F2" w:rsidP="007E612D">
            <w:pPr>
              <w:spacing w:after="0" w:line="240" w:lineRule="auto"/>
            </w:pPr>
          </w:p>
          <w:p w:rsidR="00A172F2" w:rsidRPr="007E612D" w:rsidRDefault="00A172F2" w:rsidP="007E612D">
            <w:pPr>
              <w:spacing w:after="0" w:line="240" w:lineRule="auto"/>
            </w:pPr>
          </w:p>
          <w:p w:rsidR="007B4431" w:rsidRPr="007E612D" w:rsidRDefault="007B4431" w:rsidP="007E612D">
            <w:pPr>
              <w:spacing w:after="0" w:line="240" w:lineRule="auto"/>
            </w:pPr>
          </w:p>
        </w:tc>
        <w:tc>
          <w:tcPr>
            <w:tcW w:w="1818" w:type="dxa"/>
            <w:shd w:val="clear" w:color="auto" w:fill="F2F2F2"/>
          </w:tcPr>
          <w:p w:rsidR="007B4431" w:rsidRPr="007E612D" w:rsidRDefault="007B4431" w:rsidP="007E612D">
            <w:pPr>
              <w:spacing w:after="0" w:line="240" w:lineRule="auto"/>
            </w:pPr>
          </w:p>
          <w:p w:rsidR="00F26169" w:rsidRPr="007E612D" w:rsidRDefault="00F26169" w:rsidP="007E612D">
            <w:pPr>
              <w:spacing w:after="0" w:line="240" w:lineRule="auto"/>
              <w:rPr>
                <w:b/>
                <w:sz w:val="20"/>
                <w:szCs w:val="20"/>
              </w:rPr>
            </w:pPr>
          </w:p>
          <w:p w:rsidR="00C0754D" w:rsidRPr="007E612D" w:rsidRDefault="00C0754D" w:rsidP="007E612D">
            <w:pPr>
              <w:spacing w:after="0" w:line="240" w:lineRule="auto"/>
              <w:rPr>
                <w:b/>
                <w:sz w:val="20"/>
                <w:szCs w:val="20"/>
              </w:rPr>
            </w:pPr>
          </w:p>
          <w:p w:rsidR="00A17C51" w:rsidRPr="00827F0D" w:rsidRDefault="004B169B" w:rsidP="007E612D">
            <w:pPr>
              <w:spacing w:after="0" w:line="240" w:lineRule="auto"/>
              <w:rPr>
                <w:b/>
                <w:sz w:val="24"/>
                <w:szCs w:val="24"/>
              </w:rPr>
            </w:pPr>
            <w:r w:rsidRPr="00827F0D">
              <w:rPr>
                <w:b/>
                <w:sz w:val="24"/>
                <w:szCs w:val="24"/>
              </w:rPr>
              <w:t>SOFTWARE</w:t>
            </w:r>
          </w:p>
          <w:p w:rsidR="00A17C51" w:rsidRPr="00827F0D" w:rsidRDefault="00A17C51" w:rsidP="007E612D">
            <w:pPr>
              <w:spacing w:after="0" w:line="240" w:lineRule="auto"/>
              <w:rPr>
                <w:sz w:val="24"/>
                <w:szCs w:val="24"/>
              </w:rPr>
            </w:pPr>
          </w:p>
          <w:p w:rsidR="0070015B" w:rsidRPr="00827F0D" w:rsidRDefault="0070015B" w:rsidP="0070015B">
            <w:pPr>
              <w:spacing w:after="0" w:line="240" w:lineRule="auto"/>
              <w:rPr>
                <w:sz w:val="24"/>
                <w:szCs w:val="24"/>
              </w:rPr>
            </w:pPr>
            <w:r w:rsidRPr="00827F0D">
              <w:rPr>
                <w:sz w:val="24"/>
                <w:szCs w:val="24"/>
              </w:rPr>
              <w:t>Windows XP, Vista</w:t>
            </w:r>
          </w:p>
          <w:p w:rsidR="0070015B" w:rsidRPr="00827F0D" w:rsidRDefault="0070015B" w:rsidP="0070015B">
            <w:pPr>
              <w:spacing w:after="0" w:line="240" w:lineRule="auto"/>
              <w:rPr>
                <w:sz w:val="24"/>
                <w:szCs w:val="24"/>
              </w:rPr>
            </w:pPr>
            <w:r w:rsidRPr="00827F0D">
              <w:rPr>
                <w:sz w:val="24"/>
                <w:szCs w:val="24"/>
              </w:rPr>
              <w:t>Windows 7</w:t>
            </w:r>
          </w:p>
          <w:p w:rsidR="000926CA" w:rsidRPr="00827F0D" w:rsidRDefault="00EE5A9F" w:rsidP="0070015B">
            <w:pPr>
              <w:spacing w:after="0" w:line="240" w:lineRule="auto"/>
              <w:rPr>
                <w:sz w:val="24"/>
                <w:szCs w:val="24"/>
              </w:rPr>
            </w:pPr>
            <w:r w:rsidRPr="00827F0D">
              <w:rPr>
                <w:sz w:val="24"/>
                <w:szCs w:val="24"/>
              </w:rPr>
              <w:t>Adobe</w:t>
            </w:r>
          </w:p>
          <w:p w:rsidR="00A17C51" w:rsidRPr="00827F0D" w:rsidRDefault="00A17C51" w:rsidP="007E612D">
            <w:pPr>
              <w:spacing w:after="0" w:line="240" w:lineRule="auto"/>
              <w:rPr>
                <w:sz w:val="24"/>
                <w:szCs w:val="24"/>
              </w:rPr>
            </w:pPr>
            <w:r w:rsidRPr="00827F0D">
              <w:rPr>
                <w:sz w:val="24"/>
                <w:szCs w:val="24"/>
              </w:rPr>
              <w:t>MS Office Suite</w:t>
            </w:r>
          </w:p>
          <w:p w:rsidR="000926CA" w:rsidRPr="00827F0D" w:rsidRDefault="0070015B" w:rsidP="007E612D">
            <w:pPr>
              <w:spacing w:after="0" w:line="240" w:lineRule="auto"/>
              <w:rPr>
                <w:sz w:val="24"/>
                <w:szCs w:val="24"/>
              </w:rPr>
            </w:pPr>
            <w:r w:rsidRPr="00827F0D">
              <w:rPr>
                <w:sz w:val="24"/>
                <w:szCs w:val="24"/>
              </w:rPr>
              <w:t>Log Me In</w:t>
            </w:r>
          </w:p>
          <w:p w:rsidR="0070015B" w:rsidRPr="00827F0D" w:rsidRDefault="0070015B" w:rsidP="007E612D">
            <w:pPr>
              <w:spacing w:after="0" w:line="240" w:lineRule="auto"/>
              <w:rPr>
                <w:sz w:val="24"/>
                <w:szCs w:val="24"/>
              </w:rPr>
            </w:pPr>
            <w:proofErr w:type="spellStart"/>
            <w:r w:rsidRPr="00827F0D">
              <w:rPr>
                <w:sz w:val="24"/>
                <w:szCs w:val="24"/>
              </w:rPr>
              <w:t>Goto</w:t>
            </w:r>
            <w:proofErr w:type="spellEnd"/>
            <w:r w:rsidRPr="00827F0D">
              <w:rPr>
                <w:sz w:val="24"/>
                <w:szCs w:val="24"/>
              </w:rPr>
              <w:t xml:space="preserve"> Meeting</w:t>
            </w:r>
          </w:p>
          <w:p w:rsidR="0070015B" w:rsidRPr="00827F0D" w:rsidRDefault="0070015B" w:rsidP="007E612D">
            <w:pPr>
              <w:spacing w:after="0" w:line="240" w:lineRule="auto"/>
              <w:rPr>
                <w:sz w:val="24"/>
                <w:szCs w:val="24"/>
              </w:rPr>
            </w:pPr>
            <w:proofErr w:type="spellStart"/>
            <w:r w:rsidRPr="00827F0D">
              <w:rPr>
                <w:sz w:val="24"/>
                <w:szCs w:val="24"/>
              </w:rPr>
              <w:t>Goto</w:t>
            </w:r>
            <w:proofErr w:type="spellEnd"/>
            <w:r w:rsidRPr="00827F0D">
              <w:rPr>
                <w:sz w:val="24"/>
                <w:szCs w:val="24"/>
              </w:rPr>
              <w:t xml:space="preserve"> Assist</w:t>
            </w:r>
          </w:p>
          <w:p w:rsidR="000B510E" w:rsidRPr="00827F0D" w:rsidRDefault="000B510E" w:rsidP="007E612D">
            <w:pPr>
              <w:spacing w:after="0" w:line="240" w:lineRule="auto"/>
              <w:rPr>
                <w:sz w:val="24"/>
                <w:szCs w:val="24"/>
              </w:rPr>
            </w:pPr>
            <w:r w:rsidRPr="00827F0D">
              <w:rPr>
                <w:sz w:val="24"/>
                <w:szCs w:val="24"/>
              </w:rPr>
              <w:t>Oracle</w:t>
            </w:r>
          </w:p>
          <w:p w:rsidR="000B510E" w:rsidRPr="00827F0D" w:rsidRDefault="0070015B" w:rsidP="007E612D">
            <w:pPr>
              <w:spacing w:after="0" w:line="240" w:lineRule="auto"/>
              <w:rPr>
                <w:sz w:val="24"/>
                <w:szCs w:val="24"/>
              </w:rPr>
            </w:pPr>
            <w:r w:rsidRPr="00827F0D">
              <w:rPr>
                <w:sz w:val="24"/>
                <w:szCs w:val="24"/>
              </w:rPr>
              <w:t>Outlook</w:t>
            </w:r>
          </w:p>
          <w:p w:rsidR="0070015B" w:rsidRPr="00827F0D" w:rsidRDefault="0070015B" w:rsidP="007E612D">
            <w:pPr>
              <w:spacing w:after="0" w:line="240" w:lineRule="auto"/>
              <w:rPr>
                <w:sz w:val="24"/>
                <w:szCs w:val="24"/>
              </w:rPr>
            </w:pPr>
            <w:r w:rsidRPr="00827F0D">
              <w:rPr>
                <w:sz w:val="24"/>
                <w:szCs w:val="24"/>
              </w:rPr>
              <w:t>FTP</w:t>
            </w:r>
          </w:p>
          <w:p w:rsidR="000926CA" w:rsidRPr="007E612D" w:rsidRDefault="000926CA" w:rsidP="007E612D">
            <w:pPr>
              <w:spacing w:after="0" w:line="240" w:lineRule="auto"/>
              <w:rPr>
                <w:sz w:val="20"/>
                <w:szCs w:val="20"/>
              </w:rPr>
            </w:pPr>
          </w:p>
          <w:p w:rsidR="004E53D0" w:rsidRPr="007E612D" w:rsidRDefault="004E53D0" w:rsidP="007E612D">
            <w:pPr>
              <w:spacing w:after="0" w:line="240" w:lineRule="auto"/>
              <w:rPr>
                <w:sz w:val="20"/>
                <w:szCs w:val="20"/>
              </w:rPr>
            </w:pPr>
          </w:p>
          <w:p w:rsidR="00A17C51" w:rsidRPr="007E612D" w:rsidRDefault="00A17C51" w:rsidP="007E612D">
            <w:pPr>
              <w:spacing w:after="0" w:line="240" w:lineRule="auto"/>
              <w:rPr>
                <w:b/>
                <w:sz w:val="20"/>
                <w:szCs w:val="20"/>
              </w:rPr>
            </w:pPr>
            <w:r w:rsidRPr="007E612D">
              <w:rPr>
                <w:b/>
                <w:sz w:val="20"/>
                <w:szCs w:val="20"/>
              </w:rPr>
              <w:t>Certifications</w:t>
            </w:r>
          </w:p>
          <w:p w:rsidR="00A17C51" w:rsidRDefault="000D2F5A" w:rsidP="007E612D">
            <w:pPr>
              <w:spacing w:after="0" w:line="240" w:lineRule="auto"/>
              <w:rPr>
                <w:sz w:val="20"/>
                <w:szCs w:val="20"/>
              </w:rPr>
            </w:pPr>
            <w:r>
              <w:rPr>
                <w:sz w:val="20"/>
                <w:szCs w:val="20"/>
              </w:rPr>
              <w:t>A+</w:t>
            </w:r>
          </w:p>
          <w:p w:rsidR="007610AB" w:rsidRDefault="007610AB" w:rsidP="007E612D">
            <w:pPr>
              <w:spacing w:after="0" w:line="240" w:lineRule="auto"/>
              <w:rPr>
                <w:sz w:val="20"/>
                <w:szCs w:val="20"/>
              </w:rPr>
            </w:pPr>
          </w:p>
          <w:p w:rsidR="007610AB" w:rsidRDefault="007610AB" w:rsidP="007E612D">
            <w:pPr>
              <w:spacing w:after="0" w:line="240" w:lineRule="auto"/>
              <w:rPr>
                <w:sz w:val="20"/>
                <w:szCs w:val="20"/>
              </w:rPr>
            </w:pPr>
            <w:r>
              <w:rPr>
                <w:sz w:val="20"/>
                <w:szCs w:val="20"/>
              </w:rPr>
              <w:t>Currently in training for:</w:t>
            </w:r>
          </w:p>
          <w:p w:rsidR="007610AB" w:rsidRDefault="007610AB" w:rsidP="007E612D">
            <w:pPr>
              <w:spacing w:after="0" w:line="240" w:lineRule="auto"/>
              <w:rPr>
                <w:sz w:val="20"/>
                <w:szCs w:val="20"/>
              </w:rPr>
            </w:pPr>
          </w:p>
          <w:p w:rsidR="007610AB" w:rsidRDefault="007610AB" w:rsidP="007E612D">
            <w:pPr>
              <w:spacing w:after="0" w:line="240" w:lineRule="auto"/>
              <w:rPr>
                <w:sz w:val="20"/>
                <w:szCs w:val="20"/>
              </w:rPr>
            </w:pPr>
            <w:r>
              <w:rPr>
                <w:sz w:val="20"/>
                <w:szCs w:val="20"/>
              </w:rPr>
              <w:t>Net +</w:t>
            </w:r>
          </w:p>
          <w:p w:rsidR="007610AB" w:rsidRDefault="007610AB" w:rsidP="007E612D">
            <w:pPr>
              <w:spacing w:after="0" w:line="240" w:lineRule="auto"/>
              <w:rPr>
                <w:sz w:val="20"/>
                <w:szCs w:val="20"/>
              </w:rPr>
            </w:pPr>
            <w:r>
              <w:rPr>
                <w:sz w:val="20"/>
                <w:szCs w:val="20"/>
              </w:rPr>
              <w:t>Security +</w:t>
            </w:r>
          </w:p>
          <w:p w:rsidR="007610AB" w:rsidRDefault="007610AB" w:rsidP="007E612D">
            <w:pPr>
              <w:spacing w:after="0" w:line="240" w:lineRule="auto"/>
              <w:rPr>
                <w:sz w:val="20"/>
                <w:szCs w:val="20"/>
              </w:rPr>
            </w:pPr>
          </w:p>
          <w:p w:rsidR="007610AB" w:rsidRDefault="007610AB" w:rsidP="007E612D">
            <w:pPr>
              <w:spacing w:after="0" w:line="240" w:lineRule="auto"/>
              <w:rPr>
                <w:sz w:val="20"/>
                <w:szCs w:val="20"/>
              </w:rPr>
            </w:pPr>
            <w:r>
              <w:rPr>
                <w:sz w:val="20"/>
                <w:szCs w:val="20"/>
              </w:rPr>
              <w:t>Security Certified Network Specialist(SCNS)</w:t>
            </w:r>
          </w:p>
          <w:p w:rsidR="007610AB" w:rsidRDefault="007610AB" w:rsidP="007E612D">
            <w:pPr>
              <w:spacing w:after="0" w:line="240" w:lineRule="auto"/>
              <w:rPr>
                <w:sz w:val="20"/>
                <w:szCs w:val="20"/>
              </w:rPr>
            </w:pPr>
          </w:p>
          <w:p w:rsidR="007610AB" w:rsidRPr="007E612D" w:rsidRDefault="007610AB" w:rsidP="007E612D">
            <w:pPr>
              <w:spacing w:after="0" w:line="240" w:lineRule="auto"/>
              <w:rPr>
                <w:sz w:val="20"/>
                <w:szCs w:val="20"/>
              </w:rPr>
            </w:pPr>
            <w:r>
              <w:rPr>
                <w:sz w:val="20"/>
                <w:szCs w:val="20"/>
              </w:rPr>
              <w:t>Security Certified Network Professional(SCNP)</w:t>
            </w:r>
          </w:p>
          <w:p w:rsidR="00A17C51" w:rsidRPr="007E612D" w:rsidRDefault="00A17C51" w:rsidP="007E612D">
            <w:pPr>
              <w:spacing w:after="0" w:line="240" w:lineRule="auto"/>
              <w:rPr>
                <w:sz w:val="20"/>
                <w:szCs w:val="20"/>
              </w:rPr>
            </w:pPr>
          </w:p>
          <w:p w:rsidR="00A17C51" w:rsidRPr="007E612D" w:rsidRDefault="00A17C51" w:rsidP="007E612D">
            <w:pPr>
              <w:spacing w:after="0" w:line="240" w:lineRule="auto"/>
              <w:rPr>
                <w:sz w:val="20"/>
                <w:szCs w:val="20"/>
              </w:rPr>
            </w:pPr>
          </w:p>
          <w:p w:rsidR="00A17C51" w:rsidRPr="007E612D" w:rsidRDefault="00A17C51" w:rsidP="007E612D">
            <w:pPr>
              <w:spacing w:after="0" w:line="240" w:lineRule="auto"/>
            </w:pPr>
          </w:p>
        </w:tc>
        <w:bookmarkStart w:id="0" w:name="_GoBack"/>
        <w:bookmarkEnd w:id="0"/>
      </w:tr>
    </w:tbl>
    <w:p w:rsidR="007E612D" w:rsidRDefault="007E612D" w:rsidP="00EA295A"/>
    <w:sectPr w:rsidR="007E612D" w:rsidSect="007B4431">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0C0" w:rsidRDefault="00FF70C0" w:rsidP="00CA0DE2">
      <w:pPr>
        <w:spacing w:after="0" w:line="240" w:lineRule="auto"/>
      </w:pPr>
      <w:r>
        <w:separator/>
      </w:r>
    </w:p>
  </w:endnote>
  <w:endnote w:type="continuationSeparator" w:id="0">
    <w:p w:rsidR="00FF70C0" w:rsidRDefault="00FF70C0" w:rsidP="00CA0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0C0" w:rsidRDefault="00FF70C0" w:rsidP="00CA0DE2">
      <w:pPr>
        <w:spacing w:after="0" w:line="240" w:lineRule="auto"/>
      </w:pPr>
      <w:r>
        <w:separator/>
      </w:r>
    </w:p>
  </w:footnote>
  <w:footnote w:type="continuationSeparator" w:id="0">
    <w:p w:rsidR="00FF70C0" w:rsidRDefault="00FF70C0" w:rsidP="00CA0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75003"/>
      <w:docPartObj>
        <w:docPartGallery w:val="Page Numbers (Top of Page)"/>
        <w:docPartUnique/>
      </w:docPartObj>
    </w:sdtPr>
    <w:sdtEndPr/>
    <w:sdtContent>
      <w:p w:rsidR="00CE71E3" w:rsidRDefault="001D1E47">
        <w:pPr>
          <w:pStyle w:val="Header"/>
          <w:jc w:val="right"/>
        </w:pPr>
        <w:r>
          <w:fldChar w:fldCharType="begin"/>
        </w:r>
        <w:r>
          <w:instrText xml:space="preserve"> PAGE   \* MERGEFORMAT </w:instrText>
        </w:r>
        <w:r>
          <w:fldChar w:fldCharType="separate"/>
        </w:r>
        <w:r w:rsidR="00F41AD1">
          <w:rPr>
            <w:noProof/>
          </w:rPr>
          <w:t>1</w:t>
        </w:r>
        <w:r>
          <w:rPr>
            <w:noProof/>
          </w:rPr>
          <w:fldChar w:fldCharType="end"/>
        </w:r>
      </w:p>
    </w:sdtContent>
  </w:sdt>
  <w:p w:rsidR="00CA0DE2" w:rsidRDefault="00CE71E3" w:rsidP="00CA0DE2">
    <w:pPr>
      <w:pStyle w:val="Header"/>
      <w:tabs>
        <w:tab w:val="clear" w:pos="4680"/>
        <w:tab w:val="clear" w:pos="9360"/>
        <w:tab w:val="left" w:pos="3570"/>
      </w:tabs>
    </w:pPr>
    <w:r>
      <w:t>djbraxton@gmail.com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77C"/>
    <w:multiLevelType w:val="hybridMultilevel"/>
    <w:tmpl w:val="0CD6D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A01AA"/>
    <w:multiLevelType w:val="hybridMultilevel"/>
    <w:tmpl w:val="11600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AB36FF"/>
    <w:multiLevelType w:val="hybridMultilevel"/>
    <w:tmpl w:val="391A0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69B"/>
    <w:rsid w:val="000105EF"/>
    <w:rsid w:val="00011388"/>
    <w:rsid w:val="00011740"/>
    <w:rsid w:val="0001195A"/>
    <w:rsid w:val="0002460F"/>
    <w:rsid w:val="00031A1F"/>
    <w:rsid w:val="00066303"/>
    <w:rsid w:val="00072DA7"/>
    <w:rsid w:val="000926CA"/>
    <w:rsid w:val="000975DF"/>
    <w:rsid w:val="000B03B1"/>
    <w:rsid w:val="000B0C8C"/>
    <w:rsid w:val="000B510E"/>
    <w:rsid w:val="000C2A77"/>
    <w:rsid w:val="000C31A4"/>
    <w:rsid w:val="000C38E3"/>
    <w:rsid w:val="000C66EC"/>
    <w:rsid w:val="000C72C1"/>
    <w:rsid w:val="000D2F5A"/>
    <w:rsid w:val="000D3183"/>
    <w:rsid w:val="000F2A53"/>
    <w:rsid w:val="000F7845"/>
    <w:rsid w:val="00103606"/>
    <w:rsid w:val="00112A76"/>
    <w:rsid w:val="00113092"/>
    <w:rsid w:val="00113452"/>
    <w:rsid w:val="00113596"/>
    <w:rsid w:val="00116244"/>
    <w:rsid w:val="00121668"/>
    <w:rsid w:val="0013042F"/>
    <w:rsid w:val="00133811"/>
    <w:rsid w:val="00174D87"/>
    <w:rsid w:val="00175D88"/>
    <w:rsid w:val="00181AE8"/>
    <w:rsid w:val="00185580"/>
    <w:rsid w:val="00190A64"/>
    <w:rsid w:val="0019344A"/>
    <w:rsid w:val="0019767C"/>
    <w:rsid w:val="001B071F"/>
    <w:rsid w:val="001B4885"/>
    <w:rsid w:val="001D1E47"/>
    <w:rsid w:val="001D7702"/>
    <w:rsid w:val="001D7DF3"/>
    <w:rsid w:val="001E043F"/>
    <w:rsid w:val="001E66D0"/>
    <w:rsid w:val="001F02CE"/>
    <w:rsid w:val="001F5A5A"/>
    <w:rsid w:val="001F6C17"/>
    <w:rsid w:val="0020731D"/>
    <w:rsid w:val="0021209F"/>
    <w:rsid w:val="00223AC3"/>
    <w:rsid w:val="00225427"/>
    <w:rsid w:val="002332D1"/>
    <w:rsid w:val="002522A9"/>
    <w:rsid w:val="00255318"/>
    <w:rsid w:val="002604EC"/>
    <w:rsid w:val="00262EF7"/>
    <w:rsid w:val="00270041"/>
    <w:rsid w:val="00273F94"/>
    <w:rsid w:val="00276B25"/>
    <w:rsid w:val="00281105"/>
    <w:rsid w:val="00287A74"/>
    <w:rsid w:val="00292CB9"/>
    <w:rsid w:val="002C437E"/>
    <w:rsid w:val="002C4910"/>
    <w:rsid w:val="002D5948"/>
    <w:rsid w:val="002E1F12"/>
    <w:rsid w:val="002E1FCB"/>
    <w:rsid w:val="002E20E6"/>
    <w:rsid w:val="002F37CD"/>
    <w:rsid w:val="003005C1"/>
    <w:rsid w:val="00301A6A"/>
    <w:rsid w:val="003033B5"/>
    <w:rsid w:val="003126C5"/>
    <w:rsid w:val="00314742"/>
    <w:rsid w:val="0031568C"/>
    <w:rsid w:val="0032031C"/>
    <w:rsid w:val="003308BD"/>
    <w:rsid w:val="00332DD3"/>
    <w:rsid w:val="00340C1B"/>
    <w:rsid w:val="003507F9"/>
    <w:rsid w:val="0035301F"/>
    <w:rsid w:val="003549C2"/>
    <w:rsid w:val="00372B7E"/>
    <w:rsid w:val="00375547"/>
    <w:rsid w:val="00376C32"/>
    <w:rsid w:val="00377F66"/>
    <w:rsid w:val="0038762B"/>
    <w:rsid w:val="003A09F5"/>
    <w:rsid w:val="003A1FF0"/>
    <w:rsid w:val="003B67C9"/>
    <w:rsid w:val="003B7166"/>
    <w:rsid w:val="003D2D70"/>
    <w:rsid w:val="003D5200"/>
    <w:rsid w:val="003E349C"/>
    <w:rsid w:val="003E6602"/>
    <w:rsid w:val="003F23D7"/>
    <w:rsid w:val="003F2B37"/>
    <w:rsid w:val="00405F3C"/>
    <w:rsid w:val="00411A15"/>
    <w:rsid w:val="00414456"/>
    <w:rsid w:val="00414483"/>
    <w:rsid w:val="00417A68"/>
    <w:rsid w:val="00422F6C"/>
    <w:rsid w:val="00423505"/>
    <w:rsid w:val="00424145"/>
    <w:rsid w:val="004254EC"/>
    <w:rsid w:val="004272D5"/>
    <w:rsid w:val="0044231E"/>
    <w:rsid w:val="00457CE5"/>
    <w:rsid w:val="004606B7"/>
    <w:rsid w:val="00465212"/>
    <w:rsid w:val="00465E80"/>
    <w:rsid w:val="00466AB6"/>
    <w:rsid w:val="0047078B"/>
    <w:rsid w:val="00470EB9"/>
    <w:rsid w:val="00471306"/>
    <w:rsid w:val="00471D5C"/>
    <w:rsid w:val="0047437F"/>
    <w:rsid w:val="004803EF"/>
    <w:rsid w:val="0049036B"/>
    <w:rsid w:val="00491F6D"/>
    <w:rsid w:val="00494B43"/>
    <w:rsid w:val="004A3978"/>
    <w:rsid w:val="004A5A7A"/>
    <w:rsid w:val="004A5BC9"/>
    <w:rsid w:val="004A7459"/>
    <w:rsid w:val="004B169B"/>
    <w:rsid w:val="004B3405"/>
    <w:rsid w:val="004B4BB4"/>
    <w:rsid w:val="004C29B2"/>
    <w:rsid w:val="004C6A24"/>
    <w:rsid w:val="004C7C0F"/>
    <w:rsid w:val="004D2C8F"/>
    <w:rsid w:val="004D39D4"/>
    <w:rsid w:val="004E324A"/>
    <w:rsid w:val="004E5383"/>
    <w:rsid w:val="004E53D0"/>
    <w:rsid w:val="004E6676"/>
    <w:rsid w:val="004E7C93"/>
    <w:rsid w:val="0050061D"/>
    <w:rsid w:val="005108FA"/>
    <w:rsid w:val="00516BDA"/>
    <w:rsid w:val="00530929"/>
    <w:rsid w:val="00536701"/>
    <w:rsid w:val="005430E7"/>
    <w:rsid w:val="00543158"/>
    <w:rsid w:val="005476A3"/>
    <w:rsid w:val="00551278"/>
    <w:rsid w:val="0055133E"/>
    <w:rsid w:val="00556AE4"/>
    <w:rsid w:val="00557CD0"/>
    <w:rsid w:val="00566BF0"/>
    <w:rsid w:val="00567E5B"/>
    <w:rsid w:val="00572CDB"/>
    <w:rsid w:val="005810A8"/>
    <w:rsid w:val="0058238A"/>
    <w:rsid w:val="00592359"/>
    <w:rsid w:val="005A44B0"/>
    <w:rsid w:val="005A7155"/>
    <w:rsid w:val="005C5402"/>
    <w:rsid w:val="005C5BF2"/>
    <w:rsid w:val="005C7660"/>
    <w:rsid w:val="005D0FD9"/>
    <w:rsid w:val="005D3ABD"/>
    <w:rsid w:val="005E0976"/>
    <w:rsid w:val="005E2B35"/>
    <w:rsid w:val="005F1824"/>
    <w:rsid w:val="005F226E"/>
    <w:rsid w:val="005F7366"/>
    <w:rsid w:val="005F776E"/>
    <w:rsid w:val="00606082"/>
    <w:rsid w:val="006125E0"/>
    <w:rsid w:val="0061272A"/>
    <w:rsid w:val="0062159A"/>
    <w:rsid w:val="00623063"/>
    <w:rsid w:val="00627799"/>
    <w:rsid w:val="00631AAA"/>
    <w:rsid w:val="006432DD"/>
    <w:rsid w:val="006547F8"/>
    <w:rsid w:val="0065534C"/>
    <w:rsid w:val="0066633A"/>
    <w:rsid w:val="006706A6"/>
    <w:rsid w:val="00674457"/>
    <w:rsid w:val="00684B12"/>
    <w:rsid w:val="00685E1C"/>
    <w:rsid w:val="00691AFD"/>
    <w:rsid w:val="006943EA"/>
    <w:rsid w:val="00694EE4"/>
    <w:rsid w:val="00696716"/>
    <w:rsid w:val="006A128E"/>
    <w:rsid w:val="006A4618"/>
    <w:rsid w:val="006A7913"/>
    <w:rsid w:val="006B5790"/>
    <w:rsid w:val="006B7A17"/>
    <w:rsid w:val="006B7CDC"/>
    <w:rsid w:val="006C2F79"/>
    <w:rsid w:val="006C3AD5"/>
    <w:rsid w:val="006C3F3C"/>
    <w:rsid w:val="006C63ED"/>
    <w:rsid w:val="006C7589"/>
    <w:rsid w:val="006D0A15"/>
    <w:rsid w:val="006D29BE"/>
    <w:rsid w:val="006D4923"/>
    <w:rsid w:val="006D7FB3"/>
    <w:rsid w:val="006E096F"/>
    <w:rsid w:val="006E5E5A"/>
    <w:rsid w:val="006F0D01"/>
    <w:rsid w:val="006F0F11"/>
    <w:rsid w:val="006F4DBC"/>
    <w:rsid w:val="0070015B"/>
    <w:rsid w:val="007027A2"/>
    <w:rsid w:val="007030EC"/>
    <w:rsid w:val="007039B9"/>
    <w:rsid w:val="00705313"/>
    <w:rsid w:val="00715E36"/>
    <w:rsid w:val="007169AD"/>
    <w:rsid w:val="007174A3"/>
    <w:rsid w:val="007179EE"/>
    <w:rsid w:val="00721D93"/>
    <w:rsid w:val="00723D48"/>
    <w:rsid w:val="00732290"/>
    <w:rsid w:val="007339C9"/>
    <w:rsid w:val="00733FD9"/>
    <w:rsid w:val="00737F9F"/>
    <w:rsid w:val="00741569"/>
    <w:rsid w:val="00741F5E"/>
    <w:rsid w:val="007427E6"/>
    <w:rsid w:val="007435E8"/>
    <w:rsid w:val="00746A63"/>
    <w:rsid w:val="0075024E"/>
    <w:rsid w:val="0075719A"/>
    <w:rsid w:val="007610AB"/>
    <w:rsid w:val="007665FB"/>
    <w:rsid w:val="007841CE"/>
    <w:rsid w:val="00785CB1"/>
    <w:rsid w:val="007860F8"/>
    <w:rsid w:val="007A0F3F"/>
    <w:rsid w:val="007B168D"/>
    <w:rsid w:val="007B4431"/>
    <w:rsid w:val="007C25BA"/>
    <w:rsid w:val="007D21D4"/>
    <w:rsid w:val="007D2AC0"/>
    <w:rsid w:val="007E15C0"/>
    <w:rsid w:val="007E612D"/>
    <w:rsid w:val="007E7CE4"/>
    <w:rsid w:val="007F0FD5"/>
    <w:rsid w:val="00803BA6"/>
    <w:rsid w:val="00805C2E"/>
    <w:rsid w:val="00807216"/>
    <w:rsid w:val="008106F9"/>
    <w:rsid w:val="008159E0"/>
    <w:rsid w:val="008227E6"/>
    <w:rsid w:val="00823287"/>
    <w:rsid w:val="00827F0D"/>
    <w:rsid w:val="0083070B"/>
    <w:rsid w:val="00830CF6"/>
    <w:rsid w:val="00835743"/>
    <w:rsid w:val="008359B0"/>
    <w:rsid w:val="00844602"/>
    <w:rsid w:val="00844D7C"/>
    <w:rsid w:val="00854F17"/>
    <w:rsid w:val="00865CEF"/>
    <w:rsid w:val="00874004"/>
    <w:rsid w:val="00877A80"/>
    <w:rsid w:val="00882C77"/>
    <w:rsid w:val="008A74F8"/>
    <w:rsid w:val="008B0B2D"/>
    <w:rsid w:val="008B24D2"/>
    <w:rsid w:val="008B4884"/>
    <w:rsid w:val="008C08E8"/>
    <w:rsid w:val="008C394C"/>
    <w:rsid w:val="008C5BAB"/>
    <w:rsid w:val="008C7E29"/>
    <w:rsid w:val="008D0906"/>
    <w:rsid w:val="008D4F87"/>
    <w:rsid w:val="008E08C0"/>
    <w:rsid w:val="008E2465"/>
    <w:rsid w:val="008F19CC"/>
    <w:rsid w:val="008F506B"/>
    <w:rsid w:val="00904BED"/>
    <w:rsid w:val="00907F5B"/>
    <w:rsid w:val="00910913"/>
    <w:rsid w:val="00910C4D"/>
    <w:rsid w:val="00931831"/>
    <w:rsid w:val="00931A5A"/>
    <w:rsid w:val="009348A4"/>
    <w:rsid w:val="0094075E"/>
    <w:rsid w:val="009429C9"/>
    <w:rsid w:val="00966A06"/>
    <w:rsid w:val="00976775"/>
    <w:rsid w:val="0098254F"/>
    <w:rsid w:val="0098295D"/>
    <w:rsid w:val="00982AE8"/>
    <w:rsid w:val="0098495C"/>
    <w:rsid w:val="009862D2"/>
    <w:rsid w:val="00990358"/>
    <w:rsid w:val="009A1EA2"/>
    <w:rsid w:val="009B1127"/>
    <w:rsid w:val="009B3978"/>
    <w:rsid w:val="009D1DD2"/>
    <w:rsid w:val="009D73D1"/>
    <w:rsid w:val="009F21B3"/>
    <w:rsid w:val="00A03C21"/>
    <w:rsid w:val="00A03CAC"/>
    <w:rsid w:val="00A06202"/>
    <w:rsid w:val="00A07634"/>
    <w:rsid w:val="00A10181"/>
    <w:rsid w:val="00A16341"/>
    <w:rsid w:val="00A172F2"/>
    <w:rsid w:val="00A17C51"/>
    <w:rsid w:val="00A20992"/>
    <w:rsid w:val="00A312D3"/>
    <w:rsid w:val="00A36358"/>
    <w:rsid w:val="00A36828"/>
    <w:rsid w:val="00A5148C"/>
    <w:rsid w:val="00A57641"/>
    <w:rsid w:val="00A630E9"/>
    <w:rsid w:val="00AA2062"/>
    <w:rsid w:val="00AA3122"/>
    <w:rsid w:val="00AB00B6"/>
    <w:rsid w:val="00AB2B7B"/>
    <w:rsid w:val="00AF78A0"/>
    <w:rsid w:val="00B04A69"/>
    <w:rsid w:val="00B177E7"/>
    <w:rsid w:val="00B22A50"/>
    <w:rsid w:val="00B36021"/>
    <w:rsid w:val="00B371CD"/>
    <w:rsid w:val="00B42385"/>
    <w:rsid w:val="00B44F75"/>
    <w:rsid w:val="00B46EB4"/>
    <w:rsid w:val="00B54DFB"/>
    <w:rsid w:val="00B55E7C"/>
    <w:rsid w:val="00B6486C"/>
    <w:rsid w:val="00B673D5"/>
    <w:rsid w:val="00B72BEA"/>
    <w:rsid w:val="00B75AA8"/>
    <w:rsid w:val="00B7721F"/>
    <w:rsid w:val="00B82C24"/>
    <w:rsid w:val="00B9189E"/>
    <w:rsid w:val="00B9769E"/>
    <w:rsid w:val="00BA7D3E"/>
    <w:rsid w:val="00BB0062"/>
    <w:rsid w:val="00BB4BE4"/>
    <w:rsid w:val="00BC5654"/>
    <w:rsid w:val="00BC5755"/>
    <w:rsid w:val="00BC75E1"/>
    <w:rsid w:val="00BD2647"/>
    <w:rsid w:val="00BE4031"/>
    <w:rsid w:val="00BF2AC1"/>
    <w:rsid w:val="00BF38D3"/>
    <w:rsid w:val="00BF627B"/>
    <w:rsid w:val="00C0754D"/>
    <w:rsid w:val="00C13570"/>
    <w:rsid w:val="00C25F5F"/>
    <w:rsid w:val="00C26372"/>
    <w:rsid w:val="00C26DD0"/>
    <w:rsid w:val="00C27082"/>
    <w:rsid w:val="00C34FCF"/>
    <w:rsid w:val="00C37800"/>
    <w:rsid w:val="00C37FAE"/>
    <w:rsid w:val="00C4290C"/>
    <w:rsid w:val="00C44E1A"/>
    <w:rsid w:val="00C45CAE"/>
    <w:rsid w:val="00C527AA"/>
    <w:rsid w:val="00C62A07"/>
    <w:rsid w:val="00C70C8C"/>
    <w:rsid w:val="00C72C81"/>
    <w:rsid w:val="00C83F71"/>
    <w:rsid w:val="00C84541"/>
    <w:rsid w:val="00C90D17"/>
    <w:rsid w:val="00C94E2D"/>
    <w:rsid w:val="00C95A5A"/>
    <w:rsid w:val="00CA0DE2"/>
    <w:rsid w:val="00CA10EB"/>
    <w:rsid w:val="00CA191D"/>
    <w:rsid w:val="00CB10C3"/>
    <w:rsid w:val="00CB1646"/>
    <w:rsid w:val="00CB27FC"/>
    <w:rsid w:val="00CB6117"/>
    <w:rsid w:val="00CC0BF7"/>
    <w:rsid w:val="00CC3543"/>
    <w:rsid w:val="00CC64F8"/>
    <w:rsid w:val="00CD3AC8"/>
    <w:rsid w:val="00CE2088"/>
    <w:rsid w:val="00CE2A38"/>
    <w:rsid w:val="00CE71E3"/>
    <w:rsid w:val="00CF78C9"/>
    <w:rsid w:val="00D03A73"/>
    <w:rsid w:val="00D07C11"/>
    <w:rsid w:val="00D115E3"/>
    <w:rsid w:val="00D16B7E"/>
    <w:rsid w:val="00D206A8"/>
    <w:rsid w:val="00D2341E"/>
    <w:rsid w:val="00D26E68"/>
    <w:rsid w:val="00D32D2B"/>
    <w:rsid w:val="00D34755"/>
    <w:rsid w:val="00D4035D"/>
    <w:rsid w:val="00D417EA"/>
    <w:rsid w:val="00D41CF1"/>
    <w:rsid w:val="00D43D65"/>
    <w:rsid w:val="00D53D3C"/>
    <w:rsid w:val="00D665B7"/>
    <w:rsid w:val="00D73ABB"/>
    <w:rsid w:val="00D77D9E"/>
    <w:rsid w:val="00D80096"/>
    <w:rsid w:val="00D8222C"/>
    <w:rsid w:val="00D84059"/>
    <w:rsid w:val="00D90973"/>
    <w:rsid w:val="00D918AA"/>
    <w:rsid w:val="00DA3A2C"/>
    <w:rsid w:val="00DA4B35"/>
    <w:rsid w:val="00DA538D"/>
    <w:rsid w:val="00DA72AA"/>
    <w:rsid w:val="00DB113B"/>
    <w:rsid w:val="00DB2BE4"/>
    <w:rsid w:val="00DB5794"/>
    <w:rsid w:val="00DC07C8"/>
    <w:rsid w:val="00DC09F7"/>
    <w:rsid w:val="00DC0D59"/>
    <w:rsid w:val="00DC272F"/>
    <w:rsid w:val="00DC5D37"/>
    <w:rsid w:val="00DD3A2B"/>
    <w:rsid w:val="00DE0F38"/>
    <w:rsid w:val="00DE1320"/>
    <w:rsid w:val="00DE5923"/>
    <w:rsid w:val="00DE713E"/>
    <w:rsid w:val="00E01444"/>
    <w:rsid w:val="00E0206B"/>
    <w:rsid w:val="00E0220F"/>
    <w:rsid w:val="00E03386"/>
    <w:rsid w:val="00E048DE"/>
    <w:rsid w:val="00E433DC"/>
    <w:rsid w:val="00E457D7"/>
    <w:rsid w:val="00E57C74"/>
    <w:rsid w:val="00E57C90"/>
    <w:rsid w:val="00E61DDC"/>
    <w:rsid w:val="00E63F49"/>
    <w:rsid w:val="00E74B21"/>
    <w:rsid w:val="00E827D7"/>
    <w:rsid w:val="00E82D4E"/>
    <w:rsid w:val="00E879E1"/>
    <w:rsid w:val="00E9193E"/>
    <w:rsid w:val="00E93858"/>
    <w:rsid w:val="00EA295A"/>
    <w:rsid w:val="00EA48DD"/>
    <w:rsid w:val="00EA56ED"/>
    <w:rsid w:val="00EB0D8E"/>
    <w:rsid w:val="00EB6382"/>
    <w:rsid w:val="00EC151D"/>
    <w:rsid w:val="00EC32E6"/>
    <w:rsid w:val="00EC6748"/>
    <w:rsid w:val="00ED48E8"/>
    <w:rsid w:val="00EE0C0D"/>
    <w:rsid w:val="00EE0DCC"/>
    <w:rsid w:val="00EE1D2C"/>
    <w:rsid w:val="00EE2A73"/>
    <w:rsid w:val="00EE3B1E"/>
    <w:rsid w:val="00EE5A9F"/>
    <w:rsid w:val="00EF39B0"/>
    <w:rsid w:val="00EF3AEA"/>
    <w:rsid w:val="00EF4103"/>
    <w:rsid w:val="00EF7695"/>
    <w:rsid w:val="00EF7AE2"/>
    <w:rsid w:val="00F17F63"/>
    <w:rsid w:val="00F20D27"/>
    <w:rsid w:val="00F26169"/>
    <w:rsid w:val="00F27E99"/>
    <w:rsid w:val="00F3167A"/>
    <w:rsid w:val="00F337FB"/>
    <w:rsid w:val="00F41AD1"/>
    <w:rsid w:val="00F45E60"/>
    <w:rsid w:val="00F46375"/>
    <w:rsid w:val="00F50F11"/>
    <w:rsid w:val="00F52B74"/>
    <w:rsid w:val="00F56180"/>
    <w:rsid w:val="00F563A7"/>
    <w:rsid w:val="00F62FE4"/>
    <w:rsid w:val="00F6338B"/>
    <w:rsid w:val="00F723EC"/>
    <w:rsid w:val="00F76EF4"/>
    <w:rsid w:val="00F77D37"/>
    <w:rsid w:val="00F9561C"/>
    <w:rsid w:val="00FA3ABA"/>
    <w:rsid w:val="00FA5DDD"/>
    <w:rsid w:val="00FB0648"/>
    <w:rsid w:val="00FB1F0D"/>
    <w:rsid w:val="00FC7C76"/>
    <w:rsid w:val="00FE1099"/>
    <w:rsid w:val="00FE25C9"/>
    <w:rsid w:val="00FE3173"/>
    <w:rsid w:val="00FF339E"/>
    <w:rsid w:val="00FF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B4431"/>
    <w:rPr>
      <w:color w:val="0000FF"/>
      <w:u w:val="single"/>
    </w:rPr>
  </w:style>
  <w:style w:type="paragraph" w:styleId="ListParagraph">
    <w:name w:val="List Paragraph"/>
    <w:basedOn w:val="Normal"/>
    <w:uiPriority w:val="34"/>
    <w:qFormat/>
    <w:rsid w:val="00854F17"/>
    <w:pPr>
      <w:ind w:left="720"/>
      <w:contextualSpacing/>
    </w:pPr>
  </w:style>
  <w:style w:type="paragraph" w:styleId="Header">
    <w:name w:val="header"/>
    <w:basedOn w:val="Normal"/>
    <w:link w:val="HeaderChar"/>
    <w:uiPriority w:val="99"/>
    <w:unhideWhenUsed/>
    <w:rsid w:val="00CA0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DE2"/>
    <w:rPr>
      <w:sz w:val="22"/>
      <w:szCs w:val="22"/>
    </w:rPr>
  </w:style>
  <w:style w:type="paragraph" w:styleId="Footer">
    <w:name w:val="footer"/>
    <w:basedOn w:val="Normal"/>
    <w:link w:val="FooterChar"/>
    <w:uiPriority w:val="99"/>
    <w:unhideWhenUsed/>
    <w:rsid w:val="00CA0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DE2"/>
    <w:rPr>
      <w:sz w:val="22"/>
      <w:szCs w:val="22"/>
    </w:rPr>
  </w:style>
  <w:style w:type="paragraph" w:styleId="NormalWeb">
    <w:name w:val="Normal (Web)"/>
    <w:basedOn w:val="Normal"/>
    <w:semiHidden/>
    <w:unhideWhenUsed/>
    <w:rsid w:val="003126C5"/>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B4431"/>
    <w:rPr>
      <w:color w:val="0000FF"/>
      <w:u w:val="single"/>
    </w:rPr>
  </w:style>
  <w:style w:type="paragraph" w:styleId="ListParagraph">
    <w:name w:val="List Paragraph"/>
    <w:basedOn w:val="Normal"/>
    <w:uiPriority w:val="34"/>
    <w:qFormat/>
    <w:rsid w:val="00854F17"/>
    <w:pPr>
      <w:ind w:left="720"/>
      <w:contextualSpacing/>
    </w:pPr>
  </w:style>
  <w:style w:type="paragraph" w:styleId="Header">
    <w:name w:val="header"/>
    <w:basedOn w:val="Normal"/>
    <w:link w:val="HeaderChar"/>
    <w:uiPriority w:val="99"/>
    <w:unhideWhenUsed/>
    <w:rsid w:val="00CA0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DE2"/>
    <w:rPr>
      <w:sz w:val="22"/>
      <w:szCs w:val="22"/>
    </w:rPr>
  </w:style>
  <w:style w:type="paragraph" w:styleId="Footer">
    <w:name w:val="footer"/>
    <w:basedOn w:val="Normal"/>
    <w:link w:val="FooterChar"/>
    <w:uiPriority w:val="99"/>
    <w:unhideWhenUsed/>
    <w:rsid w:val="00CA0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DE2"/>
    <w:rPr>
      <w:sz w:val="22"/>
      <w:szCs w:val="22"/>
    </w:rPr>
  </w:style>
  <w:style w:type="paragraph" w:styleId="NormalWeb">
    <w:name w:val="Normal (Web)"/>
    <w:basedOn w:val="Normal"/>
    <w:semiHidden/>
    <w:unhideWhenUsed/>
    <w:rsid w:val="003126C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d\Application%20Data\Microsoft\Templates\TP0300031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1B0E-40E9-4295-BC87-A3D6EAEE09D8}">
  <ds:schemaRefs>
    <ds:schemaRef ds:uri="http://schemas.microsoft.com/office/2006/metadata/contentType"/>
    <ds:schemaRef ds:uri="http://schemas.microsoft.com/office/2006/metadata/properties/metaAttributes"/>
  </ds:schemaRefs>
</ds:datastoreItem>
</file>

<file path=customXml/itemProps2.xml><?xml version="1.0" encoding="utf-8"?>
<ds:datastoreItem xmlns:ds="http://schemas.openxmlformats.org/officeDocument/2006/customXml" ds:itemID="{80BA96AD-965E-4E64-9181-367624570A76}">
  <ds:schemaRefs>
    <ds:schemaRef ds:uri="http://schemas.microsoft.com/sharepoint/v3/contenttype/forms"/>
  </ds:schemaRefs>
</ds:datastoreItem>
</file>

<file path=customXml/itemProps3.xml><?xml version="1.0" encoding="utf-8"?>
<ds:datastoreItem xmlns:ds="http://schemas.openxmlformats.org/officeDocument/2006/customXml" ds:itemID="{A3D69DD4-ABB2-4B82-AC25-E1C0DA4E25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7E349F-C3C1-4EEA-A7D3-074D5D7C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TP030003100</Template>
  <TotalTime>1</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DaswolvenX</dc:creator>
  <cp:lastModifiedBy>Admin</cp:lastModifiedBy>
  <cp:revision>4</cp:revision>
  <cp:lastPrinted>2007-12-05T14:26:00Z</cp:lastPrinted>
  <dcterms:created xsi:type="dcterms:W3CDTF">2011-05-11T20:58:00Z</dcterms:created>
  <dcterms:modified xsi:type="dcterms:W3CDTF">2011-05-18T15:50:00Z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TC300031009990</vt:lpwstr>
  </property>
</Properties>
</file>