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2B1" w:rsidRPr="009B59F0" w:rsidRDefault="00A852B1" w:rsidP="00A852B1">
      <w:pPr>
        <w:autoSpaceDE w:val="0"/>
        <w:autoSpaceDN w:val="0"/>
        <w:adjustRightInd w:val="0"/>
        <w:jc w:val="center"/>
        <w:rPr>
          <w:b/>
          <w:bCs/>
          <w:sz w:val="32"/>
          <w:szCs w:val="32"/>
        </w:rPr>
      </w:pPr>
      <w:r w:rsidRPr="009B59F0">
        <w:rPr>
          <w:b/>
          <w:bCs/>
          <w:sz w:val="32"/>
          <w:szCs w:val="32"/>
        </w:rPr>
        <w:t>CALLISON D. LEWIS</w:t>
      </w:r>
    </w:p>
    <w:p w:rsidR="00A852B1" w:rsidRPr="005669B7" w:rsidRDefault="00A852B1" w:rsidP="00A852B1">
      <w:pPr>
        <w:autoSpaceDE w:val="0"/>
        <w:autoSpaceDN w:val="0"/>
        <w:adjustRightInd w:val="0"/>
        <w:jc w:val="center"/>
        <w:rPr>
          <w:bCs/>
        </w:rPr>
      </w:pPr>
      <w:r>
        <w:rPr>
          <w:bCs/>
        </w:rPr>
        <w:t xml:space="preserve">2040 E. Lawrence, Springfield, IL 62703 </w:t>
      </w:r>
    </w:p>
    <w:p w:rsidR="00A852B1" w:rsidRPr="005669B7" w:rsidRDefault="00A852B1" w:rsidP="00A852B1">
      <w:pPr>
        <w:autoSpaceDE w:val="0"/>
        <w:autoSpaceDN w:val="0"/>
        <w:adjustRightInd w:val="0"/>
        <w:jc w:val="center"/>
        <w:rPr>
          <w:bCs/>
        </w:rPr>
      </w:pPr>
      <w:r>
        <w:rPr>
          <w:bCs/>
        </w:rPr>
        <w:t xml:space="preserve"> </w:t>
      </w:r>
      <w:r w:rsidRPr="005669B7">
        <w:rPr>
          <w:bCs/>
        </w:rPr>
        <w:t>(</w:t>
      </w:r>
      <w:r>
        <w:rPr>
          <w:bCs/>
        </w:rPr>
        <w:t>217</w:t>
      </w:r>
      <w:r w:rsidRPr="005669B7">
        <w:rPr>
          <w:bCs/>
        </w:rPr>
        <w:t xml:space="preserve">) </w:t>
      </w:r>
      <w:r>
        <w:rPr>
          <w:bCs/>
        </w:rPr>
        <w:t>819-8151</w:t>
      </w:r>
    </w:p>
    <w:p w:rsidR="00A852B1" w:rsidRDefault="00010140" w:rsidP="00A852B1">
      <w:pPr>
        <w:jc w:val="center"/>
      </w:pPr>
      <w:hyperlink r:id="rId6" w:history="1">
        <w:r w:rsidR="00A852B1" w:rsidRPr="00AE5B40">
          <w:rPr>
            <w:rStyle w:val="Hyperlink"/>
            <w:bCs/>
          </w:rPr>
          <w:t>callisonlewis@gmail.com</w:t>
        </w:r>
      </w:hyperlink>
    </w:p>
    <w:p w:rsidR="00A852B1" w:rsidRDefault="00A852B1" w:rsidP="00A852B1">
      <w:pPr>
        <w:jc w:val="center"/>
        <w:rPr>
          <w:bCs/>
          <w:u w:val="single"/>
        </w:rPr>
      </w:pPr>
    </w:p>
    <w:p w:rsidR="00A852B1" w:rsidRDefault="00A852B1" w:rsidP="00A852B1">
      <w:pPr>
        <w:jc w:val="center"/>
        <w:rPr>
          <w:bCs/>
          <w:u w:val="single"/>
        </w:rPr>
      </w:pPr>
    </w:p>
    <w:tbl>
      <w:tblPr>
        <w:tblW w:w="0" w:type="auto"/>
        <w:tblBorders>
          <w:top w:val="single" w:sz="12" w:space="0" w:color="000000"/>
          <w:bottom w:val="single" w:sz="12" w:space="0" w:color="000000"/>
        </w:tblBorders>
        <w:tblLook w:val="01E0"/>
      </w:tblPr>
      <w:tblGrid>
        <w:gridCol w:w="8856"/>
      </w:tblGrid>
      <w:tr w:rsidR="00A852B1" w:rsidRPr="00C03A98" w:rsidTr="008B2C9E">
        <w:tc>
          <w:tcPr>
            <w:tcW w:w="8856" w:type="dxa"/>
            <w:tcBorders>
              <w:bottom w:val="single" w:sz="6" w:space="0" w:color="000000"/>
              <w:right w:val="single" w:sz="6" w:space="0" w:color="000000"/>
            </w:tcBorders>
            <w:shd w:val="clear" w:color="auto" w:fill="auto"/>
          </w:tcPr>
          <w:p w:rsidR="00A852B1" w:rsidRPr="00C03A98" w:rsidRDefault="00A852B1" w:rsidP="008B2C9E">
            <w:pPr>
              <w:jc w:val="center"/>
              <w:rPr>
                <w:b/>
                <w:bCs/>
                <w:i/>
                <w:iCs/>
              </w:rPr>
            </w:pPr>
            <w:r>
              <w:rPr>
                <w:b/>
                <w:bCs/>
                <w:i/>
                <w:iCs/>
                <w:sz w:val="22"/>
                <w:szCs w:val="22"/>
              </w:rPr>
              <w:t>CAREER PROFILE</w:t>
            </w:r>
            <w:r w:rsidRPr="00C03A98">
              <w:rPr>
                <w:b/>
                <w:bCs/>
                <w:i/>
                <w:iCs/>
                <w:sz w:val="22"/>
                <w:szCs w:val="22"/>
              </w:rPr>
              <w:t xml:space="preserve"> </w:t>
            </w:r>
          </w:p>
        </w:tc>
      </w:tr>
    </w:tbl>
    <w:p w:rsidR="00A852B1" w:rsidRPr="00C03A98" w:rsidRDefault="00A852B1" w:rsidP="00A852B1">
      <w:pPr>
        <w:rPr>
          <w:bCs/>
          <w:sz w:val="22"/>
          <w:szCs w:val="22"/>
        </w:rPr>
      </w:pPr>
      <w:r>
        <w:rPr>
          <w:bCs/>
          <w:sz w:val="22"/>
          <w:szCs w:val="22"/>
        </w:rPr>
        <w:t xml:space="preserve">Results-oriented leader with 20 years of experience providing strategic yet creative management in the areas of </w:t>
      </w:r>
      <w:r w:rsidR="00FE4B1A">
        <w:rPr>
          <w:bCs/>
          <w:sz w:val="22"/>
          <w:szCs w:val="22"/>
        </w:rPr>
        <w:t>N</w:t>
      </w:r>
      <w:r>
        <w:rPr>
          <w:bCs/>
          <w:sz w:val="22"/>
          <w:szCs w:val="22"/>
        </w:rPr>
        <w:t xml:space="preserve">etwork </w:t>
      </w:r>
      <w:r w:rsidR="00FE4B1A">
        <w:rPr>
          <w:bCs/>
          <w:sz w:val="22"/>
          <w:szCs w:val="22"/>
        </w:rPr>
        <w:t>O</w:t>
      </w:r>
      <w:r>
        <w:rPr>
          <w:bCs/>
          <w:sz w:val="22"/>
          <w:szCs w:val="22"/>
        </w:rPr>
        <w:t xml:space="preserve">perations, </w:t>
      </w:r>
      <w:r w:rsidR="00FE4B1A">
        <w:rPr>
          <w:bCs/>
          <w:sz w:val="22"/>
          <w:szCs w:val="22"/>
        </w:rPr>
        <w:t>H</w:t>
      </w:r>
      <w:r>
        <w:rPr>
          <w:bCs/>
          <w:sz w:val="22"/>
          <w:szCs w:val="22"/>
        </w:rPr>
        <w:t xml:space="preserve">uman </w:t>
      </w:r>
      <w:r w:rsidR="00FE4B1A">
        <w:rPr>
          <w:bCs/>
          <w:sz w:val="22"/>
          <w:szCs w:val="22"/>
        </w:rPr>
        <w:t>R</w:t>
      </w:r>
      <w:r>
        <w:rPr>
          <w:bCs/>
          <w:sz w:val="22"/>
          <w:szCs w:val="22"/>
        </w:rPr>
        <w:t xml:space="preserve">esource, and </w:t>
      </w:r>
      <w:r w:rsidR="00FE4B1A">
        <w:rPr>
          <w:bCs/>
          <w:sz w:val="22"/>
          <w:szCs w:val="22"/>
        </w:rPr>
        <w:t>Management</w:t>
      </w:r>
      <w:r>
        <w:rPr>
          <w:bCs/>
          <w:sz w:val="22"/>
          <w:szCs w:val="22"/>
        </w:rPr>
        <w:t>. Highly focused visionary with experiential knowledge necessary to oversee and direct multilevel, cross functional initiatives and work efforts through successful completion. Career-oriented life learner with passion for continued learning and advancement. Employs proactive management and strong leadership techniques. International perspective of</w:t>
      </w:r>
      <w:r w:rsidRPr="005E2850">
        <w:rPr>
          <w:bCs/>
          <w:sz w:val="22"/>
          <w:szCs w:val="22"/>
        </w:rPr>
        <w:t xml:space="preserve"> cultur</w:t>
      </w:r>
      <w:r>
        <w:rPr>
          <w:bCs/>
          <w:sz w:val="22"/>
          <w:szCs w:val="22"/>
        </w:rPr>
        <w:t>e and</w:t>
      </w:r>
      <w:r w:rsidRPr="005E2850">
        <w:rPr>
          <w:bCs/>
          <w:sz w:val="22"/>
          <w:szCs w:val="22"/>
        </w:rPr>
        <w:t xml:space="preserve"> </w:t>
      </w:r>
      <w:r>
        <w:rPr>
          <w:bCs/>
          <w:sz w:val="22"/>
          <w:szCs w:val="22"/>
        </w:rPr>
        <w:t>diversity</w:t>
      </w:r>
      <w:r w:rsidRPr="005E2850">
        <w:rPr>
          <w:bCs/>
          <w:sz w:val="22"/>
          <w:szCs w:val="22"/>
        </w:rPr>
        <w:t xml:space="preserve"> through multiple international assignments in Europe, Asia and the Middle East</w:t>
      </w:r>
      <w:r>
        <w:rPr>
          <w:bCs/>
          <w:sz w:val="22"/>
          <w:szCs w:val="22"/>
        </w:rPr>
        <w:t>.</w:t>
      </w:r>
    </w:p>
    <w:tbl>
      <w:tblPr>
        <w:tblW w:w="0" w:type="auto"/>
        <w:tblBorders>
          <w:top w:val="single" w:sz="12" w:space="0" w:color="000000"/>
          <w:bottom w:val="single" w:sz="12" w:space="0" w:color="000000"/>
        </w:tblBorders>
        <w:tblLook w:val="01E0"/>
      </w:tblPr>
      <w:tblGrid>
        <w:gridCol w:w="8856"/>
      </w:tblGrid>
      <w:tr w:rsidR="00A852B1" w:rsidRPr="00C03A98" w:rsidTr="008B2C9E">
        <w:tc>
          <w:tcPr>
            <w:tcW w:w="8856" w:type="dxa"/>
            <w:tcBorders>
              <w:bottom w:val="single" w:sz="6" w:space="0" w:color="000000"/>
              <w:right w:val="single" w:sz="6" w:space="0" w:color="000000"/>
            </w:tcBorders>
            <w:shd w:val="clear" w:color="auto" w:fill="auto"/>
          </w:tcPr>
          <w:p w:rsidR="00A852B1" w:rsidRPr="00C03A98" w:rsidRDefault="00A852B1" w:rsidP="008B2C9E">
            <w:pPr>
              <w:jc w:val="center"/>
              <w:rPr>
                <w:b/>
                <w:bCs/>
                <w:i/>
                <w:iCs/>
              </w:rPr>
            </w:pPr>
            <w:r w:rsidRPr="00C03A98">
              <w:rPr>
                <w:b/>
                <w:bCs/>
                <w:i/>
                <w:iCs/>
                <w:sz w:val="22"/>
                <w:szCs w:val="22"/>
              </w:rPr>
              <w:t>PROFESSIONAL EXPERIENCE</w:t>
            </w:r>
          </w:p>
        </w:tc>
      </w:tr>
    </w:tbl>
    <w:p w:rsidR="00A852B1" w:rsidRDefault="00A852B1" w:rsidP="00A852B1">
      <w:pPr>
        <w:jc w:val="center"/>
        <w:rPr>
          <w:b/>
          <w:bCs/>
          <w:sz w:val="22"/>
          <w:szCs w:val="22"/>
        </w:rPr>
      </w:pPr>
    </w:p>
    <w:p w:rsidR="00A852B1" w:rsidRPr="00C03A98" w:rsidRDefault="00A852B1" w:rsidP="00A852B1">
      <w:pPr>
        <w:jc w:val="center"/>
        <w:rPr>
          <w:b/>
          <w:bCs/>
          <w:sz w:val="22"/>
          <w:szCs w:val="22"/>
        </w:rPr>
      </w:pPr>
      <w:r w:rsidRPr="00C03A98">
        <w:rPr>
          <w:b/>
          <w:bCs/>
          <w:sz w:val="22"/>
          <w:szCs w:val="22"/>
        </w:rPr>
        <w:t>U.S Army, Active Duty, Officer (Captain)</w:t>
      </w:r>
      <w:r w:rsidRPr="007D55F9">
        <w:rPr>
          <w:bCs/>
          <w:sz w:val="22"/>
          <w:szCs w:val="22"/>
        </w:rPr>
        <w:t>/</w:t>
      </w:r>
      <w:r w:rsidRPr="00C03A98">
        <w:rPr>
          <w:b/>
          <w:bCs/>
          <w:sz w:val="22"/>
          <w:szCs w:val="22"/>
        </w:rPr>
        <w:t xml:space="preserve">Secret Security Clearance </w:t>
      </w:r>
    </w:p>
    <w:p w:rsidR="00A852B1" w:rsidRDefault="00A852B1" w:rsidP="00A852B1">
      <w:pPr>
        <w:rPr>
          <w:bCs/>
          <w:i/>
          <w:sz w:val="22"/>
          <w:szCs w:val="22"/>
        </w:rPr>
      </w:pPr>
      <w:r w:rsidRPr="00C03A98">
        <w:rPr>
          <w:b/>
          <w:bCs/>
          <w:i/>
          <w:sz w:val="22"/>
          <w:szCs w:val="22"/>
        </w:rPr>
        <w:t>“</w:t>
      </w:r>
      <w:r w:rsidRPr="00C03A98">
        <w:rPr>
          <w:bCs/>
          <w:i/>
          <w:sz w:val="22"/>
          <w:szCs w:val="22"/>
        </w:rPr>
        <w:t>Capitalize on his leadership abilities; proven performer with unlimited potential, place him in the most challenging assignments. Soldiers deserve his leadership…!”  - Performance Evaluation</w:t>
      </w:r>
    </w:p>
    <w:p w:rsidR="00A852B1" w:rsidRDefault="00A852B1" w:rsidP="00A852B1">
      <w:pPr>
        <w:rPr>
          <w:bCs/>
          <w:i/>
          <w:sz w:val="22"/>
          <w:szCs w:val="22"/>
        </w:rPr>
      </w:pPr>
    </w:p>
    <w:tbl>
      <w:tblPr>
        <w:tblW w:w="0" w:type="auto"/>
        <w:tblBorders>
          <w:top w:val="single" w:sz="12" w:space="0" w:color="000000"/>
          <w:bottom w:val="single" w:sz="12" w:space="0" w:color="000000"/>
        </w:tblBorders>
        <w:tblLook w:val="01E0"/>
      </w:tblPr>
      <w:tblGrid>
        <w:gridCol w:w="8856"/>
      </w:tblGrid>
      <w:tr w:rsidR="00A852B1" w:rsidRPr="00C03A98" w:rsidTr="008B2C9E">
        <w:tc>
          <w:tcPr>
            <w:tcW w:w="8856" w:type="dxa"/>
            <w:tcBorders>
              <w:bottom w:val="single" w:sz="6" w:space="0" w:color="000000"/>
              <w:right w:val="single" w:sz="6" w:space="0" w:color="000000"/>
            </w:tcBorders>
            <w:shd w:val="clear" w:color="auto" w:fill="auto"/>
          </w:tcPr>
          <w:p w:rsidR="00A852B1" w:rsidRPr="00C03A98" w:rsidRDefault="00A852B1" w:rsidP="008B2C9E">
            <w:pPr>
              <w:jc w:val="center"/>
              <w:rPr>
                <w:b/>
                <w:i/>
                <w:iCs/>
              </w:rPr>
            </w:pPr>
            <w:r w:rsidRPr="00C03A98">
              <w:rPr>
                <w:b/>
                <w:i/>
                <w:iCs/>
                <w:sz w:val="22"/>
                <w:szCs w:val="22"/>
              </w:rPr>
              <w:t>AREAS OF EXPERTISE</w:t>
            </w:r>
          </w:p>
        </w:tc>
      </w:tr>
    </w:tbl>
    <w:p w:rsidR="00A852B1" w:rsidRPr="00C03A98" w:rsidRDefault="00A852B1" w:rsidP="00A852B1">
      <w:pPr>
        <w:rPr>
          <w:sz w:val="22"/>
          <w:szCs w:val="22"/>
        </w:rPr>
      </w:pPr>
    </w:p>
    <w:p w:rsidR="00A852B1" w:rsidRPr="00C03A98" w:rsidRDefault="00A852B1" w:rsidP="00A852B1">
      <w:pPr>
        <w:rPr>
          <w:sz w:val="22"/>
          <w:szCs w:val="22"/>
        </w:rPr>
      </w:pPr>
      <w:r w:rsidRPr="00C03A98">
        <w:rPr>
          <w:sz w:val="22"/>
          <w:szCs w:val="22"/>
        </w:rPr>
        <w:t>- Information Systems Security Officer (ISSO)                    - Strategic Planning and Vision</w:t>
      </w:r>
    </w:p>
    <w:p w:rsidR="00A852B1" w:rsidRPr="00C03A98" w:rsidRDefault="00A852B1" w:rsidP="00A852B1">
      <w:pPr>
        <w:rPr>
          <w:sz w:val="22"/>
          <w:szCs w:val="22"/>
        </w:rPr>
      </w:pPr>
      <w:r w:rsidRPr="00C03A98">
        <w:rPr>
          <w:sz w:val="22"/>
          <w:szCs w:val="22"/>
        </w:rPr>
        <w:t>- Project Life Cycle Management</w:t>
      </w:r>
      <w:r w:rsidRPr="00C03A98">
        <w:rPr>
          <w:sz w:val="22"/>
          <w:szCs w:val="22"/>
        </w:rPr>
        <w:tab/>
      </w:r>
      <w:r w:rsidRPr="00C03A98">
        <w:rPr>
          <w:sz w:val="22"/>
          <w:szCs w:val="22"/>
        </w:rPr>
        <w:tab/>
        <w:t xml:space="preserve">                - Satellite Network Communications</w:t>
      </w:r>
    </w:p>
    <w:p w:rsidR="00A852B1" w:rsidRPr="00C03A98" w:rsidRDefault="00A852B1" w:rsidP="00A852B1">
      <w:pPr>
        <w:rPr>
          <w:bCs/>
          <w:i/>
          <w:sz w:val="22"/>
          <w:szCs w:val="22"/>
        </w:rPr>
      </w:pPr>
      <w:r w:rsidRPr="00C03A98">
        <w:rPr>
          <w:sz w:val="22"/>
          <w:szCs w:val="22"/>
        </w:rPr>
        <w:t xml:space="preserve">- Financial Management                      </w:t>
      </w:r>
      <w:r w:rsidRPr="00C03A98">
        <w:rPr>
          <w:sz w:val="22"/>
          <w:szCs w:val="22"/>
        </w:rPr>
        <w:tab/>
        <w:t xml:space="preserve">                             - Network LAN/WAN Management           </w:t>
      </w:r>
    </w:p>
    <w:p w:rsidR="00A852B1" w:rsidRPr="00C03A98" w:rsidRDefault="00A852B1" w:rsidP="00A852B1">
      <w:pPr>
        <w:rPr>
          <w:bCs/>
          <w:sz w:val="22"/>
          <w:szCs w:val="22"/>
        </w:rPr>
      </w:pPr>
      <w:r w:rsidRPr="00C03A98">
        <w:rPr>
          <w:bCs/>
          <w:i/>
          <w:sz w:val="22"/>
          <w:szCs w:val="22"/>
        </w:rPr>
        <w:t xml:space="preserve">- </w:t>
      </w:r>
      <w:r w:rsidRPr="00C03A98">
        <w:rPr>
          <w:bCs/>
          <w:sz w:val="22"/>
          <w:szCs w:val="22"/>
        </w:rPr>
        <w:t>Tactical Network Communication</w:t>
      </w:r>
      <w:r w:rsidRPr="00C03A98">
        <w:rPr>
          <w:bCs/>
          <w:i/>
          <w:sz w:val="22"/>
          <w:szCs w:val="22"/>
        </w:rPr>
        <w:t xml:space="preserve"> </w:t>
      </w:r>
      <w:r w:rsidRPr="00C03A98">
        <w:rPr>
          <w:bCs/>
          <w:sz w:val="22"/>
          <w:szCs w:val="22"/>
        </w:rPr>
        <w:tab/>
      </w:r>
      <w:r w:rsidRPr="00C03A98">
        <w:rPr>
          <w:bCs/>
          <w:sz w:val="22"/>
          <w:szCs w:val="22"/>
        </w:rPr>
        <w:tab/>
      </w:r>
      <w:r w:rsidRPr="00C03A98">
        <w:rPr>
          <w:bCs/>
          <w:sz w:val="22"/>
          <w:szCs w:val="22"/>
        </w:rPr>
        <w:tab/>
        <w:t xml:space="preserve">   - Logistical Planning</w:t>
      </w:r>
    </w:p>
    <w:p w:rsidR="00A852B1" w:rsidRPr="00C03A98" w:rsidRDefault="00A852B1" w:rsidP="00A852B1">
      <w:pPr>
        <w:rPr>
          <w:sz w:val="22"/>
          <w:szCs w:val="22"/>
        </w:rPr>
      </w:pPr>
      <w:r w:rsidRPr="00C03A98">
        <w:rPr>
          <w:sz w:val="22"/>
          <w:szCs w:val="22"/>
        </w:rPr>
        <w:t>- Radio Wave Propagation and Antenna Theory                  - Organizational Leadership</w:t>
      </w:r>
    </w:p>
    <w:p w:rsidR="00A852B1" w:rsidRPr="00C03A98" w:rsidRDefault="00A852B1" w:rsidP="00A852B1">
      <w:pPr>
        <w:rPr>
          <w:sz w:val="22"/>
          <w:szCs w:val="22"/>
        </w:rPr>
      </w:pPr>
      <w:r w:rsidRPr="00C03A98">
        <w:rPr>
          <w:sz w:val="22"/>
          <w:szCs w:val="22"/>
        </w:rPr>
        <w:t xml:space="preserve">- Secret Internet Protocol Router Network (SIPRNET)       - Wireless Network Routing </w:t>
      </w:r>
    </w:p>
    <w:p w:rsidR="00A852B1" w:rsidRPr="00C03A98" w:rsidRDefault="00A852B1" w:rsidP="00A852B1">
      <w:pPr>
        <w:rPr>
          <w:sz w:val="22"/>
          <w:szCs w:val="22"/>
        </w:rPr>
      </w:pPr>
    </w:p>
    <w:tbl>
      <w:tblPr>
        <w:tblW w:w="0" w:type="auto"/>
        <w:tblBorders>
          <w:top w:val="single" w:sz="12" w:space="0" w:color="000000"/>
          <w:bottom w:val="single" w:sz="12" w:space="0" w:color="000000"/>
        </w:tblBorders>
        <w:tblLook w:val="01E0"/>
      </w:tblPr>
      <w:tblGrid>
        <w:gridCol w:w="8856"/>
      </w:tblGrid>
      <w:tr w:rsidR="00A852B1" w:rsidRPr="00C03A98" w:rsidTr="008B2C9E">
        <w:tc>
          <w:tcPr>
            <w:tcW w:w="8856" w:type="dxa"/>
            <w:tcBorders>
              <w:bottom w:val="single" w:sz="6" w:space="0" w:color="000000"/>
              <w:right w:val="single" w:sz="6" w:space="0" w:color="000000"/>
            </w:tcBorders>
            <w:shd w:val="clear" w:color="auto" w:fill="auto"/>
          </w:tcPr>
          <w:p w:rsidR="00A852B1" w:rsidRPr="00C03A98" w:rsidRDefault="00A852B1" w:rsidP="008B2C9E">
            <w:pPr>
              <w:jc w:val="center"/>
              <w:rPr>
                <w:b/>
                <w:bCs/>
                <w:i/>
                <w:iCs/>
              </w:rPr>
            </w:pPr>
            <w:r w:rsidRPr="00C03A98">
              <w:rPr>
                <w:b/>
                <w:i/>
                <w:iCs/>
                <w:sz w:val="22"/>
                <w:szCs w:val="22"/>
              </w:rPr>
              <w:t>CAREER OVERVIEW</w:t>
            </w:r>
          </w:p>
        </w:tc>
      </w:tr>
    </w:tbl>
    <w:p w:rsidR="00A852B1" w:rsidRDefault="00A852B1" w:rsidP="00A852B1">
      <w:pPr>
        <w:rPr>
          <w:b/>
          <w:sz w:val="20"/>
          <w:szCs w:val="20"/>
        </w:rPr>
      </w:pPr>
      <w:r w:rsidRPr="00F04FA2">
        <w:rPr>
          <w:b/>
          <w:sz w:val="20"/>
          <w:szCs w:val="20"/>
        </w:rPr>
        <w:t xml:space="preserve"> </w:t>
      </w:r>
    </w:p>
    <w:p w:rsidR="00A852B1" w:rsidRDefault="00A852B1" w:rsidP="00A852B1">
      <w:pPr>
        <w:rPr>
          <w:b/>
          <w:sz w:val="22"/>
          <w:szCs w:val="22"/>
        </w:rPr>
      </w:pPr>
      <w:r w:rsidRPr="006819C3">
        <w:rPr>
          <w:b/>
          <w:sz w:val="22"/>
          <w:szCs w:val="22"/>
        </w:rPr>
        <w:t xml:space="preserve">Performance, Capacity Availability Technical Analyst                                       </w:t>
      </w:r>
      <w:r w:rsidR="00F345D1">
        <w:rPr>
          <w:b/>
          <w:sz w:val="22"/>
          <w:szCs w:val="22"/>
        </w:rPr>
        <w:t xml:space="preserve">      </w:t>
      </w:r>
      <w:r w:rsidRPr="006819C3">
        <w:rPr>
          <w:b/>
          <w:sz w:val="22"/>
          <w:szCs w:val="22"/>
        </w:rPr>
        <w:t xml:space="preserve"> 11/10-</w:t>
      </w:r>
      <w:r w:rsidR="00FE4198">
        <w:rPr>
          <w:b/>
          <w:sz w:val="22"/>
          <w:szCs w:val="22"/>
        </w:rPr>
        <w:t>08/11</w:t>
      </w:r>
    </w:p>
    <w:p w:rsidR="00A852B1" w:rsidRPr="00FE4B1A" w:rsidRDefault="00A852B1" w:rsidP="00A852B1">
      <w:pPr>
        <w:rPr>
          <w:b/>
          <w:sz w:val="22"/>
          <w:szCs w:val="22"/>
          <w:u w:val="single"/>
        </w:rPr>
      </w:pPr>
      <w:r w:rsidRPr="00FE4B1A">
        <w:rPr>
          <w:b/>
          <w:sz w:val="22"/>
          <w:szCs w:val="22"/>
          <w:u w:val="single"/>
        </w:rPr>
        <w:t>TEKsystems</w:t>
      </w:r>
      <w:r w:rsidR="00FE4B1A">
        <w:rPr>
          <w:b/>
          <w:sz w:val="22"/>
          <w:szCs w:val="22"/>
          <w:u w:val="single"/>
        </w:rPr>
        <w:t xml:space="preserve">, with duty </w:t>
      </w:r>
      <w:r w:rsidRPr="00FE4B1A">
        <w:rPr>
          <w:b/>
          <w:sz w:val="22"/>
          <w:szCs w:val="22"/>
          <w:u w:val="single"/>
        </w:rPr>
        <w:t>at State Farm, Bloomington, IL</w:t>
      </w:r>
    </w:p>
    <w:p w:rsidR="00A852B1" w:rsidRPr="006819C3" w:rsidRDefault="00A852B1" w:rsidP="00A852B1">
      <w:pPr>
        <w:rPr>
          <w:b/>
          <w:sz w:val="22"/>
          <w:szCs w:val="22"/>
        </w:rPr>
      </w:pPr>
    </w:p>
    <w:p w:rsidR="00375F66" w:rsidRDefault="00A852B1" w:rsidP="00A852B1">
      <w:pPr>
        <w:rPr>
          <w:sz w:val="22"/>
          <w:szCs w:val="22"/>
        </w:rPr>
      </w:pPr>
      <w:r w:rsidRPr="00F04FA2">
        <w:rPr>
          <w:sz w:val="22"/>
          <w:szCs w:val="22"/>
        </w:rPr>
        <w:t>Successful track record of providing high level solutions and business strategies</w:t>
      </w:r>
      <w:r>
        <w:rPr>
          <w:sz w:val="22"/>
          <w:szCs w:val="22"/>
        </w:rPr>
        <w:t xml:space="preserve"> in the Service Management area;</w:t>
      </w:r>
      <w:r w:rsidRPr="00F04FA2">
        <w:rPr>
          <w:sz w:val="22"/>
          <w:szCs w:val="22"/>
        </w:rPr>
        <w:t xml:space="preserve"> delivering improved performance for enterprise solutions</w:t>
      </w:r>
      <w:r>
        <w:rPr>
          <w:sz w:val="22"/>
          <w:szCs w:val="22"/>
        </w:rPr>
        <w:t xml:space="preserve"> developed from business case development</w:t>
      </w:r>
      <w:r w:rsidRPr="00F04FA2">
        <w:rPr>
          <w:sz w:val="22"/>
          <w:szCs w:val="22"/>
        </w:rPr>
        <w:t>. Projected capacity planning</w:t>
      </w:r>
      <w:r>
        <w:rPr>
          <w:sz w:val="22"/>
          <w:szCs w:val="22"/>
        </w:rPr>
        <w:t>, hardware projections and</w:t>
      </w:r>
      <w:r w:rsidRPr="00F04FA2">
        <w:rPr>
          <w:sz w:val="22"/>
          <w:szCs w:val="22"/>
        </w:rPr>
        <w:t xml:space="preserve"> performance tuning for business applications and system platforms. Conducted proactive risk analysis and mitigation strategies, identifying potential risk to the production </w:t>
      </w:r>
      <w:r>
        <w:rPr>
          <w:sz w:val="22"/>
          <w:szCs w:val="22"/>
        </w:rPr>
        <w:t>and testing environment</w:t>
      </w:r>
      <w:r w:rsidRPr="00F04FA2">
        <w:rPr>
          <w:sz w:val="22"/>
          <w:szCs w:val="22"/>
        </w:rPr>
        <w:t>. Derived test cases and plans from Business Volume Metrics (BVM) established in the early stages of the project lifecycle through definition, design, development, build, test and implementation</w:t>
      </w:r>
      <w:r w:rsidR="002B7550">
        <w:rPr>
          <w:sz w:val="22"/>
          <w:szCs w:val="22"/>
        </w:rPr>
        <w:t>, familiar with ITIL methodology.</w:t>
      </w:r>
      <w:r w:rsidRPr="00F04FA2">
        <w:rPr>
          <w:sz w:val="22"/>
          <w:szCs w:val="22"/>
        </w:rPr>
        <w:t xml:space="preserve"> Triaged for any perceived production performance issues or defects, performed bottleneck analysis and workload analysis.  Projected Java Virtual Machine (JVM) heap and server sizing in the development, integrated, simulated production and production cycle testing environment. </w:t>
      </w:r>
    </w:p>
    <w:p w:rsidR="00F316EF" w:rsidRDefault="00F316EF" w:rsidP="00A852B1">
      <w:pPr>
        <w:rPr>
          <w:sz w:val="22"/>
          <w:szCs w:val="22"/>
        </w:rPr>
      </w:pPr>
    </w:p>
    <w:p w:rsidR="00A852B1" w:rsidRPr="00ED73EC" w:rsidRDefault="00A852B1" w:rsidP="00A852B1">
      <w:r w:rsidRPr="00ED73EC">
        <w:rPr>
          <w:b/>
          <w:u w:val="single"/>
        </w:rPr>
        <w:t>Operating Systems</w:t>
      </w:r>
      <w:r w:rsidRPr="00ED73EC">
        <w:t>: IBM z/OS (W2K3,W2K8) Mainframe, Windows, Linux, Unix, HP-AIX, SAN,  Websphere, Client</w:t>
      </w:r>
      <w:r>
        <w:t xml:space="preserve">       </w:t>
      </w:r>
      <w:r w:rsidRPr="00ED73EC">
        <w:t xml:space="preserve"> </w:t>
      </w:r>
      <w:r w:rsidRPr="00ED73EC">
        <w:rPr>
          <w:b/>
          <w:u w:val="single"/>
        </w:rPr>
        <w:t>Subsystems</w:t>
      </w:r>
      <w:r w:rsidRPr="00ED73EC">
        <w:t>: IMS, CICS, DB2</w:t>
      </w:r>
    </w:p>
    <w:p w:rsidR="00A852B1" w:rsidRDefault="00A852B1" w:rsidP="00A852B1">
      <w:r w:rsidRPr="00ED73EC">
        <w:rPr>
          <w:b/>
          <w:u w:val="single"/>
        </w:rPr>
        <w:t>Applications</w:t>
      </w:r>
      <w:r w:rsidRPr="00ED73EC">
        <w:t>: IBM Lotus Notes, Microsoft Office 2010, Microsoft Outlook</w:t>
      </w:r>
      <w:r>
        <w:t>, Primavera</w:t>
      </w:r>
    </w:p>
    <w:p w:rsidR="00F316EF" w:rsidRDefault="00F316EF" w:rsidP="00A852B1"/>
    <w:p w:rsidR="00A852B1" w:rsidRDefault="00A852B1" w:rsidP="00A852B1">
      <w:pPr>
        <w:rPr>
          <w:b/>
          <w:bCs/>
          <w:sz w:val="22"/>
          <w:szCs w:val="22"/>
        </w:rPr>
      </w:pPr>
      <w:r w:rsidRPr="006819C3">
        <w:rPr>
          <w:b/>
          <w:bCs/>
          <w:sz w:val="22"/>
          <w:szCs w:val="22"/>
        </w:rPr>
        <w:lastRenderedPageBreak/>
        <w:t xml:space="preserve">Information Security Officer / Network Administrator                                            </w:t>
      </w:r>
      <w:r w:rsidR="00F316EF">
        <w:rPr>
          <w:b/>
          <w:bCs/>
          <w:sz w:val="22"/>
          <w:szCs w:val="22"/>
        </w:rPr>
        <w:t xml:space="preserve">         </w:t>
      </w:r>
      <w:r w:rsidRPr="006819C3">
        <w:rPr>
          <w:b/>
          <w:bCs/>
          <w:sz w:val="22"/>
          <w:szCs w:val="22"/>
        </w:rPr>
        <w:t>03/0</w:t>
      </w:r>
      <w:r w:rsidR="00DE72B4">
        <w:rPr>
          <w:b/>
          <w:bCs/>
          <w:sz w:val="22"/>
          <w:szCs w:val="22"/>
        </w:rPr>
        <w:t>6</w:t>
      </w:r>
      <w:r w:rsidRPr="006819C3">
        <w:rPr>
          <w:b/>
          <w:bCs/>
          <w:sz w:val="22"/>
          <w:szCs w:val="22"/>
        </w:rPr>
        <w:t>-05/10</w:t>
      </w:r>
    </w:p>
    <w:p w:rsidR="00A852B1" w:rsidRPr="00DE72B4" w:rsidRDefault="00A852B1" w:rsidP="00A852B1">
      <w:pPr>
        <w:rPr>
          <w:b/>
          <w:bCs/>
          <w:sz w:val="22"/>
          <w:szCs w:val="22"/>
          <w:u w:val="single"/>
        </w:rPr>
      </w:pPr>
      <w:r w:rsidRPr="00DE72B4">
        <w:rPr>
          <w:b/>
          <w:bCs/>
          <w:sz w:val="22"/>
          <w:szCs w:val="22"/>
          <w:u w:val="single"/>
        </w:rPr>
        <w:t>United States Army, Fort Stewart, GA</w:t>
      </w:r>
    </w:p>
    <w:p w:rsidR="00A852B1" w:rsidRDefault="00A852B1" w:rsidP="00A852B1">
      <w:pPr>
        <w:rPr>
          <w:sz w:val="22"/>
          <w:szCs w:val="22"/>
        </w:rPr>
      </w:pPr>
    </w:p>
    <w:p w:rsidR="002B7550" w:rsidRDefault="004F354E" w:rsidP="00A852B1">
      <w:pPr>
        <w:rPr>
          <w:sz w:val="22"/>
          <w:szCs w:val="22"/>
        </w:rPr>
      </w:pPr>
      <w:r>
        <w:rPr>
          <w:sz w:val="22"/>
          <w:szCs w:val="22"/>
        </w:rPr>
        <w:t>P</w:t>
      </w:r>
      <w:r w:rsidRPr="004F354E">
        <w:rPr>
          <w:sz w:val="22"/>
          <w:szCs w:val="22"/>
        </w:rPr>
        <w:t xml:space="preserve">rincipal </w:t>
      </w:r>
      <w:r w:rsidR="00BA0620">
        <w:rPr>
          <w:sz w:val="22"/>
          <w:szCs w:val="22"/>
        </w:rPr>
        <w:t>b</w:t>
      </w:r>
      <w:r w:rsidR="00365E14">
        <w:rPr>
          <w:sz w:val="22"/>
          <w:szCs w:val="22"/>
        </w:rPr>
        <w:t xml:space="preserve">attalion </w:t>
      </w:r>
      <w:r w:rsidRPr="004F354E">
        <w:rPr>
          <w:sz w:val="22"/>
          <w:szCs w:val="22"/>
        </w:rPr>
        <w:t xml:space="preserve">staff officer </w:t>
      </w:r>
      <w:r w:rsidR="00C175A6">
        <w:rPr>
          <w:sz w:val="22"/>
          <w:szCs w:val="22"/>
        </w:rPr>
        <w:t>of</w:t>
      </w:r>
      <w:r w:rsidR="00C175A6" w:rsidRPr="00C175A6">
        <w:rPr>
          <w:bCs/>
          <w:sz w:val="22"/>
          <w:szCs w:val="22"/>
        </w:rPr>
        <w:t xml:space="preserve"> </w:t>
      </w:r>
      <w:r w:rsidR="00C175A6" w:rsidRPr="00365E14">
        <w:rPr>
          <w:bCs/>
          <w:sz w:val="22"/>
          <w:szCs w:val="22"/>
        </w:rPr>
        <w:t>Network Operation Center</w:t>
      </w:r>
      <w:r w:rsidRPr="004F354E">
        <w:rPr>
          <w:sz w:val="22"/>
          <w:szCs w:val="22"/>
        </w:rPr>
        <w:t xml:space="preserve"> </w:t>
      </w:r>
      <w:r w:rsidR="00C175A6">
        <w:rPr>
          <w:sz w:val="22"/>
          <w:szCs w:val="22"/>
        </w:rPr>
        <w:t>(</w:t>
      </w:r>
      <w:r w:rsidR="00C175A6" w:rsidRPr="004F354E">
        <w:rPr>
          <w:sz w:val="22"/>
          <w:szCs w:val="22"/>
        </w:rPr>
        <w:t>NETOPS</w:t>
      </w:r>
      <w:r w:rsidR="00C175A6">
        <w:rPr>
          <w:sz w:val="22"/>
          <w:szCs w:val="22"/>
        </w:rPr>
        <w:t>)</w:t>
      </w:r>
      <w:r w:rsidR="00E02BA8">
        <w:rPr>
          <w:sz w:val="22"/>
          <w:szCs w:val="22"/>
        </w:rPr>
        <w:t>,</w:t>
      </w:r>
      <w:r w:rsidR="00C175A6">
        <w:rPr>
          <w:sz w:val="22"/>
          <w:szCs w:val="22"/>
        </w:rPr>
        <w:t xml:space="preserve"> </w:t>
      </w:r>
      <w:r w:rsidR="00E02BA8" w:rsidRPr="00E02BA8">
        <w:rPr>
          <w:sz w:val="22"/>
          <w:szCs w:val="22"/>
        </w:rPr>
        <w:t xml:space="preserve">advises the commander, staff, and subordinate commanders on </w:t>
      </w:r>
      <w:r w:rsidR="002B7550">
        <w:rPr>
          <w:sz w:val="22"/>
          <w:szCs w:val="22"/>
        </w:rPr>
        <w:t>policies and procedures for</w:t>
      </w:r>
      <w:r w:rsidR="00E02BA8">
        <w:rPr>
          <w:sz w:val="22"/>
          <w:szCs w:val="22"/>
        </w:rPr>
        <w:t xml:space="preserve"> C</w:t>
      </w:r>
      <w:r w:rsidR="00E02BA8" w:rsidRPr="004F354E">
        <w:rPr>
          <w:sz w:val="22"/>
          <w:szCs w:val="22"/>
        </w:rPr>
        <w:t xml:space="preserve">ommand, </w:t>
      </w:r>
      <w:r w:rsidR="00E02BA8">
        <w:rPr>
          <w:sz w:val="22"/>
          <w:szCs w:val="22"/>
        </w:rPr>
        <w:t>C</w:t>
      </w:r>
      <w:r w:rsidR="00E02BA8" w:rsidRPr="004F354E">
        <w:rPr>
          <w:sz w:val="22"/>
          <w:szCs w:val="22"/>
        </w:rPr>
        <w:t xml:space="preserve">ontrol, </w:t>
      </w:r>
      <w:r w:rsidR="00E02BA8">
        <w:rPr>
          <w:sz w:val="22"/>
          <w:szCs w:val="22"/>
        </w:rPr>
        <w:t>C</w:t>
      </w:r>
      <w:r w:rsidR="00E02BA8" w:rsidRPr="004F354E">
        <w:rPr>
          <w:sz w:val="22"/>
          <w:szCs w:val="22"/>
        </w:rPr>
        <w:t xml:space="preserve">ommunications, and </w:t>
      </w:r>
      <w:r w:rsidR="00E02BA8">
        <w:rPr>
          <w:sz w:val="22"/>
          <w:szCs w:val="22"/>
        </w:rPr>
        <w:t>C</w:t>
      </w:r>
      <w:r w:rsidR="00E02BA8" w:rsidRPr="004F354E">
        <w:rPr>
          <w:sz w:val="22"/>
          <w:szCs w:val="22"/>
        </w:rPr>
        <w:t xml:space="preserve">omputer </w:t>
      </w:r>
      <w:r w:rsidR="00E02BA8">
        <w:rPr>
          <w:sz w:val="22"/>
          <w:szCs w:val="22"/>
        </w:rPr>
        <w:t>O</w:t>
      </w:r>
      <w:r w:rsidR="00E02BA8" w:rsidRPr="004F354E">
        <w:rPr>
          <w:sz w:val="22"/>
          <w:szCs w:val="22"/>
        </w:rPr>
        <w:t>perations (C4OPS</w:t>
      </w:r>
      <w:r w:rsidR="00E02BA8">
        <w:rPr>
          <w:sz w:val="22"/>
          <w:szCs w:val="22"/>
        </w:rPr>
        <w:t>)</w:t>
      </w:r>
      <w:r w:rsidR="002B7550">
        <w:rPr>
          <w:sz w:val="22"/>
          <w:szCs w:val="22"/>
        </w:rPr>
        <w:t>.</w:t>
      </w:r>
      <w:r w:rsidR="00E02BA8" w:rsidRPr="00E02BA8">
        <w:rPr>
          <w:sz w:val="22"/>
          <w:szCs w:val="22"/>
        </w:rPr>
        <w:t xml:space="preserve"> </w:t>
      </w:r>
      <w:r w:rsidR="002B7550">
        <w:rPr>
          <w:sz w:val="22"/>
          <w:szCs w:val="22"/>
        </w:rPr>
        <w:t>I</w:t>
      </w:r>
      <w:r w:rsidR="00E02BA8" w:rsidRPr="004F354E">
        <w:rPr>
          <w:sz w:val="22"/>
          <w:szCs w:val="22"/>
        </w:rPr>
        <w:t>ntegrat</w:t>
      </w:r>
      <w:r w:rsidR="00E02BA8">
        <w:rPr>
          <w:sz w:val="22"/>
          <w:szCs w:val="22"/>
        </w:rPr>
        <w:t>ing</w:t>
      </w:r>
      <w:r w:rsidR="00E02BA8" w:rsidRPr="004F354E">
        <w:rPr>
          <w:sz w:val="22"/>
          <w:szCs w:val="22"/>
        </w:rPr>
        <w:t xml:space="preserve"> mission information applications with </w:t>
      </w:r>
      <w:r w:rsidR="00E02BA8">
        <w:rPr>
          <w:sz w:val="22"/>
          <w:szCs w:val="22"/>
        </w:rPr>
        <w:t>Information Systems (</w:t>
      </w:r>
      <w:r w:rsidR="00E02BA8" w:rsidRPr="004F354E">
        <w:rPr>
          <w:sz w:val="22"/>
          <w:szCs w:val="22"/>
        </w:rPr>
        <w:t>INFOSYS</w:t>
      </w:r>
      <w:r w:rsidR="00E02BA8">
        <w:rPr>
          <w:sz w:val="22"/>
          <w:szCs w:val="22"/>
        </w:rPr>
        <w:t>)</w:t>
      </w:r>
      <w:r w:rsidR="00E02BA8" w:rsidRPr="004F354E">
        <w:rPr>
          <w:sz w:val="22"/>
          <w:szCs w:val="22"/>
        </w:rPr>
        <w:t xml:space="preserve"> </w:t>
      </w:r>
      <w:r w:rsidR="00E02BA8">
        <w:rPr>
          <w:sz w:val="22"/>
          <w:szCs w:val="22"/>
        </w:rPr>
        <w:t>a</w:t>
      </w:r>
      <w:r w:rsidR="00E02BA8" w:rsidRPr="004F354E">
        <w:rPr>
          <w:sz w:val="22"/>
          <w:szCs w:val="22"/>
        </w:rPr>
        <w:t xml:space="preserve"> </w:t>
      </w:r>
      <w:r w:rsidR="00E02BA8">
        <w:rPr>
          <w:sz w:val="22"/>
          <w:szCs w:val="22"/>
        </w:rPr>
        <w:t>complex integrated classified strategic network</w:t>
      </w:r>
      <w:r w:rsidR="00B36797">
        <w:rPr>
          <w:sz w:val="22"/>
          <w:szCs w:val="22"/>
        </w:rPr>
        <w:t xml:space="preserve"> providing support to </w:t>
      </w:r>
      <w:r w:rsidR="0097094F">
        <w:rPr>
          <w:sz w:val="22"/>
          <w:szCs w:val="22"/>
        </w:rPr>
        <w:t>4</w:t>
      </w:r>
      <w:r w:rsidR="002B7550">
        <w:rPr>
          <w:sz w:val="22"/>
          <w:szCs w:val="22"/>
        </w:rPr>
        <w:t>2</w:t>
      </w:r>
      <w:r w:rsidR="0097094F">
        <w:rPr>
          <w:sz w:val="22"/>
          <w:szCs w:val="22"/>
        </w:rPr>
        <w:t>0</w:t>
      </w:r>
      <w:r w:rsidR="002B7550">
        <w:rPr>
          <w:sz w:val="22"/>
          <w:szCs w:val="22"/>
        </w:rPr>
        <w:t>-700</w:t>
      </w:r>
      <w:r w:rsidR="0097094F">
        <w:rPr>
          <w:sz w:val="22"/>
          <w:szCs w:val="22"/>
        </w:rPr>
        <w:t xml:space="preserve"> personnel. </w:t>
      </w:r>
    </w:p>
    <w:p w:rsidR="007E2540" w:rsidRDefault="0097094F" w:rsidP="00A852B1">
      <w:pPr>
        <w:rPr>
          <w:sz w:val="22"/>
          <w:szCs w:val="22"/>
        </w:rPr>
      </w:pPr>
      <w:r w:rsidRPr="00365E14">
        <w:rPr>
          <w:sz w:val="22"/>
          <w:szCs w:val="22"/>
        </w:rPr>
        <w:t>Direct</w:t>
      </w:r>
      <w:r>
        <w:rPr>
          <w:sz w:val="22"/>
          <w:szCs w:val="22"/>
        </w:rPr>
        <w:t>ed</w:t>
      </w:r>
      <w:r w:rsidRPr="00365E14">
        <w:rPr>
          <w:sz w:val="22"/>
          <w:szCs w:val="22"/>
        </w:rPr>
        <w:t xml:space="preserve"> and supervis</w:t>
      </w:r>
      <w:r>
        <w:rPr>
          <w:sz w:val="22"/>
          <w:szCs w:val="22"/>
        </w:rPr>
        <w:t>ed</w:t>
      </w:r>
      <w:r w:rsidRPr="00365E14">
        <w:rPr>
          <w:sz w:val="22"/>
          <w:szCs w:val="22"/>
        </w:rPr>
        <w:t xml:space="preserve"> </w:t>
      </w:r>
      <w:r w:rsidR="00BA0620">
        <w:rPr>
          <w:sz w:val="22"/>
          <w:szCs w:val="22"/>
        </w:rPr>
        <w:t xml:space="preserve">a </w:t>
      </w:r>
      <w:r w:rsidR="00BA0620" w:rsidRPr="00C03A98">
        <w:rPr>
          <w:sz w:val="22"/>
          <w:szCs w:val="22"/>
        </w:rPr>
        <w:t>t</w:t>
      </w:r>
      <w:r w:rsidR="00BA0620">
        <w:rPr>
          <w:sz w:val="22"/>
          <w:szCs w:val="22"/>
        </w:rPr>
        <w:t>ask force</w:t>
      </w:r>
      <w:r w:rsidR="00BA0620" w:rsidRPr="00C03A98">
        <w:rPr>
          <w:sz w:val="22"/>
          <w:szCs w:val="22"/>
        </w:rPr>
        <w:t xml:space="preserve"> of </w:t>
      </w:r>
      <w:r w:rsidR="00BA0620">
        <w:rPr>
          <w:sz w:val="22"/>
          <w:szCs w:val="22"/>
        </w:rPr>
        <w:t>8</w:t>
      </w:r>
      <w:r w:rsidR="00BA0620" w:rsidRPr="00C03A98">
        <w:rPr>
          <w:sz w:val="22"/>
          <w:szCs w:val="22"/>
        </w:rPr>
        <w:t xml:space="preserve"> network </w:t>
      </w:r>
      <w:r w:rsidR="00BA0620">
        <w:rPr>
          <w:sz w:val="22"/>
          <w:szCs w:val="22"/>
        </w:rPr>
        <w:t>technicians and 45 communication specialist</w:t>
      </w:r>
      <w:r w:rsidR="002B7550">
        <w:rPr>
          <w:sz w:val="22"/>
          <w:szCs w:val="22"/>
        </w:rPr>
        <w:t>, concerning</w:t>
      </w:r>
      <w:r w:rsidR="00BA0620">
        <w:rPr>
          <w:sz w:val="22"/>
          <w:szCs w:val="22"/>
        </w:rPr>
        <w:t xml:space="preserve"> </w:t>
      </w:r>
      <w:r w:rsidRPr="00365E14">
        <w:rPr>
          <w:sz w:val="22"/>
          <w:szCs w:val="22"/>
        </w:rPr>
        <w:t>automation management functions</w:t>
      </w:r>
      <w:r w:rsidR="002B7550">
        <w:rPr>
          <w:sz w:val="22"/>
          <w:szCs w:val="22"/>
        </w:rPr>
        <w:t>-</w:t>
      </w:r>
      <w:r w:rsidR="00C175A6" w:rsidRPr="004F354E">
        <w:rPr>
          <w:sz w:val="22"/>
          <w:szCs w:val="22"/>
        </w:rPr>
        <w:t xml:space="preserve"> </w:t>
      </w:r>
      <w:r w:rsidR="00C175A6">
        <w:rPr>
          <w:sz w:val="22"/>
          <w:szCs w:val="22"/>
        </w:rPr>
        <w:t>N</w:t>
      </w:r>
      <w:r w:rsidR="00C175A6" w:rsidRPr="004F354E">
        <w:rPr>
          <w:sz w:val="22"/>
          <w:szCs w:val="22"/>
        </w:rPr>
        <w:t xml:space="preserve">etwork management (NM), </w:t>
      </w:r>
      <w:r w:rsidR="00C175A6">
        <w:rPr>
          <w:sz w:val="22"/>
          <w:szCs w:val="22"/>
        </w:rPr>
        <w:t>I</w:t>
      </w:r>
      <w:r w:rsidR="00C175A6" w:rsidRPr="004F354E">
        <w:rPr>
          <w:sz w:val="22"/>
          <w:szCs w:val="22"/>
        </w:rPr>
        <w:t xml:space="preserve">nformation </w:t>
      </w:r>
      <w:r w:rsidR="00C175A6">
        <w:rPr>
          <w:sz w:val="22"/>
          <w:szCs w:val="22"/>
        </w:rPr>
        <w:t>D</w:t>
      </w:r>
      <w:r w:rsidR="00C175A6" w:rsidRPr="004F354E">
        <w:rPr>
          <w:sz w:val="22"/>
          <w:szCs w:val="22"/>
        </w:rPr>
        <w:t xml:space="preserve">issemination </w:t>
      </w:r>
      <w:r w:rsidR="00C175A6">
        <w:rPr>
          <w:sz w:val="22"/>
          <w:szCs w:val="22"/>
        </w:rPr>
        <w:t>M</w:t>
      </w:r>
      <w:r w:rsidR="00C175A6" w:rsidRPr="004F354E">
        <w:rPr>
          <w:sz w:val="22"/>
          <w:szCs w:val="22"/>
        </w:rPr>
        <w:t xml:space="preserve">anagement (IDM), and </w:t>
      </w:r>
      <w:r>
        <w:rPr>
          <w:sz w:val="22"/>
          <w:szCs w:val="22"/>
        </w:rPr>
        <w:t>I</w:t>
      </w:r>
      <w:r w:rsidR="00C175A6" w:rsidRPr="004F354E">
        <w:rPr>
          <w:sz w:val="22"/>
          <w:szCs w:val="22"/>
        </w:rPr>
        <w:t xml:space="preserve">nformation </w:t>
      </w:r>
      <w:r>
        <w:rPr>
          <w:sz w:val="22"/>
          <w:szCs w:val="22"/>
        </w:rPr>
        <w:t>A</w:t>
      </w:r>
      <w:r w:rsidR="00C175A6" w:rsidRPr="004F354E">
        <w:rPr>
          <w:sz w:val="22"/>
          <w:szCs w:val="22"/>
        </w:rPr>
        <w:t>ssurance (IA)</w:t>
      </w:r>
      <w:r w:rsidR="00BA0620">
        <w:rPr>
          <w:sz w:val="22"/>
          <w:szCs w:val="22"/>
        </w:rPr>
        <w:t>.</w:t>
      </w:r>
      <w:r w:rsidR="007E2540">
        <w:rPr>
          <w:sz w:val="22"/>
          <w:szCs w:val="22"/>
        </w:rPr>
        <w:t xml:space="preserve"> </w:t>
      </w:r>
      <w:r w:rsidR="004F354E" w:rsidRPr="004F354E">
        <w:rPr>
          <w:sz w:val="22"/>
          <w:szCs w:val="22"/>
        </w:rPr>
        <w:t xml:space="preserve"> </w:t>
      </w:r>
      <w:r w:rsidR="007E2540">
        <w:rPr>
          <w:sz w:val="22"/>
          <w:szCs w:val="22"/>
        </w:rPr>
        <w:t>P</w:t>
      </w:r>
      <w:r w:rsidR="007E2540" w:rsidRPr="00C03A98">
        <w:rPr>
          <w:sz w:val="22"/>
          <w:szCs w:val="22"/>
        </w:rPr>
        <w:t>rovide</w:t>
      </w:r>
      <w:r w:rsidR="007E2540">
        <w:rPr>
          <w:sz w:val="22"/>
          <w:szCs w:val="22"/>
        </w:rPr>
        <w:t>d</w:t>
      </w:r>
      <w:r w:rsidR="007E2540" w:rsidRPr="00C03A98">
        <w:rPr>
          <w:sz w:val="22"/>
          <w:szCs w:val="22"/>
        </w:rPr>
        <w:t xml:space="preserve"> leadership in the day-to-day operational support of the</w:t>
      </w:r>
      <w:r w:rsidR="007E2540">
        <w:rPr>
          <w:sz w:val="22"/>
          <w:szCs w:val="22"/>
        </w:rPr>
        <w:t xml:space="preserve"> network infrastructure</w:t>
      </w:r>
      <w:r w:rsidR="000C5F9A" w:rsidRPr="00C03A98">
        <w:rPr>
          <w:sz w:val="22"/>
          <w:szCs w:val="22"/>
        </w:rPr>
        <w:t>, including hardware, software</w:t>
      </w:r>
      <w:r w:rsidR="00365E14">
        <w:rPr>
          <w:sz w:val="22"/>
          <w:szCs w:val="22"/>
        </w:rPr>
        <w:t xml:space="preserve"> and</w:t>
      </w:r>
      <w:r w:rsidR="000C5F9A" w:rsidRPr="00C03A98">
        <w:rPr>
          <w:sz w:val="22"/>
          <w:szCs w:val="22"/>
        </w:rPr>
        <w:t xml:space="preserve"> application</w:t>
      </w:r>
      <w:r w:rsidR="00365E14">
        <w:rPr>
          <w:sz w:val="22"/>
          <w:szCs w:val="22"/>
        </w:rPr>
        <w:t>s.</w:t>
      </w:r>
      <w:r w:rsidR="00BA0620">
        <w:rPr>
          <w:sz w:val="22"/>
          <w:szCs w:val="22"/>
        </w:rPr>
        <w:t xml:space="preserve"> Effectively maintained the readiness of a </w:t>
      </w:r>
      <w:r w:rsidR="00BA0620" w:rsidRPr="009A1EE5">
        <w:rPr>
          <w:rStyle w:val="story1"/>
          <w:rFonts w:ascii="Times New Roman" w:hAnsi="Times New Roman" w:cs="Times New Roman"/>
          <w:bCs/>
          <w:iCs/>
          <w:sz w:val="22"/>
          <w:szCs w:val="22"/>
        </w:rPr>
        <w:t>Warfighter Information Network-Tactical</w:t>
      </w:r>
      <w:r w:rsidR="00BA0620" w:rsidRPr="009A1EE5">
        <w:rPr>
          <w:rStyle w:val="story1"/>
          <w:rFonts w:ascii="Times New Roman" w:hAnsi="Times New Roman" w:cs="Times New Roman"/>
          <w:sz w:val="22"/>
          <w:szCs w:val="22"/>
        </w:rPr>
        <w:t xml:space="preserve"> (</w:t>
      </w:r>
      <w:r w:rsidR="00BA0620" w:rsidRPr="009A1EE5">
        <w:rPr>
          <w:rStyle w:val="story1"/>
          <w:rFonts w:ascii="Times New Roman" w:hAnsi="Times New Roman" w:cs="Times New Roman"/>
          <w:bCs/>
          <w:sz w:val="22"/>
          <w:szCs w:val="22"/>
        </w:rPr>
        <w:t>WIN-T</w:t>
      </w:r>
      <w:r w:rsidR="00BA0620" w:rsidRPr="009A1EE5">
        <w:rPr>
          <w:rStyle w:val="story1"/>
          <w:rFonts w:ascii="Times New Roman" w:hAnsi="Times New Roman" w:cs="Times New Roman"/>
          <w:sz w:val="22"/>
          <w:szCs w:val="22"/>
        </w:rPr>
        <w:t>)</w:t>
      </w:r>
      <w:r w:rsidR="00BA0620" w:rsidRPr="00C03A98">
        <w:rPr>
          <w:sz w:val="22"/>
          <w:szCs w:val="22"/>
        </w:rPr>
        <w:t xml:space="preserve"> Operations Center</w:t>
      </w:r>
      <w:r w:rsidR="00BA0620">
        <w:rPr>
          <w:sz w:val="22"/>
          <w:szCs w:val="22"/>
        </w:rPr>
        <w:t xml:space="preserve"> and associated equipment </w:t>
      </w:r>
      <w:r w:rsidR="00BA0620" w:rsidRPr="00C03A98">
        <w:rPr>
          <w:sz w:val="22"/>
          <w:szCs w:val="22"/>
        </w:rPr>
        <w:t>valued over $25 million.</w:t>
      </w:r>
    </w:p>
    <w:p w:rsidR="007E2540" w:rsidRDefault="007E2540" w:rsidP="00A852B1">
      <w:pPr>
        <w:rPr>
          <w:sz w:val="22"/>
          <w:szCs w:val="22"/>
        </w:rPr>
      </w:pPr>
    </w:p>
    <w:p w:rsidR="00A852B1" w:rsidRDefault="00A852B1" w:rsidP="00A852B1">
      <w:pPr>
        <w:autoSpaceDE w:val="0"/>
        <w:autoSpaceDN w:val="0"/>
        <w:adjustRightInd w:val="0"/>
        <w:ind w:left="360"/>
        <w:rPr>
          <w:sz w:val="22"/>
          <w:szCs w:val="22"/>
        </w:rPr>
      </w:pPr>
    </w:p>
    <w:p w:rsidR="00A852B1" w:rsidRDefault="00A852B1" w:rsidP="00A852B1">
      <w:pPr>
        <w:pStyle w:val="ListParagraph"/>
        <w:numPr>
          <w:ilvl w:val="0"/>
          <w:numId w:val="1"/>
        </w:numPr>
        <w:autoSpaceDE w:val="0"/>
        <w:autoSpaceDN w:val="0"/>
        <w:adjustRightInd w:val="0"/>
        <w:rPr>
          <w:sz w:val="22"/>
          <w:szCs w:val="22"/>
        </w:rPr>
      </w:pPr>
      <w:r w:rsidRPr="00A9617C">
        <w:rPr>
          <w:sz w:val="22"/>
          <w:szCs w:val="22"/>
        </w:rPr>
        <w:t xml:space="preserve">Supervised the planning for capacity, performance and availability of resources to achieve desired response time of Window 2003 </w:t>
      </w:r>
      <w:r w:rsidR="00BA0620">
        <w:rPr>
          <w:sz w:val="22"/>
          <w:szCs w:val="22"/>
        </w:rPr>
        <w:t xml:space="preserve">Exchange Server and Active </w:t>
      </w:r>
      <w:r w:rsidR="00F704A9">
        <w:rPr>
          <w:sz w:val="22"/>
          <w:szCs w:val="22"/>
        </w:rPr>
        <w:t>Directory</w:t>
      </w:r>
      <w:r w:rsidR="00F704A9" w:rsidRPr="00A9617C">
        <w:rPr>
          <w:sz w:val="22"/>
          <w:szCs w:val="22"/>
        </w:rPr>
        <w:t xml:space="preserve"> </w:t>
      </w:r>
      <w:r w:rsidR="00F704A9">
        <w:rPr>
          <w:sz w:val="22"/>
          <w:szCs w:val="22"/>
        </w:rPr>
        <w:t>that</w:t>
      </w:r>
      <w:r w:rsidRPr="00A9617C">
        <w:rPr>
          <w:sz w:val="22"/>
          <w:szCs w:val="22"/>
        </w:rPr>
        <w:t xml:space="preserve"> support</w:t>
      </w:r>
      <w:r w:rsidR="00172CFF">
        <w:rPr>
          <w:sz w:val="22"/>
          <w:szCs w:val="22"/>
        </w:rPr>
        <w:t>ed</w:t>
      </w:r>
      <w:r w:rsidRPr="00A9617C">
        <w:rPr>
          <w:sz w:val="22"/>
          <w:szCs w:val="22"/>
        </w:rPr>
        <w:t xml:space="preserve"> 825 personnel and 230 </w:t>
      </w:r>
      <w:r w:rsidR="00172CFF">
        <w:rPr>
          <w:sz w:val="22"/>
          <w:szCs w:val="22"/>
        </w:rPr>
        <w:t xml:space="preserve">personnel </w:t>
      </w:r>
      <w:r w:rsidRPr="00A9617C">
        <w:rPr>
          <w:sz w:val="22"/>
          <w:szCs w:val="22"/>
        </w:rPr>
        <w:t xml:space="preserve">for a classified (secret) network. Coordinated with product vendor development teams for network design and performance, initial cost and validation. </w:t>
      </w:r>
    </w:p>
    <w:p w:rsidR="00A852B1" w:rsidRPr="00A9617C" w:rsidRDefault="00A852B1" w:rsidP="00A852B1">
      <w:pPr>
        <w:pStyle w:val="ListParagraph"/>
        <w:rPr>
          <w:sz w:val="22"/>
          <w:szCs w:val="22"/>
        </w:rPr>
      </w:pPr>
    </w:p>
    <w:p w:rsidR="00375F66" w:rsidRDefault="00375F66" w:rsidP="00A852B1">
      <w:pPr>
        <w:autoSpaceDE w:val="0"/>
        <w:autoSpaceDN w:val="0"/>
        <w:adjustRightInd w:val="0"/>
        <w:rPr>
          <w:b/>
          <w:bCs/>
          <w:sz w:val="22"/>
          <w:szCs w:val="22"/>
          <w:u w:val="single"/>
        </w:rPr>
      </w:pPr>
    </w:p>
    <w:p w:rsidR="00F316EF" w:rsidRPr="00C03A98" w:rsidRDefault="00F316EF" w:rsidP="00A852B1">
      <w:pPr>
        <w:autoSpaceDE w:val="0"/>
        <w:autoSpaceDN w:val="0"/>
        <w:adjustRightInd w:val="0"/>
        <w:rPr>
          <w:b/>
          <w:bCs/>
          <w:sz w:val="22"/>
          <w:szCs w:val="22"/>
          <w:u w:val="single"/>
        </w:rPr>
      </w:pPr>
    </w:p>
    <w:p w:rsidR="00A852B1" w:rsidRDefault="00A852B1" w:rsidP="00A852B1">
      <w:pPr>
        <w:autoSpaceDE w:val="0"/>
        <w:autoSpaceDN w:val="0"/>
        <w:adjustRightInd w:val="0"/>
        <w:rPr>
          <w:b/>
          <w:bCs/>
          <w:sz w:val="22"/>
          <w:szCs w:val="22"/>
        </w:rPr>
      </w:pPr>
      <w:r w:rsidRPr="006819C3">
        <w:rPr>
          <w:b/>
          <w:bCs/>
          <w:sz w:val="22"/>
          <w:szCs w:val="22"/>
        </w:rPr>
        <w:t xml:space="preserve">Network Operation Manager/Executive Officer                                                         </w:t>
      </w:r>
      <w:r w:rsidR="00F316EF">
        <w:rPr>
          <w:b/>
          <w:bCs/>
          <w:sz w:val="22"/>
          <w:szCs w:val="22"/>
        </w:rPr>
        <w:t xml:space="preserve">          </w:t>
      </w:r>
      <w:r w:rsidRPr="006819C3">
        <w:rPr>
          <w:b/>
          <w:bCs/>
          <w:sz w:val="22"/>
          <w:szCs w:val="22"/>
        </w:rPr>
        <w:t xml:space="preserve"> </w:t>
      </w:r>
      <w:r w:rsidR="00DE72B4">
        <w:rPr>
          <w:b/>
          <w:bCs/>
          <w:sz w:val="22"/>
          <w:szCs w:val="22"/>
        </w:rPr>
        <w:t>0</w:t>
      </w:r>
      <w:r w:rsidRPr="006819C3">
        <w:rPr>
          <w:b/>
          <w:bCs/>
          <w:sz w:val="22"/>
          <w:szCs w:val="22"/>
        </w:rPr>
        <w:t>2/0</w:t>
      </w:r>
      <w:r w:rsidR="00DE72B4">
        <w:rPr>
          <w:b/>
          <w:bCs/>
          <w:sz w:val="22"/>
          <w:szCs w:val="22"/>
        </w:rPr>
        <w:t>2</w:t>
      </w:r>
      <w:r w:rsidRPr="006819C3">
        <w:rPr>
          <w:b/>
          <w:bCs/>
          <w:sz w:val="22"/>
          <w:szCs w:val="22"/>
        </w:rPr>
        <w:t>-03/0</w:t>
      </w:r>
      <w:r w:rsidR="00DE72B4">
        <w:rPr>
          <w:b/>
          <w:bCs/>
          <w:sz w:val="22"/>
          <w:szCs w:val="22"/>
        </w:rPr>
        <w:t>6</w:t>
      </w:r>
    </w:p>
    <w:p w:rsidR="00A852B1" w:rsidRPr="00DE72B4" w:rsidRDefault="00A852B1" w:rsidP="00A852B1">
      <w:pPr>
        <w:rPr>
          <w:b/>
          <w:bCs/>
          <w:sz w:val="22"/>
          <w:szCs w:val="22"/>
          <w:u w:val="single"/>
        </w:rPr>
      </w:pPr>
      <w:r w:rsidRPr="00DE72B4">
        <w:rPr>
          <w:b/>
          <w:bCs/>
          <w:sz w:val="22"/>
          <w:szCs w:val="22"/>
          <w:u w:val="single"/>
        </w:rPr>
        <w:t>United States Army, Fort Stewart, GA</w:t>
      </w:r>
    </w:p>
    <w:p w:rsidR="00A852B1" w:rsidRPr="006819C3" w:rsidRDefault="00A852B1" w:rsidP="00A852B1">
      <w:pPr>
        <w:rPr>
          <w:sz w:val="22"/>
          <w:szCs w:val="22"/>
        </w:rPr>
      </w:pPr>
    </w:p>
    <w:p w:rsidR="00194982" w:rsidRPr="00194982" w:rsidRDefault="00A852B1" w:rsidP="00194982">
      <w:pPr>
        <w:rPr>
          <w:sz w:val="22"/>
          <w:szCs w:val="22"/>
        </w:rPr>
      </w:pPr>
      <w:r w:rsidRPr="00C03A98">
        <w:rPr>
          <w:sz w:val="22"/>
          <w:szCs w:val="22"/>
        </w:rPr>
        <w:t>Managed a 24/7/365 Joint Network Node (JNN)</w:t>
      </w:r>
      <w:r w:rsidR="00F345D1">
        <w:rPr>
          <w:sz w:val="22"/>
          <w:szCs w:val="22"/>
        </w:rPr>
        <w:t xml:space="preserve"> Operation</w:t>
      </w:r>
      <w:r w:rsidRPr="00C03A98">
        <w:rPr>
          <w:sz w:val="22"/>
          <w:szCs w:val="22"/>
        </w:rPr>
        <w:t xml:space="preserve">s Center, </w:t>
      </w:r>
      <w:r>
        <w:rPr>
          <w:sz w:val="22"/>
          <w:szCs w:val="22"/>
        </w:rPr>
        <w:t>and</w:t>
      </w:r>
      <w:r w:rsidRPr="00C03A98">
        <w:rPr>
          <w:sz w:val="22"/>
          <w:szCs w:val="22"/>
        </w:rPr>
        <w:t xml:space="preserve"> </w:t>
      </w:r>
      <w:r w:rsidR="00194982">
        <w:rPr>
          <w:sz w:val="22"/>
          <w:szCs w:val="22"/>
        </w:rPr>
        <w:t>5</w:t>
      </w:r>
      <w:r w:rsidRPr="00C03A98">
        <w:rPr>
          <w:sz w:val="22"/>
          <w:szCs w:val="22"/>
        </w:rPr>
        <w:t xml:space="preserve"> </w:t>
      </w:r>
      <w:r w:rsidR="00F345D1">
        <w:rPr>
          <w:sz w:val="22"/>
          <w:szCs w:val="22"/>
        </w:rPr>
        <w:t>Mobile</w:t>
      </w:r>
      <w:r w:rsidRPr="00C03A98">
        <w:rPr>
          <w:sz w:val="22"/>
          <w:szCs w:val="22"/>
        </w:rPr>
        <w:t xml:space="preserve"> Communication Node </w:t>
      </w:r>
      <w:r>
        <w:rPr>
          <w:sz w:val="22"/>
          <w:szCs w:val="22"/>
        </w:rPr>
        <w:t xml:space="preserve">Centers. </w:t>
      </w:r>
      <w:r w:rsidR="00074E29">
        <w:rPr>
          <w:sz w:val="22"/>
          <w:szCs w:val="22"/>
        </w:rPr>
        <w:t>P</w:t>
      </w:r>
      <w:r w:rsidR="00074E29" w:rsidRPr="00194982">
        <w:rPr>
          <w:sz w:val="22"/>
          <w:szCs w:val="22"/>
        </w:rPr>
        <w:t>lann</w:t>
      </w:r>
      <w:r w:rsidR="00074E29">
        <w:rPr>
          <w:sz w:val="22"/>
          <w:szCs w:val="22"/>
        </w:rPr>
        <w:t>ed</w:t>
      </w:r>
      <w:r w:rsidR="00074E29" w:rsidRPr="00194982">
        <w:rPr>
          <w:sz w:val="22"/>
          <w:szCs w:val="22"/>
        </w:rPr>
        <w:t>, install</w:t>
      </w:r>
      <w:r w:rsidR="00074E29">
        <w:rPr>
          <w:sz w:val="22"/>
          <w:szCs w:val="22"/>
        </w:rPr>
        <w:t>ed, and</w:t>
      </w:r>
      <w:r w:rsidR="00074E29" w:rsidRPr="00194982">
        <w:rPr>
          <w:sz w:val="22"/>
          <w:szCs w:val="22"/>
        </w:rPr>
        <w:t xml:space="preserve"> integrat</w:t>
      </w:r>
      <w:r w:rsidR="00074E29">
        <w:rPr>
          <w:sz w:val="22"/>
          <w:szCs w:val="22"/>
        </w:rPr>
        <w:t>ed</w:t>
      </w:r>
      <w:r w:rsidR="00074E29" w:rsidRPr="00194982">
        <w:rPr>
          <w:sz w:val="22"/>
          <w:szCs w:val="22"/>
        </w:rPr>
        <w:t xml:space="preserve"> the Army's voice, data and information systems, services and resources</w:t>
      </w:r>
      <w:r w:rsidR="00074E29">
        <w:rPr>
          <w:sz w:val="22"/>
          <w:szCs w:val="22"/>
        </w:rPr>
        <w:t>.</w:t>
      </w:r>
      <w:r w:rsidR="00074E29" w:rsidRPr="00194982">
        <w:rPr>
          <w:sz w:val="22"/>
          <w:szCs w:val="22"/>
        </w:rPr>
        <w:t xml:space="preserve"> </w:t>
      </w:r>
      <w:r w:rsidR="00074E29">
        <w:rPr>
          <w:sz w:val="22"/>
          <w:szCs w:val="22"/>
        </w:rPr>
        <w:t>P</w:t>
      </w:r>
      <w:r w:rsidR="0059184C" w:rsidRPr="00194982">
        <w:rPr>
          <w:sz w:val="22"/>
          <w:szCs w:val="22"/>
        </w:rPr>
        <w:t>rovide</w:t>
      </w:r>
      <w:r w:rsidR="00194982">
        <w:rPr>
          <w:sz w:val="22"/>
          <w:szCs w:val="22"/>
        </w:rPr>
        <w:t>d</w:t>
      </w:r>
      <w:r w:rsidR="0059184C" w:rsidRPr="00194982">
        <w:rPr>
          <w:sz w:val="22"/>
          <w:szCs w:val="22"/>
        </w:rPr>
        <w:t xml:space="preserve"> seamless, secure, consistent</w:t>
      </w:r>
      <w:r w:rsidR="00194982">
        <w:rPr>
          <w:sz w:val="22"/>
          <w:szCs w:val="22"/>
        </w:rPr>
        <w:t xml:space="preserve"> and </w:t>
      </w:r>
      <w:r w:rsidR="00194982" w:rsidRPr="00194982">
        <w:rPr>
          <w:sz w:val="22"/>
          <w:szCs w:val="22"/>
        </w:rPr>
        <w:t>instant communication</w:t>
      </w:r>
      <w:r w:rsidR="00074E29">
        <w:rPr>
          <w:sz w:val="22"/>
          <w:szCs w:val="22"/>
        </w:rPr>
        <w:t xml:space="preserve"> </w:t>
      </w:r>
      <w:r w:rsidR="00DD12FC">
        <w:rPr>
          <w:sz w:val="22"/>
          <w:szCs w:val="22"/>
        </w:rPr>
        <w:t>for over 250 personnel,</w:t>
      </w:r>
      <w:r w:rsidR="00074E29">
        <w:rPr>
          <w:sz w:val="22"/>
          <w:szCs w:val="22"/>
        </w:rPr>
        <w:t xml:space="preserve"> maintaining </w:t>
      </w:r>
      <w:r w:rsidR="00DD12FC">
        <w:rPr>
          <w:sz w:val="22"/>
          <w:szCs w:val="22"/>
        </w:rPr>
        <w:t xml:space="preserve">4GB </w:t>
      </w:r>
      <w:r w:rsidR="00074E29">
        <w:rPr>
          <w:sz w:val="22"/>
          <w:szCs w:val="22"/>
        </w:rPr>
        <w:t>bandwidth requirements</w:t>
      </w:r>
      <w:r w:rsidR="00DD12FC">
        <w:rPr>
          <w:sz w:val="22"/>
          <w:szCs w:val="22"/>
        </w:rPr>
        <w:t xml:space="preserve"> provided through </w:t>
      </w:r>
      <w:r w:rsidR="00074E29" w:rsidRPr="00C03A98">
        <w:rPr>
          <w:sz w:val="22"/>
          <w:szCs w:val="22"/>
        </w:rPr>
        <w:t>Satellite Network Communications</w:t>
      </w:r>
      <w:r w:rsidR="00074E29">
        <w:rPr>
          <w:sz w:val="22"/>
          <w:szCs w:val="22"/>
        </w:rPr>
        <w:t xml:space="preserve">. </w:t>
      </w:r>
    </w:p>
    <w:p w:rsidR="00A852B1" w:rsidRPr="00C03A98" w:rsidRDefault="00A852B1" w:rsidP="00A852B1">
      <w:pPr>
        <w:autoSpaceDE w:val="0"/>
        <w:autoSpaceDN w:val="0"/>
        <w:adjustRightInd w:val="0"/>
        <w:rPr>
          <w:sz w:val="22"/>
          <w:szCs w:val="22"/>
        </w:rPr>
      </w:pPr>
      <w:r>
        <w:rPr>
          <w:sz w:val="22"/>
          <w:szCs w:val="22"/>
        </w:rPr>
        <w:t>S</w:t>
      </w:r>
      <w:r w:rsidRPr="00C03A98">
        <w:rPr>
          <w:sz w:val="22"/>
          <w:szCs w:val="22"/>
        </w:rPr>
        <w:t>upervised</w:t>
      </w:r>
      <w:r>
        <w:rPr>
          <w:sz w:val="22"/>
          <w:szCs w:val="22"/>
        </w:rPr>
        <w:t xml:space="preserve"> a</w:t>
      </w:r>
      <w:r w:rsidRPr="00C03A98">
        <w:rPr>
          <w:sz w:val="22"/>
          <w:szCs w:val="22"/>
        </w:rPr>
        <w:t xml:space="preserve"> Computer Automation Help Desk comprised of </w:t>
      </w:r>
      <w:r w:rsidR="00F704A9">
        <w:rPr>
          <w:sz w:val="22"/>
          <w:szCs w:val="22"/>
        </w:rPr>
        <w:t>18</w:t>
      </w:r>
      <w:r w:rsidRPr="00C03A98">
        <w:rPr>
          <w:sz w:val="22"/>
          <w:szCs w:val="22"/>
        </w:rPr>
        <w:t xml:space="preserve"> personnel</w:t>
      </w:r>
      <w:r>
        <w:rPr>
          <w:sz w:val="22"/>
          <w:szCs w:val="22"/>
        </w:rPr>
        <w:t xml:space="preserve"> and associated equipment valued over $ 42 million.</w:t>
      </w:r>
      <w:r w:rsidRPr="00C03A98">
        <w:rPr>
          <w:sz w:val="22"/>
          <w:szCs w:val="22"/>
        </w:rPr>
        <w:t xml:space="preserve"> </w:t>
      </w:r>
      <w:r>
        <w:rPr>
          <w:sz w:val="22"/>
          <w:szCs w:val="22"/>
        </w:rPr>
        <w:t>P</w:t>
      </w:r>
      <w:r w:rsidRPr="00C03A98">
        <w:rPr>
          <w:sz w:val="22"/>
          <w:szCs w:val="22"/>
        </w:rPr>
        <w:t>rovided classified network capabilities</w:t>
      </w:r>
      <w:r>
        <w:rPr>
          <w:sz w:val="22"/>
          <w:szCs w:val="22"/>
        </w:rPr>
        <w:t>, security</w:t>
      </w:r>
      <w:r w:rsidRPr="00C03A98">
        <w:rPr>
          <w:sz w:val="22"/>
          <w:szCs w:val="22"/>
        </w:rPr>
        <w:t xml:space="preserve"> and services to 1200 users </w:t>
      </w:r>
      <w:r>
        <w:rPr>
          <w:sz w:val="22"/>
          <w:szCs w:val="22"/>
        </w:rPr>
        <w:t>spread across</w:t>
      </w:r>
      <w:r w:rsidRPr="00C03A98">
        <w:rPr>
          <w:sz w:val="22"/>
          <w:szCs w:val="22"/>
        </w:rPr>
        <w:t xml:space="preserve"> Southern Iraq in support of Operation Iraqi Freedom for 14 consecutive months. </w:t>
      </w:r>
    </w:p>
    <w:p w:rsidR="00A852B1" w:rsidRPr="00C03A98" w:rsidRDefault="00A852B1" w:rsidP="00A852B1">
      <w:pPr>
        <w:autoSpaceDE w:val="0"/>
        <w:autoSpaceDN w:val="0"/>
        <w:adjustRightInd w:val="0"/>
        <w:rPr>
          <w:sz w:val="22"/>
          <w:szCs w:val="22"/>
        </w:rPr>
      </w:pPr>
    </w:p>
    <w:p w:rsidR="00BE0AEB" w:rsidRDefault="00A852B1" w:rsidP="00A852B1">
      <w:pPr>
        <w:numPr>
          <w:ilvl w:val="0"/>
          <w:numId w:val="2"/>
        </w:numPr>
        <w:autoSpaceDE w:val="0"/>
        <w:autoSpaceDN w:val="0"/>
        <w:adjustRightInd w:val="0"/>
        <w:rPr>
          <w:sz w:val="22"/>
          <w:szCs w:val="22"/>
        </w:rPr>
      </w:pPr>
      <w:r w:rsidRPr="00C03A98">
        <w:rPr>
          <w:sz w:val="22"/>
          <w:szCs w:val="22"/>
        </w:rPr>
        <w:t>Selected over 7 officers to assume command of a Forward Deployed Signal Company</w:t>
      </w:r>
      <w:r w:rsidR="00BE0AEB">
        <w:rPr>
          <w:sz w:val="22"/>
          <w:szCs w:val="22"/>
        </w:rPr>
        <w:t>,</w:t>
      </w:r>
      <w:r>
        <w:rPr>
          <w:sz w:val="22"/>
          <w:szCs w:val="22"/>
        </w:rPr>
        <w:t xml:space="preserve"> consisting of </w:t>
      </w:r>
      <w:r w:rsidR="00BE0AEB">
        <w:rPr>
          <w:sz w:val="22"/>
          <w:szCs w:val="22"/>
        </w:rPr>
        <w:t>120</w:t>
      </w:r>
      <w:r>
        <w:rPr>
          <w:sz w:val="22"/>
          <w:szCs w:val="22"/>
        </w:rPr>
        <w:t xml:space="preserve"> </w:t>
      </w:r>
      <w:r w:rsidR="00BE0AEB">
        <w:rPr>
          <w:sz w:val="22"/>
          <w:szCs w:val="22"/>
        </w:rPr>
        <w:t>s</w:t>
      </w:r>
      <w:r>
        <w:rPr>
          <w:sz w:val="22"/>
          <w:szCs w:val="22"/>
        </w:rPr>
        <w:t>oldiers</w:t>
      </w:r>
      <w:r w:rsidRPr="00C03A98">
        <w:rPr>
          <w:sz w:val="22"/>
          <w:szCs w:val="22"/>
        </w:rPr>
        <w:t xml:space="preserve"> during </w:t>
      </w:r>
      <w:r>
        <w:rPr>
          <w:sz w:val="22"/>
          <w:szCs w:val="22"/>
        </w:rPr>
        <w:t>intensive combat operations</w:t>
      </w:r>
      <w:r w:rsidRPr="00C03A98">
        <w:rPr>
          <w:sz w:val="22"/>
          <w:szCs w:val="22"/>
        </w:rPr>
        <w:t xml:space="preserve"> for </w:t>
      </w:r>
      <w:r>
        <w:rPr>
          <w:sz w:val="22"/>
          <w:szCs w:val="22"/>
        </w:rPr>
        <w:t>4</w:t>
      </w:r>
      <w:r w:rsidRPr="00C03A98">
        <w:rPr>
          <w:sz w:val="22"/>
          <w:szCs w:val="22"/>
        </w:rPr>
        <w:t xml:space="preserve"> months during (OIF), during this time successfully transferred authority of network battle space with incoming organization providing concept briefs, statistical data and after-actions reviews</w:t>
      </w:r>
      <w:r w:rsidR="00BE0AEB">
        <w:rPr>
          <w:sz w:val="22"/>
          <w:szCs w:val="22"/>
        </w:rPr>
        <w:t>.</w:t>
      </w:r>
    </w:p>
    <w:p w:rsidR="00BE0AEB" w:rsidRDefault="00BE0AEB" w:rsidP="00BE0AEB">
      <w:pPr>
        <w:autoSpaceDE w:val="0"/>
        <w:autoSpaceDN w:val="0"/>
        <w:adjustRightInd w:val="0"/>
        <w:ind w:left="360"/>
        <w:rPr>
          <w:sz w:val="22"/>
          <w:szCs w:val="22"/>
        </w:rPr>
      </w:pPr>
    </w:p>
    <w:p w:rsidR="00A852B1" w:rsidRDefault="00BE0AEB" w:rsidP="00A852B1">
      <w:pPr>
        <w:numPr>
          <w:ilvl w:val="0"/>
          <w:numId w:val="2"/>
        </w:numPr>
        <w:autoSpaceDE w:val="0"/>
        <w:autoSpaceDN w:val="0"/>
        <w:adjustRightInd w:val="0"/>
        <w:rPr>
          <w:sz w:val="22"/>
          <w:szCs w:val="22"/>
        </w:rPr>
      </w:pPr>
      <w:r>
        <w:rPr>
          <w:sz w:val="22"/>
          <w:szCs w:val="22"/>
        </w:rPr>
        <w:t>R</w:t>
      </w:r>
      <w:r w:rsidR="00A852B1">
        <w:rPr>
          <w:sz w:val="22"/>
          <w:szCs w:val="22"/>
        </w:rPr>
        <w:t>eceived</w:t>
      </w:r>
      <w:r w:rsidR="00A852B1" w:rsidRPr="00C03A98">
        <w:rPr>
          <w:sz w:val="22"/>
          <w:szCs w:val="22"/>
        </w:rPr>
        <w:t xml:space="preserve"> </w:t>
      </w:r>
      <w:r w:rsidR="00A852B1">
        <w:rPr>
          <w:sz w:val="22"/>
          <w:szCs w:val="22"/>
        </w:rPr>
        <w:t>Army Commendation Medal</w:t>
      </w:r>
      <w:r w:rsidR="00A852B1" w:rsidRPr="00C03A98">
        <w:rPr>
          <w:sz w:val="22"/>
          <w:szCs w:val="22"/>
        </w:rPr>
        <w:t xml:space="preserve"> for</w:t>
      </w:r>
      <w:r w:rsidR="00A852B1">
        <w:rPr>
          <w:sz w:val="22"/>
          <w:szCs w:val="22"/>
        </w:rPr>
        <w:t xml:space="preserve"> </w:t>
      </w:r>
      <w:r w:rsidR="00A852B1" w:rsidRPr="00C03A98">
        <w:rPr>
          <w:sz w:val="22"/>
          <w:szCs w:val="22"/>
        </w:rPr>
        <w:t>outstanding leadership as a junior officer during conflict.</w:t>
      </w:r>
    </w:p>
    <w:p w:rsidR="00375F66" w:rsidRDefault="00375F66" w:rsidP="00375F66">
      <w:pPr>
        <w:autoSpaceDE w:val="0"/>
        <w:autoSpaceDN w:val="0"/>
        <w:adjustRightInd w:val="0"/>
        <w:rPr>
          <w:sz w:val="22"/>
          <w:szCs w:val="22"/>
        </w:rPr>
      </w:pPr>
    </w:p>
    <w:p w:rsidR="00F345D1" w:rsidRDefault="00F345D1" w:rsidP="00375F66">
      <w:pPr>
        <w:autoSpaceDE w:val="0"/>
        <w:autoSpaceDN w:val="0"/>
        <w:adjustRightInd w:val="0"/>
        <w:rPr>
          <w:sz w:val="22"/>
          <w:szCs w:val="22"/>
        </w:rPr>
      </w:pPr>
    </w:p>
    <w:p w:rsidR="009A1EE5" w:rsidRDefault="007B28D5" w:rsidP="007B28D5">
      <w:pPr>
        <w:autoSpaceDE w:val="0"/>
        <w:autoSpaceDN w:val="0"/>
        <w:adjustRightInd w:val="0"/>
        <w:rPr>
          <w:b/>
          <w:sz w:val="22"/>
          <w:szCs w:val="22"/>
        </w:rPr>
      </w:pPr>
      <w:r w:rsidRPr="009A1EE5">
        <w:rPr>
          <w:b/>
          <w:sz w:val="22"/>
          <w:szCs w:val="22"/>
        </w:rPr>
        <w:t>Director of Human Resource</w:t>
      </w:r>
      <w:r w:rsidR="009A1EE5" w:rsidRPr="009A1EE5">
        <w:rPr>
          <w:b/>
          <w:sz w:val="22"/>
          <w:szCs w:val="22"/>
        </w:rPr>
        <w:t>,</w:t>
      </w:r>
      <w:r w:rsidRPr="009A1EE5">
        <w:rPr>
          <w:b/>
          <w:sz w:val="22"/>
          <w:szCs w:val="22"/>
        </w:rPr>
        <w:t xml:space="preserve"> Military Personnel Division             </w:t>
      </w:r>
      <w:r w:rsidR="00F345D1">
        <w:rPr>
          <w:b/>
          <w:sz w:val="22"/>
          <w:szCs w:val="22"/>
        </w:rPr>
        <w:t xml:space="preserve">            </w:t>
      </w:r>
      <w:r w:rsidR="00B00268">
        <w:rPr>
          <w:b/>
          <w:sz w:val="22"/>
          <w:szCs w:val="22"/>
        </w:rPr>
        <w:t xml:space="preserve">                      </w:t>
      </w:r>
      <w:r w:rsidR="00F345D1">
        <w:rPr>
          <w:b/>
          <w:sz w:val="22"/>
          <w:szCs w:val="22"/>
        </w:rPr>
        <w:t xml:space="preserve">  </w:t>
      </w:r>
      <w:r w:rsidRPr="009A1EE5">
        <w:rPr>
          <w:b/>
          <w:sz w:val="22"/>
          <w:szCs w:val="22"/>
        </w:rPr>
        <w:t xml:space="preserve"> 07/</w:t>
      </w:r>
      <w:r w:rsidR="00F345D1">
        <w:rPr>
          <w:b/>
          <w:sz w:val="22"/>
          <w:szCs w:val="22"/>
        </w:rPr>
        <w:t>99</w:t>
      </w:r>
      <w:r w:rsidRPr="009A1EE5">
        <w:rPr>
          <w:b/>
          <w:sz w:val="22"/>
          <w:szCs w:val="22"/>
        </w:rPr>
        <w:t xml:space="preserve"> –</w:t>
      </w:r>
      <w:r w:rsidR="009A1EE5">
        <w:rPr>
          <w:b/>
          <w:sz w:val="22"/>
          <w:szCs w:val="22"/>
        </w:rPr>
        <w:t>02/0</w:t>
      </w:r>
      <w:r w:rsidR="00DE72B4">
        <w:rPr>
          <w:b/>
          <w:sz w:val="22"/>
          <w:szCs w:val="22"/>
        </w:rPr>
        <w:t>2</w:t>
      </w:r>
      <w:r w:rsidRPr="009A1EE5">
        <w:rPr>
          <w:b/>
          <w:sz w:val="22"/>
          <w:szCs w:val="22"/>
        </w:rPr>
        <w:t xml:space="preserve"> </w:t>
      </w:r>
    </w:p>
    <w:p w:rsidR="007B28D5" w:rsidRPr="00DE72B4" w:rsidRDefault="009A1EE5" w:rsidP="007B28D5">
      <w:pPr>
        <w:autoSpaceDE w:val="0"/>
        <w:autoSpaceDN w:val="0"/>
        <w:adjustRightInd w:val="0"/>
        <w:rPr>
          <w:b/>
          <w:sz w:val="22"/>
          <w:szCs w:val="22"/>
          <w:u w:val="single"/>
        </w:rPr>
      </w:pPr>
      <w:r w:rsidRPr="00DE72B4">
        <w:rPr>
          <w:b/>
          <w:sz w:val="22"/>
          <w:szCs w:val="22"/>
          <w:u w:val="single"/>
        </w:rPr>
        <w:t>United States Army, Camp Zama Japan</w:t>
      </w:r>
      <w:r w:rsidR="007B28D5" w:rsidRPr="00DE72B4">
        <w:rPr>
          <w:b/>
          <w:sz w:val="22"/>
          <w:szCs w:val="22"/>
          <w:u w:val="single"/>
        </w:rPr>
        <w:t xml:space="preserve"> </w:t>
      </w:r>
    </w:p>
    <w:p w:rsidR="009A1EE5" w:rsidRPr="00161924" w:rsidRDefault="009A1EE5" w:rsidP="007B28D5">
      <w:pPr>
        <w:autoSpaceDE w:val="0"/>
        <w:autoSpaceDN w:val="0"/>
        <w:adjustRightInd w:val="0"/>
        <w:rPr>
          <w:b/>
          <w:u w:val="single"/>
        </w:rPr>
      </w:pPr>
    </w:p>
    <w:p w:rsidR="00375F66" w:rsidRPr="009A1EE5" w:rsidRDefault="007B28D5" w:rsidP="00BE0AEB">
      <w:pPr>
        <w:rPr>
          <w:sz w:val="22"/>
          <w:szCs w:val="22"/>
        </w:rPr>
      </w:pPr>
      <w:r w:rsidRPr="009A1EE5">
        <w:rPr>
          <w:sz w:val="22"/>
          <w:szCs w:val="22"/>
        </w:rPr>
        <w:t xml:space="preserve">Directed </w:t>
      </w:r>
      <w:r w:rsidR="00DD12FC">
        <w:rPr>
          <w:sz w:val="22"/>
          <w:szCs w:val="22"/>
        </w:rPr>
        <w:t>three</w:t>
      </w:r>
      <w:r w:rsidRPr="009A1EE5">
        <w:rPr>
          <w:sz w:val="22"/>
          <w:szCs w:val="22"/>
        </w:rPr>
        <w:t xml:space="preserve"> managers</w:t>
      </w:r>
      <w:r w:rsidR="00DD12FC">
        <w:rPr>
          <w:sz w:val="22"/>
          <w:szCs w:val="22"/>
        </w:rPr>
        <w:t xml:space="preserve"> and</w:t>
      </w:r>
      <w:r w:rsidRPr="009A1EE5">
        <w:rPr>
          <w:sz w:val="22"/>
          <w:szCs w:val="22"/>
        </w:rPr>
        <w:t xml:space="preserve"> 19 </w:t>
      </w:r>
      <w:r w:rsidR="00DD12FC">
        <w:rPr>
          <w:sz w:val="22"/>
          <w:szCs w:val="22"/>
        </w:rPr>
        <w:t>human Resource Specialist</w:t>
      </w:r>
      <w:r w:rsidRPr="009A1EE5">
        <w:rPr>
          <w:sz w:val="22"/>
          <w:szCs w:val="22"/>
        </w:rPr>
        <w:t>, providing administrative support to approximately 850 officers and 5,400 enlisted personnel geographically dispersed mainland Japan, Okinawa and Thailand.  </w:t>
      </w:r>
      <w:r w:rsidR="00DD12FC">
        <w:rPr>
          <w:sz w:val="22"/>
          <w:szCs w:val="22"/>
        </w:rPr>
        <w:t>Served as l</w:t>
      </w:r>
      <w:r w:rsidRPr="009A1EE5">
        <w:rPr>
          <w:sz w:val="22"/>
          <w:szCs w:val="22"/>
        </w:rPr>
        <w:t xml:space="preserve">iaison between United States Army Japan (USARJ) and Japanese Embassy for citizenship, passports, host nation policies and procedures, </w:t>
      </w:r>
      <w:r w:rsidR="009A1EE5" w:rsidRPr="009A1EE5">
        <w:rPr>
          <w:sz w:val="22"/>
          <w:szCs w:val="22"/>
        </w:rPr>
        <w:t>P</w:t>
      </w:r>
      <w:r w:rsidRPr="009A1EE5">
        <w:rPr>
          <w:sz w:val="22"/>
          <w:szCs w:val="22"/>
        </w:rPr>
        <w:t xml:space="preserve">erformance </w:t>
      </w:r>
      <w:r w:rsidR="009A1EE5" w:rsidRPr="009A1EE5">
        <w:rPr>
          <w:sz w:val="22"/>
          <w:szCs w:val="22"/>
        </w:rPr>
        <w:t>E</w:t>
      </w:r>
      <w:r w:rsidRPr="009A1EE5">
        <w:rPr>
          <w:sz w:val="22"/>
          <w:szCs w:val="22"/>
        </w:rPr>
        <w:t>valuations/</w:t>
      </w:r>
      <w:r w:rsidR="009A1EE5" w:rsidRPr="009A1EE5">
        <w:rPr>
          <w:sz w:val="22"/>
          <w:szCs w:val="22"/>
        </w:rPr>
        <w:t>A</w:t>
      </w:r>
      <w:r w:rsidRPr="009A1EE5">
        <w:rPr>
          <w:sz w:val="22"/>
          <w:szCs w:val="22"/>
        </w:rPr>
        <w:t xml:space="preserve">wards, </w:t>
      </w:r>
      <w:r w:rsidR="009A1EE5" w:rsidRPr="009A1EE5">
        <w:rPr>
          <w:sz w:val="22"/>
          <w:szCs w:val="22"/>
        </w:rPr>
        <w:t>P</w:t>
      </w:r>
      <w:r w:rsidRPr="009A1EE5">
        <w:rPr>
          <w:sz w:val="22"/>
          <w:szCs w:val="22"/>
        </w:rPr>
        <w:t xml:space="preserve">romotions, </w:t>
      </w:r>
      <w:r w:rsidR="009A1EE5" w:rsidRPr="009A1EE5">
        <w:rPr>
          <w:sz w:val="22"/>
          <w:szCs w:val="22"/>
        </w:rPr>
        <w:t>S</w:t>
      </w:r>
      <w:r w:rsidRPr="009A1EE5">
        <w:rPr>
          <w:sz w:val="22"/>
          <w:szCs w:val="22"/>
        </w:rPr>
        <w:t xml:space="preserve">taffing, </w:t>
      </w:r>
      <w:r w:rsidR="009A1EE5" w:rsidRPr="009A1EE5">
        <w:rPr>
          <w:sz w:val="22"/>
          <w:szCs w:val="22"/>
        </w:rPr>
        <w:t>E</w:t>
      </w:r>
      <w:r w:rsidRPr="009A1EE5">
        <w:rPr>
          <w:sz w:val="22"/>
          <w:szCs w:val="22"/>
        </w:rPr>
        <w:t xml:space="preserve">qual </w:t>
      </w:r>
      <w:r w:rsidR="009A1EE5" w:rsidRPr="009A1EE5">
        <w:rPr>
          <w:sz w:val="22"/>
          <w:szCs w:val="22"/>
        </w:rPr>
        <w:t>O</w:t>
      </w:r>
      <w:r w:rsidRPr="009A1EE5">
        <w:rPr>
          <w:sz w:val="22"/>
          <w:szCs w:val="22"/>
        </w:rPr>
        <w:t xml:space="preserve">pportunity </w:t>
      </w:r>
      <w:r w:rsidR="009A1EE5" w:rsidRPr="009A1EE5">
        <w:rPr>
          <w:sz w:val="22"/>
          <w:szCs w:val="22"/>
        </w:rPr>
        <w:t>C</w:t>
      </w:r>
      <w:r w:rsidRPr="009A1EE5">
        <w:rPr>
          <w:sz w:val="22"/>
          <w:szCs w:val="22"/>
        </w:rPr>
        <w:t xml:space="preserve">ompliance, </w:t>
      </w:r>
      <w:r w:rsidR="009A1EE5" w:rsidRPr="009A1EE5">
        <w:rPr>
          <w:sz w:val="22"/>
          <w:szCs w:val="22"/>
        </w:rPr>
        <w:t>L</w:t>
      </w:r>
      <w:r w:rsidRPr="009A1EE5">
        <w:rPr>
          <w:sz w:val="22"/>
          <w:szCs w:val="22"/>
        </w:rPr>
        <w:t xml:space="preserve">egal </w:t>
      </w:r>
      <w:r w:rsidR="009A1EE5" w:rsidRPr="009A1EE5">
        <w:rPr>
          <w:sz w:val="22"/>
          <w:szCs w:val="22"/>
        </w:rPr>
        <w:t>A</w:t>
      </w:r>
      <w:r w:rsidRPr="009A1EE5">
        <w:rPr>
          <w:sz w:val="22"/>
          <w:szCs w:val="22"/>
        </w:rPr>
        <w:t xml:space="preserve">ctions, </w:t>
      </w:r>
      <w:r w:rsidR="009A1EE5" w:rsidRPr="009A1EE5">
        <w:rPr>
          <w:sz w:val="22"/>
          <w:szCs w:val="22"/>
        </w:rPr>
        <w:t>M</w:t>
      </w:r>
      <w:r w:rsidRPr="009A1EE5">
        <w:rPr>
          <w:sz w:val="22"/>
          <w:szCs w:val="22"/>
        </w:rPr>
        <w:t xml:space="preserve">ilitary </w:t>
      </w:r>
      <w:r w:rsidR="009A1EE5" w:rsidRPr="009A1EE5">
        <w:rPr>
          <w:sz w:val="22"/>
          <w:szCs w:val="22"/>
        </w:rPr>
        <w:t>P</w:t>
      </w:r>
      <w:r w:rsidRPr="009A1EE5">
        <w:rPr>
          <w:sz w:val="22"/>
          <w:szCs w:val="22"/>
        </w:rPr>
        <w:t xml:space="preserve">ay </w:t>
      </w:r>
      <w:r w:rsidRPr="009A1EE5">
        <w:rPr>
          <w:sz w:val="22"/>
          <w:szCs w:val="22"/>
        </w:rPr>
        <w:lastRenderedPageBreak/>
        <w:t xml:space="preserve">and </w:t>
      </w:r>
      <w:r w:rsidR="009A1EE5" w:rsidRPr="009A1EE5">
        <w:rPr>
          <w:sz w:val="22"/>
          <w:szCs w:val="22"/>
        </w:rPr>
        <w:t>P</w:t>
      </w:r>
      <w:r w:rsidRPr="009A1EE5">
        <w:rPr>
          <w:sz w:val="22"/>
          <w:szCs w:val="22"/>
        </w:rPr>
        <w:t xml:space="preserve">ostal </w:t>
      </w:r>
      <w:r w:rsidR="009A1EE5" w:rsidRPr="009A1EE5">
        <w:rPr>
          <w:sz w:val="22"/>
          <w:szCs w:val="22"/>
        </w:rPr>
        <w:t>Operations</w:t>
      </w:r>
      <w:r w:rsidRPr="009A1EE5">
        <w:rPr>
          <w:sz w:val="22"/>
          <w:szCs w:val="22"/>
        </w:rPr>
        <w:t xml:space="preserve">. Primary advisor to the </w:t>
      </w:r>
      <w:r w:rsidR="00B00268">
        <w:rPr>
          <w:sz w:val="22"/>
          <w:szCs w:val="22"/>
        </w:rPr>
        <w:t xml:space="preserve">(USARJ) </w:t>
      </w:r>
      <w:r w:rsidRPr="009A1EE5">
        <w:rPr>
          <w:sz w:val="22"/>
          <w:szCs w:val="22"/>
        </w:rPr>
        <w:t xml:space="preserve">Chief of Staff for personnel matters. </w:t>
      </w:r>
      <w:r w:rsidR="00BE0AEB" w:rsidRPr="00BE0AEB">
        <w:rPr>
          <w:sz w:val="22"/>
          <w:szCs w:val="22"/>
        </w:rPr>
        <w:t>Direct</w:t>
      </w:r>
      <w:r w:rsidR="00BE0AEB">
        <w:rPr>
          <w:sz w:val="22"/>
          <w:szCs w:val="22"/>
        </w:rPr>
        <w:t>ed</w:t>
      </w:r>
      <w:r w:rsidR="00BE0AEB" w:rsidRPr="00BE0AEB">
        <w:rPr>
          <w:sz w:val="22"/>
          <w:szCs w:val="22"/>
        </w:rPr>
        <w:t xml:space="preserve"> the battalion's functions within the critical personnel systems: personnel readiness management, personnel accounting and strength reporting, casualty operations management, replacement operations management, personnel</w:t>
      </w:r>
      <w:r w:rsidR="002D1492">
        <w:rPr>
          <w:sz w:val="22"/>
          <w:szCs w:val="22"/>
        </w:rPr>
        <w:t>.</w:t>
      </w:r>
      <w:r w:rsidR="00BE0AEB">
        <w:rPr>
          <w:sz w:val="22"/>
          <w:szCs w:val="22"/>
        </w:rPr>
        <w:t xml:space="preserve">  </w:t>
      </w:r>
      <w:r w:rsidRPr="009A1EE5">
        <w:rPr>
          <w:color w:val="000000"/>
          <w:sz w:val="22"/>
          <w:szCs w:val="22"/>
        </w:rPr>
        <w:t>Developed, coordinated, and implemented programs and policies directly associated with accession, development, distribution and sustainment of military and civilian personnel readiness, and the readiness of organizations and units</w:t>
      </w:r>
    </w:p>
    <w:p w:rsidR="00375F66" w:rsidRDefault="00375F66" w:rsidP="00375F66">
      <w:pPr>
        <w:autoSpaceDE w:val="0"/>
        <w:autoSpaceDN w:val="0"/>
        <w:adjustRightInd w:val="0"/>
        <w:rPr>
          <w:sz w:val="22"/>
          <w:szCs w:val="22"/>
        </w:rPr>
      </w:pPr>
    </w:p>
    <w:p w:rsidR="00DE72B4" w:rsidRDefault="00DE72B4" w:rsidP="00375F66">
      <w:pPr>
        <w:autoSpaceDE w:val="0"/>
        <w:autoSpaceDN w:val="0"/>
        <w:adjustRightInd w:val="0"/>
        <w:rPr>
          <w:sz w:val="22"/>
          <w:szCs w:val="22"/>
        </w:rPr>
      </w:pPr>
    </w:p>
    <w:p w:rsidR="00DE72B4" w:rsidRDefault="00DE72B4" w:rsidP="00DE72B4">
      <w:pPr>
        <w:rPr>
          <w:b/>
          <w:sz w:val="22"/>
          <w:szCs w:val="22"/>
        </w:rPr>
      </w:pPr>
      <w:r w:rsidRPr="00DE72B4">
        <w:rPr>
          <w:b/>
          <w:sz w:val="22"/>
          <w:szCs w:val="22"/>
        </w:rPr>
        <w:t xml:space="preserve">Assistant Director of Human Resource Division                                                           </w:t>
      </w:r>
      <w:r w:rsidR="00B00268">
        <w:rPr>
          <w:b/>
          <w:sz w:val="22"/>
          <w:szCs w:val="22"/>
        </w:rPr>
        <w:t xml:space="preserve">       </w:t>
      </w:r>
      <w:r w:rsidRPr="00DE72B4">
        <w:rPr>
          <w:b/>
          <w:sz w:val="22"/>
          <w:szCs w:val="22"/>
        </w:rPr>
        <w:t>0</w:t>
      </w:r>
      <w:r>
        <w:rPr>
          <w:b/>
          <w:sz w:val="22"/>
          <w:szCs w:val="22"/>
        </w:rPr>
        <w:t>9</w:t>
      </w:r>
      <w:r w:rsidRPr="00DE72B4">
        <w:rPr>
          <w:b/>
          <w:sz w:val="22"/>
          <w:szCs w:val="22"/>
        </w:rPr>
        <w:t>/9</w:t>
      </w:r>
      <w:r>
        <w:rPr>
          <w:b/>
          <w:sz w:val="22"/>
          <w:szCs w:val="22"/>
        </w:rPr>
        <w:t>6</w:t>
      </w:r>
      <w:r w:rsidRPr="00DE72B4">
        <w:rPr>
          <w:b/>
          <w:sz w:val="22"/>
          <w:szCs w:val="22"/>
        </w:rPr>
        <w:t xml:space="preserve"> – </w:t>
      </w:r>
      <w:r>
        <w:rPr>
          <w:b/>
          <w:sz w:val="22"/>
          <w:szCs w:val="22"/>
        </w:rPr>
        <w:t>07</w:t>
      </w:r>
      <w:r w:rsidRPr="00DE72B4">
        <w:rPr>
          <w:b/>
          <w:sz w:val="22"/>
          <w:szCs w:val="22"/>
        </w:rPr>
        <w:t>/</w:t>
      </w:r>
      <w:r>
        <w:rPr>
          <w:b/>
          <w:sz w:val="22"/>
          <w:szCs w:val="22"/>
        </w:rPr>
        <w:t>99</w:t>
      </w:r>
    </w:p>
    <w:p w:rsidR="00DE72B4" w:rsidRPr="00DE72B4" w:rsidRDefault="00DE72B4" w:rsidP="00DE72B4">
      <w:pPr>
        <w:rPr>
          <w:b/>
          <w:sz w:val="22"/>
          <w:szCs w:val="22"/>
          <w:u w:val="single"/>
        </w:rPr>
      </w:pPr>
      <w:r w:rsidRPr="00DE72B4">
        <w:rPr>
          <w:b/>
          <w:sz w:val="22"/>
          <w:szCs w:val="22"/>
          <w:u w:val="single"/>
        </w:rPr>
        <w:t>Atlanta, GA Recruiting Battalion, Smyrna GA</w:t>
      </w:r>
      <w:r w:rsidR="00F704A9">
        <w:rPr>
          <w:b/>
          <w:sz w:val="22"/>
          <w:szCs w:val="22"/>
          <w:u w:val="single"/>
        </w:rPr>
        <w:t>/Friedberg, Germany</w:t>
      </w:r>
    </w:p>
    <w:p w:rsidR="00DE72B4" w:rsidRPr="00DE72B4" w:rsidRDefault="00DE72B4" w:rsidP="00DE72B4">
      <w:pPr>
        <w:rPr>
          <w:b/>
          <w:sz w:val="22"/>
          <w:szCs w:val="22"/>
          <w:u w:val="single"/>
        </w:rPr>
      </w:pPr>
      <w:r w:rsidRPr="00DE72B4">
        <w:rPr>
          <w:b/>
          <w:sz w:val="22"/>
          <w:szCs w:val="22"/>
          <w:u w:val="single"/>
        </w:rPr>
        <w:t xml:space="preserve"> </w:t>
      </w:r>
    </w:p>
    <w:p w:rsidR="00DE72B4" w:rsidRDefault="00DE72B4" w:rsidP="00DE72B4">
      <w:r w:rsidRPr="00161924">
        <w:t xml:space="preserve">Managed a Recruiting Battalion Human Resource </w:t>
      </w:r>
      <w:r w:rsidR="00F316EF">
        <w:t xml:space="preserve">department </w:t>
      </w:r>
      <w:r w:rsidRPr="00161924">
        <w:t>composed of five recruiting companies, 33 recruiting stations and 240 military and Department of Defense civilian personnel dispersed thr</w:t>
      </w:r>
      <w:r>
        <w:t>oughout 113 counties.</w:t>
      </w:r>
    </w:p>
    <w:p w:rsidR="00DE72B4" w:rsidRDefault="00DE72B4" w:rsidP="00DE72B4">
      <w:r>
        <w:t xml:space="preserve">  </w:t>
      </w:r>
    </w:p>
    <w:p w:rsidR="00FE4B1A" w:rsidRDefault="00FE4B1A" w:rsidP="00FE4B1A">
      <w:pPr>
        <w:pStyle w:val="ListParagraph"/>
        <w:numPr>
          <w:ilvl w:val="0"/>
          <w:numId w:val="2"/>
        </w:numPr>
      </w:pPr>
      <w:r>
        <w:t>Nominated</w:t>
      </w:r>
      <w:r w:rsidRPr="00161924">
        <w:t xml:space="preserve"> as “Top Military Staff” award member for </w:t>
      </w:r>
      <w:r>
        <w:t xml:space="preserve">cultivating and </w:t>
      </w:r>
      <w:r w:rsidRPr="00161924">
        <w:t xml:space="preserve">managing a highly competitive </w:t>
      </w:r>
      <w:r>
        <w:t xml:space="preserve">Recruiting </w:t>
      </w:r>
      <w:r w:rsidRPr="00161924">
        <w:t>Station</w:t>
      </w:r>
      <w:r>
        <w:t>.</w:t>
      </w:r>
    </w:p>
    <w:p w:rsidR="00DE72B4" w:rsidRDefault="00FE4B1A" w:rsidP="00DE72B4">
      <w:pPr>
        <w:pStyle w:val="ListParagraph"/>
        <w:numPr>
          <w:ilvl w:val="0"/>
          <w:numId w:val="3"/>
        </w:numPr>
      </w:pPr>
      <w:r w:rsidRPr="00161924">
        <w:t>Recognized by U</w:t>
      </w:r>
      <w:r>
        <w:t>nited States Army Recruiting Commander (USAREC)</w:t>
      </w:r>
      <w:r w:rsidRPr="00161924">
        <w:t xml:space="preserve"> for exceeding </w:t>
      </w:r>
      <w:r>
        <w:t>r</w:t>
      </w:r>
      <w:r w:rsidRPr="00161924">
        <w:t>etention mission</w:t>
      </w:r>
      <w:r>
        <w:t>;</w:t>
      </w:r>
      <w:r w:rsidRPr="00161924">
        <w:t xml:space="preserve"> achieving 126% of mid-career mission</w:t>
      </w:r>
      <w:r>
        <w:t>.</w:t>
      </w:r>
      <w:r w:rsidR="00DE72B4">
        <w:t xml:space="preserve"> </w:t>
      </w:r>
    </w:p>
    <w:p w:rsidR="00B00268" w:rsidRPr="00B00268" w:rsidRDefault="00DE72B4" w:rsidP="00375F66">
      <w:pPr>
        <w:numPr>
          <w:ilvl w:val="0"/>
          <w:numId w:val="3"/>
        </w:numPr>
        <w:autoSpaceDE w:val="0"/>
        <w:autoSpaceDN w:val="0"/>
        <w:adjustRightInd w:val="0"/>
        <w:rPr>
          <w:sz w:val="22"/>
          <w:szCs w:val="22"/>
        </w:rPr>
      </w:pPr>
      <w:r>
        <w:t xml:space="preserve">Conducted audits to determine the adequacy of existing processes and procedures to preclude fraud, waste, and/or abuse of resources. Presented findings along with recommendations to correct deficiencies.    </w:t>
      </w:r>
    </w:p>
    <w:p w:rsidR="00DE72B4" w:rsidRPr="00FE4B1A" w:rsidRDefault="00DE72B4" w:rsidP="00B00268">
      <w:pPr>
        <w:autoSpaceDE w:val="0"/>
        <w:autoSpaceDN w:val="0"/>
        <w:adjustRightInd w:val="0"/>
        <w:rPr>
          <w:sz w:val="22"/>
          <w:szCs w:val="22"/>
        </w:rPr>
      </w:pPr>
      <w:r w:rsidRPr="00161924">
        <w:t xml:space="preserve"> </w:t>
      </w:r>
    </w:p>
    <w:p w:rsidR="00A852B1" w:rsidRDefault="00A852B1" w:rsidP="00A852B1">
      <w:pPr>
        <w:pStyle w:val="ListParagraph"/>
        <w:rPr>
          <w:sz w:val="22"/>
          <w:szCs w:val="22"/>
        </w:rPr>
      </w:pPr>
    </w:p>
    <w:tbl>
      <w:tblPr>
        <w:tblW w:w="0" w:type="auto"/>
        <w:tblBorders>
          <w:top w:val="single" w:sz="12" w:space="0" w:color="000000"/>
          <w:bottom w:val="single" w:sz="12" w:space="0" w:color="000000"/>
        </w:tblBorders>
        <w:tblLook w:val="01E0"/>
      </w:tblPr>
      <w:tblGrid>
        <w:gridCol w:w="8856"/>
      </w:tblGrid>
      <w:tr w:rsidR="00A852B1" w:rsidRPr="00C03A98" w:rsidTr="008B2C9E">
        <w:tc>
          <w:tcPr>
            <w:tcW w:w="8856" w:type="dxa"/>
            <w:tcBorders>
              <w:bottom w:val="single" w:sz="6" w:space="0" w:color="000000"/>
              <w:right w:val="single" w:sz="6" w:space="0" w:color="000000"/>
            </w:tcBorders>
            <w:shd w:val="clear" w:color="auto" w:fill="auto"/>
          </w:tcPr>
          <w:p w:rsidR="00A852B1" w:rsidRPr="00C03A98" w:rsidRDefault="00A852B1" w:rsidP="008B2C9E">
            <w:pPr>
              <w:jc w:val="center"/>
              <w:rPr>
                <w:b/>
                <w:bCs/>
                <w:i/>
                <w:iCs/>
              </w:rPr>
            </w:pPr>
            <w:r w:rsidRPr="00E043F6">
              <w:rPr>
                <w:sz w:val="22"/>
                <w:szCs w:val="22"/>
              </w:rPr>
              <w:t xml:space="preserve">  </w:t>
            </w:r>
            <w:r w:rsidRPr="00C03A98">
              <w:rPr>
                <w:b/>
                <w:i/>
                <w:iCs/>
                <w:sz w:val="22"/>
                <w:szCs w:val="22"/>
              </w:rPr>
              <w:t>EDUCATION</w:t>
            </w:r>
          </w:p>
        </w:tc>
      </w:tr>
    </w:tbl>
    <w:p w:rsidR="00A852B1" w:rsidRPr="009211B3" w:rsidRDefault="00A852B1" w:rsidP="00A852B1">
      <w:pPr>
        <w:rPr>
          <w:b/>
          <w:bCs/>
          <w:sz w:val="22"/>
          <w:szCs w:val="22"/>
        </w:rPr>
      </w:pPr>
      <w:r w:rsidRPr="009211B3">
        <w:rPr>
          <w:b/>
          <w:bCs/>
          <w:sz w:val="22"/>
          <w:szCs w:val="22"/>
        </w:rPr>
        <w:t xml:space="preserve">University of Illinois, Springfield, IL,  </w:t>
      </w:r>
      <w:r w:rsidRPr="009211B3">
        <w:rPr>
          <w:sz w:val="22"/>
          <w:szCs w:val="22"/>
        </w:rPr>
        <w:t>Masters of Computer Science      (August 2010-Present)</w:t>
      </w:r>
    </w:p>
    <w:p w:rsidR="00A852B1" w:rsidRPr="009211B3" w:rsidRDefault="00A852B1" w:rsidP="00A852B1">
      <w:pPr>
        <w:rPr>
          <w:bCs/>
          <w:sz w:val="22"/>
          <w:szCs w:val="22"/>
        </w:rPr>
      </w:pPr>
      <w:r w:rsidRPr="009211B3">
        <w:rPr>
          <w:b/>
          <w:bCs/>
          <w:sz w:val="22"/>
          <w:szCs w:val="22"/>
        </w:rPr>
        <w:t>Liberty University, Lynchburg, VA</w:t>
      </w:r>
      <w:r w:rsidRPr="009211B3">
        <w:rPr>
          <w:bCs/>
          <w:sz w:val="22"/>
          <w:szCs w:val="22"/>
        </w:rPr>
        <w:t xml:space="preserve">,  Bachelors of Arts-Business Administration,            </w:t>
      </w:r>
      <w:r>
        <w:rPr>
          <w:bCs/>
          <w:sz w:val="22"/>
          <w:szCs w:val="22"/>
        </w:rPr>
        <w:t xml:space="preserve"> </w:t>
      </w:r>
      <w:r w:rsidRPr="009211B3">
        <w:rPr>
          <w:bCs/>
          <w:sz w:val="22"/>
          <w:szCs w:val="22"/>
        </w:rPr>
        <w:t xml:space="preserve"> 2005</w:t>
      </w:r>
    </w:p>
    <w:p w:rsidR="00A852B1" w:rsidRDefault="00A852B1" w:rsidP="00A852B1">
      <w:pPr>
        <w:rPr>
          <w:sz w:val="22"/>
          <w:szCs w:val="22"/>
        </w:rPr>
      </w:pPr>
      <w:r w:rsidRPr="009211B3">
        <w:rPr>
          <w:b/>
          <w:sz w:val="22"/>
          <w:szCs w:val="22"/>
        </w:rPr>
        <w:t xml:space="preserve">School of Information Technology, </w:t>
      </w:r>
      <w:r w:rsidRPr="009211B3">
        <w:rPr>
          <w:sz w:val="22"/>
          <w:szCs w:val="22"/>
        </w:rPr>
        <w:t xml:space="preserve">Fort Gordon, GA, IT Essentials, CISCO </w:t>
      </w:r>
      <w:r>
        <w:rPr>
          <w:sz w:val="22"/>
          <w:szCs w:val="22"/>
        </w:rPr>
        <w:t xml:space="preserve"> </w:t>
      </w:r>
      <w:r w:rsidRPr="009211B3">
        <w:rPr>
          <w:sz w:val="22"/>
          <w:szCs w:val="22"/>
        </w:rPr>
        <w:t>Certification 200</w:t>
      </w:r>
      <w:r>
        <w:rPr>
          <w:sz w:val="22"/>
          <w:szCs w:val="22"/>
        </w:rPr>
        <w:t>7</w:t>
      </w:r>
    </w:p>
    <w:p w:rsidR="00B00268" w:rsidRPr="009211B3" w:rsidRDefault="00B00268" w:rsidP="00A852B1">
      <w:pPr>
        <w:rPr>
          <w:sz w:val="22"/>
          <w:szCs w:val="22"/>
        </w:rPr>
      </w:pPr>
      <w:r w:rsidRPr="00B00268">
        <w:rPr>
          <w:b/>
          <w:sz w:val="22"/>
          <w:szCs w:val="22"/>
        </w:rPr>
        <w:t>Hazardous Material Handling Course</w:t>
      </w:r>
      <w:r w:rsidRPr="005E2850">
        <w:rPr>
          <w:sz w:val="22"/>
          <w:szCs w:val="22"/>
        </w:rPr>
        <w:t>, Fort Stewa</w:t>
      </w:r>
      <w:r>
        <w:rPr>
          <w:sz w:val="22"/>
          <w:szCs w:val="22"/>
        </w:rPr>
        <w:t>r</w:t>
      </w:r>
      <w:r w:rsidRPr="005E2850">
        <w:rPr>
          <w:sz w:val="22"/>
          <w:szCs w:val="22"/>
        </w:rPr>
        <w:t xml:space="preserve">t, GA </w:t>
      </w:r>
      <w:r>
        <w:rPr>
          <w:sz w:val="22"/>
          <w:szCs w:val="22"/>
        </w:rPr>
        <w:t xml:space="preserve">                                 Completed </w:t>
      </w:r>
      <w:r w:rsidRPr="005E2850">
        <w:rPr>
          <w:sz w:val="22"/>
          <w:szCs w:val="22"/>
        </w:rPr>
        <w:t>2007</w:t>
      </w:r>
    </w:p>
    <w:p w:rsidR="00A852B1" w:rsidRPr="009211B3" w:rsidRDefault="00A852B1" w:rsidP="00A852B1">
      <w:pPr>
        <w:rPr>
          <w:sz w:val="22"/>
          <w:szCs w:val="22"/>
        </w:rPr>
      </w:pPr>
      <w:r w:rsidRPr="009211B3">
        <w:rPr>
          <w:b/>
          <w:sz w:val="22"/>
          <w:szCs w:val="22"/>
        </w:rPr>
        <w:t xml:space="preserve">Signal Basic Officer Leaders Course, </w:t>
      </w:r>
      <w:r w:rsidRPr="009211B3">
        <w:rPr>
          <w:sz w:val="22"/>
          <w:szCs w:val="22"/>
        </w:rPr>
        <w:t>Fort Gordon, GA                                     Completed 200</w:t>
      </w:r>
      <w:r>
        <w:rPr>
          <w:sz w:val="22"/>
          <w:szCs w:val="22"/>
        </w:rPr>
        <w:t>6</w:t>
      </w:r>
    </w:p>
    <w:p w:rsidR="00A852B1" w:rsidRDefault="00A852B1" w:rsidP="00A852B1">
      <w:pPr>
        <w:rPr>
          <w:sz w:val="22"/>
          <w:szCs w:val="22"/>
        </w:rPr>
      </w:pPr>
      <w:r w:rsidRPr="009211B3">
        <w:rPr>
          <w:b/>
          <w:sz w:val="22"/>
          <w:szCs w:val="22"/>
        </w:rPr>
        <w:t>Basic Officer Leaders Course</w:t>
      </w:r>
      <w:r w:rsidRPr="009211B3">
        <w:rPr>
          <w:sz w:val="22"/>
          <w:szCs w:val="22"/>
        </w:rPr>
        <w:t xml:space="preserve">, Fort Benning, GA                                 </w:t>
      </w:r>
      <w:r w:rsidRPr="009211B3">
        <w:rPr>
          <w:sz w:val="22"/>
          <w:szCs w:val="22"/>
        </w:rPr>
        <w:tab/>
        <w:t xml:space="preserve">          </w:t>
      </w:r>
      <w:r w:rsidR="00B00268">
        <w:rPr>
          <w:sz w:val="22"/>
          <w:szCs w:val="22"/>
        </w:rPr>
        <w:t xml:space="preserve"> </w:t>
      </w:r>
      <w:r w:rsidRPr="009211B3">
        <w:rPr>
          <w:sz w:val="22"/>
          <w:szCs w:val="22"/>
        </w:rPr>
        <w:t>Completed 2006</w:t>
      </w:r>
    </w:p>
    <w:p w:rsidR="00A852B1" w:rsidRDefault="00A852B1" w:rsidP="00A852B1">
      <w:pPr>
        <w:rPr>
          <w:sz w:val="22"/>
          <w:szCs w:val="22"/>
        </w:rPr>
      </w:pPr>
      <w:r w:rsidRPr="00703C80">
        <w:rPr>
          <w:b/>
          <w:sz w:val="22"/>
          <w:szCs w:val="22"/>
        </w:rPr>
        <w:t>Advanced Non-Commissioned Officer Course</w:t>
      </w:r>
      <w:r>
        <w:rPr>
          <w:sz w:val="22"/>
          <w:szCs w:val="22"/>
        </w:rPr>
        <w:t xml:space="preserve">, Fort Jackson, SC                    </w:t>
      </w:r>
      <w:r w:rsidR="00B00268">
        <w:rPr>
          <w:sz w:val="22"/>
          <w:szCs w:val="22"/>
        </w:rPr>
        <w:t xml:space="preserve">  </w:t>
      </w:r>
      <w:r>
        <w:rPr>
          <w:sz w:val="22"/>
          <w:szCs w:val="22"/>
        </w:rPr>
        <w:t>Completed 2003</w:t>
      </w:r>
    </w:p>
    <w:p w:rsidR="00A852B1" w:rsidRDefault="00A852B1" w:rsidP="00A852B1">
      <w:pPr>
        <w:rPr>
          <w:sz w:val="22"/>
          <w:szCs w:val="22"/>
        </w:rPr>
      </w:pPr>
      <w:r w:rsidRPr="00206638">
        <w:rPr>
          <w:b/>
          <w:sz w:val="22"/>
          <w:szCs w:val="22"/>
        </w:rPr>
        <w:t>Basic Non-Commissioned Officer Course</w:t>
      </w:r>
      <w:r>
        <w:rPr>
          <w:sz w:val="22"/>
          <w:szCs w:val="22"/>
        </w:rPr>
        <w:t>, Fort, Jackson, SC                             Completed 2001</w:t>
      </w:r>
    </w:p>
    <w:p w:rsidR="00B00268" w:rsidRPr="005E2850" w:rsidRDefault="00B00268" w:rsidP="00B00268">
      <w:pPr>
        <w:rPr>
          <w:sz w:val="22"/>
          <w:szCs w:val="22"/>
        </w:rPr>
      </w:pPr>
      <w:r w:rsidRPr="00B00268">
        <w:rPr>
          <w:b/>
          <w:sz w:val="22"/>
          <w:szCs w:val="22"/>
        </w:rPr>
        <w:t>Recruiting Retention Training</w:t>
      </w:r>
      <w:r w:rsidRPr="005E2850">
        <w:rPr>
          <w:sz w:val="22"/>
          <w:szCs w:val="22"/>
        </w:rPr>
        <w:t xml:space="preserve">, Fort Jackson, SC  </w:t>
      </w:r>
      <w:r>
        <w:rPr>
          <w:sz w:val="22"/>
          <w:szCs w:val="22"/>
        </w:rPr>
        <w:t xml:space="preserve">                                              Completed</w:t>
      </w:r>
      <w:r w:rsidRPr="005E2850">
        <w:rPr>
          <w:sz w:val="22"/>
          <w:szCs w:val="22"/>
        </w:rPr>
        <w:t xml:space="preserve"> 2002</w:t>
      </w:r>
    </w:p>
    <w:p w:rsidR="00B00268" w:rsidRPr="005E2850" w:rsidRDefault="00B00268" w:rsidP="00B00268">
      <w:pPr>
        <w:rPr>
          <w:sz w:val="22"/>
          <w:szCs w:val="22"/>
        </w:rPr>
      </w:pPr>
      <w:r w:rsidRPr="00B00268">
        <w:rPr>
          <w:b/>
          <w:sz w:val="22"/>
          <w:szCs w:val="22"/>
        </w:rPr>
        <w:t>Manager Development Course</w:t>
      </w:r>
      <w:r w:rsidRPr="005E2850">
        <w:rPr>
          <w:sz w:val="22"/>
          <w:szCs w:val="22"/>
        </w:rPr>
        <w:t>, Fort Eustis, VA</w:t>
      </w:r>
      <w:r>
        <w:rPr>
          <w:sz w:val="22"/>
          <w:szCs w:val="22"/>
        </w:rPr>
        <w:t xml:space="preserve">                                                  Completed</w:t>
      </w:r>
      <w:r w:rsidRPr="005E2850">
        <w:rPr>
          <w:sz w:val="22"/>
          <w:szCs w:val="22"/>
        </w:rPr>
        <w:t xml:space="preserve"> 2001</w:t>
      </w:r>
    </w:p>
    <w:p w:rsidR="00B00268" w:rsidRPr="005E2850" w:rsidRDefault="00B00268" w:rsidP="00B00268">
      <w:pPr>
        <w:rPr>
          <w:sz w:val="22"/>
          <w:szCs w:val="22"/>
        </w:rPr>
      </w:pPr>
      <w:r w:rsidRPr="00B00268">
        <w:rPr>
          <w:b/>
          <w:sz w:val="22"/>
          <w:szCs w:val="22"/>
        </w:rPr>
        <w:t>Protecting Secret and Confidential Documents Course</w:t>
      </w:r>
      <w:r w:rsidRPr="005E2850">
        <w:rPr>
          <w:sz w:val="22"/>
          <w:szCs w:val="22"/>
        </w:rPr>
        <w:t xml:space="preserve">, Fort Eustis, VA </w:t>
      </w:r>
      <w:r>
        <w:rPr>
          <w:sz w:val="22"/>
          <w:szCs w:val="22"/>
        </w:rPr>
        <w:t xml:space="preserve">         Completed</w:t>
      </w:r>
      <w:r w:rsidRPr="005E2850">
        <w:rPr>
          <w:sz w:val="22"/>
          <w:szCs w:val="22"/>
        </w:rPr>
        <w:t xml:space="preserve"> 2001</w:t>
      </w:r>
    </w:p>
    <w:p w:rsidR="00B00268" w:rsidRPr="005E2850" w:rsidRDefault="00B00268" w:rsidP="00B00268">
      <w:pPr>
        <w:rPr>
          <w:sz w:val="22"/>
          <w:szCs w:val="22"/>
        </w:rPr>
      </w:pPr>
      <w:r w:rsidRPr="00B00268">
        <w:rPr>
          <w:b/>
          <w:sz w:val="22"/>
          <w:szCs w:val="22"/>
        </w:rPr>
        <w:t>Supervisors Development Course</w:t>
      </w:r>
      <w:r w:rsidRPr="005E2850">
        <w:rPr>
          <w:sz w:val="22"/>
          <w:szCs w:val="22"/>
        </w:rPr>
        <w:t>, Fort Eustis, VA</w:t>
      </w:r>
      <w:r>
        <w:rPr>
          <w:sz w:val="22"/>
          <w:szCs w:val="22"/>
        </w:rPr>
        <w:t xml:space="preserve">                                              Completed</w:t>
      </w:r>
      <w:r w:rsidRPr="005E2850">
        <w:rPr>
          <w:sz w:val="22"/>
          <w:szCs w:val="22"/>
        </w:rPr>
        <w:t xml:space="preserve"> 2001</w:t>
      </w:r>
    </w:p>
    <w:p w:rsidR="00B00268" w:rsidRPr="005E2850" w:rsidRDefault="00B00268" w:rsidP="00B00268">
      <w:pPr>
        <w:rPr>
          <w:sz w:val="22"/>
          <w:szCs w:val="22"/>
        </w:rPr>
      </w:pPr>
      <w:r w:rsidRPr="00B00268">
        <w:rPr>
          <w:b/>
          <w:sz w:val="22"/>
          <w:szCs w:val="22"/>
        </w:rPr>
        <w:t>Introduction to Defense Reutilization /Marketing System</w:t>
      </w:r>
      <w:r w:rsidRPr="005E2850">
        <w:rPr>
          <w:sz w:val="22"/>
          <w:szCs w:val="22"/>
        </w:rPr>
        <w:t>, Fort Eustis, VA</w:t>
      </w:r>
      <w:r>
        <w:rPr>
          <w:sz w:val="22"/>
          <w:szCs w:val="22"/>
        </w:rPr>
        <w:t xml:space="preserve">      Completed</w:t>
      </w:r>
      <w:r w:rsidRPr="005E2850">
        <w:rPr>
          <w:sz w:val="22"/>
          <w:szCs w:val="22"/>
        </w:rPr>
        <w:t xml:space="preserve"> 2001</w:t>
      </w:r>
    </w:p>
    <w:p w:rsidR="00A852B1" w:rsidRPr="009211B3" w:rsidRDefault="00A852B1" w:rsidP="00A852B1">
      <w:pPr>
        <w:rPr>
          <w:sz w:val="22"/>
          <w:szCs w:val="22"/>
        </w:rPr>
      </w:pPr>
    </w:p>
    <w:p w:rsidR="00A812A6" w:rsidRDefault="00955CA7"/>
    <w:sectPr w:rsidR="00A812A6" w:rsidSect="00F52C5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75C5F"/>
    <w:multiLevelType w:val="hybridMultilevel"/>
    <w:tmpl w:val="ED1A8C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F106703"/>
    <w:multiLevelType w:val="hybridMultilevel"/>
    <w:tmpl w:val="B09A9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427ADB"/>
    <w:multiLevelType w:val="hybridMultilevel"/>
    <w:tmpl w:val="184C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20"/>
  <w:characterSpacingControl w:val="doNotCompress"/>
  <w:compat/>
  <w:rsids>
    <w:rsidRoot w:val="00A852B1"/>
    <w:rsid w:val="0000240A"/>
    <w:rsid w:val="00010140"/>
    <w:rsid w:val="00074E29"/>
    <w:rsid w:val="000C5F9A"/>
    <w:rsid w:val="00172CFF"/>
    <w:rsid w:val="00194982"/>
    <w:rsid w:val="002B7550"/>
    <w:rsid w:val="002D1492"/>
    <w:rsid w:val="00365E14"/>
    <w:rsid w:val="00375F66"/>
    <w:rsid w:val="004F354E"/>
    <w:rsid w:val="005161B2"/>
    <w:rsid w:val="00547DEB"/>
    <w:rsid w:val="0059184C"/>
    <w:rsid w:val="007B28D5"/>
    <w:rsid w:val="007E2540"/>
    <w:rsid w:val="00955CA7"/>
    <w:rsid w:val="0097094F"/>
    <w:rsid w:val="009A1EE5"/>
    <w:rsid w:val="00A82277"/>
    <w:rsid w:val="00A852B1"/>
    <w:rsid w:val="00B00268"/>
    <w:rsid w:val="00B36797"/>
    <w:rsid w:val="00BA0620"/>
    <w:rsid w:val="00BE0AEB"/>
    <w:rsid w:val="00C175A6"/>
    <w:rsid w:val="00C56609"/>
    <w:rsid w:val="00DD12FC"/>
    <w:rsid w:val="00DE72B4"/>
    <w:rsid w:val="00E02BA8"/>
    <w:rsid w:val="00F316EF"/>
    <w:rsid w:val="00F345D1"/>
    <w:rsid w:val="00F52C58"/>
    <w:rsid w:val="00F704A9"/>
    <w:rsid w:val="00FE4198"/>
    <w:rsid w:val="00FE4B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2B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852B1"/>
    <w:rPr>
      <w:color w:val="0000FF"/>
      <w:u w:val="single"/>
    </w:rPr>
  </w:style>
  <w:style w:type="paragraph" w:styleId="ListParagraph">
    <w:name w:val="List Paragraph"/>
    <w:basedOn w:val="Normal"/>
    <w:uiPriority w:val="34"/>
    <w:qFormat/>
    <w:rsid w:val="00A852B1"/>
    <w:pPr>
      <w:ind w:left="720"/>
    </w:pPr>
  </w:style>
  <w:style w:type="character" w:customStyle="1" w:styleId="story1">
    <w:name w:val="story1"/>
    <w:basedOn w:val="DefaultParagraphFont"/>
    <w:rsid w:val="00A852B1"/>
    <w:rPr>
      <w:rFonts w:ascii="Arial" w:hAnsi="Arial" w:cs="Arial" w:hint="default"/>
      <w:sz w:val="18"/>
      <w:szCs w:val="18"/>
    </w:rPr>
  </w:style>
  <w:style w:type="character" w:customStyle="1" w:styleId="klink">
    <w:name w:val="klink"/>
    <w:basedOn w:val="DefaultParagraphFont"/>
    <w:rsid w:val="00BE0AEB"/>
  </w:style>
</w:styles>
</file>

<file path=word/webSettings.xml><?xml version="1.0" encoding="utf-8"?>
<w:webSettings xmlns:r="http://schemas.openxmlformats.org/officeDocument/2006/relationships" xmlns:w="http://schemas.openxmlformats.org/wordprocessingml/2006/main">
  <w:divs>
    <w:div w:id="1161776064">
      <w:bodyDiv w:val="1"/>
      <w:marLeft w:val="0"/>
      <w:marRight w:val="0"/>
      <w:marTop w:val="0"/>
      <w:marBottom w:val="0"/>
      <w:divBdr>
        <w:top w:val="single" w:sz="2" w:space="0" w:color="DEDEDE"/>
        <w:left w:val="single" w:sz="4" w:space="0" w:color="DEDEDE"/>
        <w:bottom w:val="single" w:sz="2" w:space="0" w:color="DEDEDE"/>
        <w:right w:val="single" w:sz="4" w:space="0" w:color="DEDEDE"/>
      </w:divBdr>
      <w:divsChild>
        <w:div w:id="110393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allisonlewis@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1B37A-944D-4C18-9D11-FAFEB9FD1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Pages>
  <Words>1359</Words>
  <Characters>7751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lewis</dc:creator>
  <cp:lastModifiedBy>lewis</cp:lastModifiedBy>
  <cp:revision>14</cp:revision>
  <dcterms:created xsi:type="dcterms:W3CDTF">2011-09-12T18:00:00Z</dcterms:created>
  <dcterms:modified xsi:type="dcterms:W3CDTF">2011-09-12T23:56:00Z</dcterms:modified>
</cp:coreProperties>
</file>