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18" w:type="dxa"/>
        <w:tblLayout w:type="fixed"/>
        <w:tblLook w:val="04A0"/>
      </w:tblPr>
      <w:tblGrid>
        <w:gridCol w:w="2160"/>
        <w:gridCol w:w="270"/>
        <w:gridCol w:w="7020"/>
      </w:tblGrid>
      <w:tr w:rsidR="00FC396E" w:rsidRPr="00FC396E" w:rsidTr="00FC2CEB">
        <w:trPr>
          <w:trHeight w:val="207"/>
        </w:trPr>
        <w:tc>
          <w:tcPr>
            <w:tcW w:w="2160" w:type="dxa"/>
          </w:tcPr>
          <w:p w:rsidR="003C64E3" w:rsidRPr="00FC396E" w:rsidRDefault="00FC396E" w:rsidP="00FC396E">
            <w:r>
              <w:br/>
            </w:r>
            <w:r w:rsidR="00017578">
              <w:rPr>
                <w:noProof/>
              </w:rPr>
              <w:pict>
                <v:group id="_x0000_s1033" style="position:absolute;margin-left:-72.9pt;margin-top:-1in;width:612pt;height:90pt;z-index:251658240;mso-position-horizontal-relative:text;mso-position-vertical-relative:text" coordsize="12240,1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12240;height:1800" wrapcoords="-38 0 -38 21352 21600 21352 21600 0 -38 0">
                    <v:imagedata r:id="rId11" o:title="Copy-of-Doc_Template_2"/>
                  </v:shape>
                  <v:rect id="_x0000_s1035" style="position:absolute;left:435;top:405;width:2077;height:676;mso-position-horizontal-relative:page;v-text-anchor:middle" filled="f" fillcolor="#6b5e4f" stroked="f" strokecolor="white" strokeweight="2pt">
                    <v:fill color2="#9c896f"/>
                    <v:textbox style="mso-next-textbox:#_x0000_s1035">
                      <w:txbxContent>
                        <w:p w:rsidR="00FC396E" w:rsidRDefault="00BF4CA0" w:rsidP="00FC396E">
                          <w:r>
                            <w:rPr>
                              <w:noProof/>
                              <w:sz w:val="20"/>
                              <w:szCs w:val="20"/>
                            </w:rPr>
                            <w:drawing>
                              <wp:inline distT="0" distB="0" distL="0" distR="0">
                                <wp:extent cx="1123950" cy="27622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lum contrast="24000"/>
                                        </a:blip>
                                        <a:srcRect/>
                                        <a:stretch>
                                          <a:fillRect/>
                                        </a:stretch>
                                      </pic:blipFill>
                                      <pic:spPr bwMode="auto">
                                        <a:xfrm>
                                          <a:off x="0" y="0"/>
                                          <a:ext cx="1123950" cy="276225"/>
                                        </a:xfrm>
                                        <a:prstGeom prst="rect">
                                          <a:avLst/>
                                        </a:prstGeom>
                                        <a:noFill/>
                                        <a:ln w="9525">
                                          <a:noFill/>
                                          <a:miter lim="800000"/>
                                          <a:headEnd/>
                                          <a:tailEnd/>
                                        </a:ln>
                                      </pic:spPr>
                                    </pic:pic>
                                  </a:graphicData>
                                </a:graphic>
                              </wp:inline>
                            </w:drawing>
                          </w:r>
                        </w:p>
                      </w:txbxContent>
                    </v:textbox>
                  </v:rect>
                  <v:shapetype id="_x0000_t202" coordsize="21600,21600" o:spt="202" path="m,l,21600r21600,l21600,xe">
                    <v:stroke joinstyle="miter"/>
                    <v:path gradientshapeok="t" o:connecttype="rect"/>
                  </v:shapetype>
                  <v:shape id="_x0000_s1036" type="#_x0000_t202" style="position:absolute;left:532;top:1042;width:9540;height:645;mso-wrap-distance-left:2.88pt;mso-wrap-distance-top:2.88pt;mso-wrap-distance-right:2.88pt;mso-wrap-distance-bottom:2.88pt;mso-position-vertical-relative:page" filled="f" stroked="f" insetpen="t" o:cliptowrap="t">
                    <v:shadow color="#ccc"/>
                    <v:textbox style="mso-next-textbox:#_x0000_s1036;mso-column-margin:5.76pt" inset="2.88pt,2.88pt,2.88pt,2.88pt">
                      <w:txbxContent>
                        <w:p w:rsidR="00FC396E" w:rsidRPr="00A754A3" w:rsidRDefault="00FC396E" w:rsidP="00FC396E">
                          <w:pPr>
                            <w:pStyle w:val="Header"/>
                            <w:rPr>
                              <w:rFonts w:ascii="Trebuchet MS" w:hAnsi="Trebuchet MS"/>
                              <w:color w:val="FFFFFF"/>
                              <w:sz w:val="32"/>
                              <w:szCs w:val="32"/>
                            </w:rPr>
                          </w:pPr>
                          <w:r>
                            <w:rPr>
                              <w:rFonts w:ascii="Trebuchet MS" w:hAnsi="Trebuchet MS"/>
                              <w:color w:val="FFFFFF"/>
                              <w:sz w:val="32"/>
                              <w:szCs w:val="32"/>
                            </w:rPr>
                            <w:t>Sogeti USA Consultant Profile</w:t>
                          </w:r>
                        </w:p>
                      </w:txbxContent>
                    </v:textbox>
                  </v:shape>
                </v:group>
              </w:pict>
            </w:r>
          </w:p>
        </w:tc>
        <w:tc>
          <w:tcPr>
            <w:tcW w:w="270" w:type="dxa"/>
            <w:vMerge w:val="restart"/>
          </w:tcPr>
          <w:p w:rsidR="003C64E3" w:rsidRPr="00FC396E" w:rsidRDefault="003C64E3" w:rsidP="00FC396E"/>
        </w:tc>
        <w:tc>
          <w:tcPr>
            <w:tcW w:w="7020" w:type="dxa"/>
            <w:tcBorders>
              <w:bottom w:val="single" w:sz="4" w:space="0" w:color="FF0000"/>
            </w:tcBorders>
          </w:tcPr>
          <w:p w:rsidR="003C64E3" w:rsidRPr="00FC396E" w:rsidRDefault="003C64E3" w:rsidP="00FC396E"/>
        </w:tc>
      </w:tr>
      <w:tr w:rsidR="00FC396E" w:rsidRPr="003C64E3" w:rsidTr="00FC2CEB">
        <w:trPr>
          <w:trHeight w:val="2415"/>
        </w:trPr>
        <w:tc>
          <w:tcPr>
            <w:tcW w:w="2160" w:type="dxa"/>
          </w:tcPr>
          <w:p w:rsidR="003C64E3" w:rsidRDefault="00214AFA" w:rsidP="00CD4003">
            <w:pPr>
              <w:pStyle w:val="ConsultantDesignation"/>
            </w:pPr>
            <w:r>
              <w:t xml:space="preserve">H Lee Walton </w:t>
            </w:r>
            <w:proofErr w:type="spellStart"/>
            <w:r>
              <w:t>Jr</w:t>
            </w:r>
            <w:proofErr w:type="spellEnd"/>
          </w:p>
        </w:tc>
        <w:tc>
          <w:tcPr>
            <w:tcW w:w="270" w:type="dxa"/>
            <w:vMerge/>
          </w:tcPr>
          <w:p w:rsidR="003C64E3" w:rsidRPr="003C64E3" w:rsidRDefault="003C64E3" w:rsidP="003C64E3">
            <w:pPr>
              <w:spacing w:after="0" w:line="240" w:lineRule="auto"/>
              <w:rPr>
                <w:rFonts w:ascii="Times New Roman" w:eastAsia="Times New Roman" w:hAnsi="Times New Roman"/>
                <w:sz w:val="20"/>
                <w:szCs w:val="20"/>
              </w:rPr>
            </w:pPr>
          </w:p>
        </w:tc>
        <w:tc>
          <w:tcPr>
            <w:tcW w:w="7020" w:type="dxa"/>
            <w:tcBorders>
              <w:top w:val="single" w:sz="4" w:space="0" w:color="FF0000"/>
            </w:tcBorders>
            <w:shd w:val="clear" w:color="auto" w:fill="EEECE1"/>
          </w:tcPr>
          <w:p w:rsidR="003C64E3" w:rsidRDefault="003C64E3" w:rsidP="00CD4003">
            <w:pPr>
              <w:pStyle w:val="ProfileSummary"/>
            </w:pPr>
          </w:p>
          <w:p w:rsidR="00214AFA" w:rsidRDefault="00214AFA" w:rsidP="00214AFA">
            <w:pPr>
              <w:rPr>
                <w:sz w:val="20"/>
                <w:szCs w:val="20"/>
              </w:rPr>
            </w:pPr>
            <w:r>
              <w:rPr>
                <w:sz w:val="20"/>
                <w:szCs w:val="20"/>
              </w:rPr>
              <w:t xml:space="preserve">As a Principal Consultant for NCAP CONSULTING, I am responsible for designing advanced solutions based on Microsoft technologies. I also have extensive experience with services pre-sales activities, such as; pre-sales presentations, development of statements of work, delivery of POCs for advanced technology. </w:t>
            </w:r>
          </w:p>
          <w:p w:rsidR="00214AFA" w:rsidRPr="00586E25" w:rsidRDefault="00214AFA" w:rsidP="00214AFA">
            <w:pPr>
              <w:rPr>
                <w:b/>
                <w:sz w:val="20"/>
                <w:szCs w:val="20"/>
              </w:rPr>
            </w:pPr>
            <w:r w:rsidRPr="00586E25">
              <w:rPr>
                <w:b/>
                <w:sz w:val="20"/>
                <w:szCs w:val="20"/>
              </w:rPr>
              <w:t>PROJECT MANAGEMENT</w:t>
            </w:r>
          </w:p>
          <w:p w:rsidR="00214AFA" w:rsidRPr="00586E25" w:rsidRDefault="00214AFA" w:rsidP="00214AFA">
            <w:pPr>
              <w:rPr>
                <w:sz w:val="20"/>
                <w:szCs w:val="20"/>
              </w:rPr>
            </w:pPr>
            <w:r w:rsidRPr="00586E25">
              <w:rPr>
                <w:sz w:val="20"/>
                <w:szCs w:val="20"/>
              </w:rPr>
              <w:t>Eleven years of project management experience. Management of several large scale projects of varying complexity, to include application development, network infrastructure deployment and migrations, messaging platform migrations and network operating system migrations. Outstanding talent in resource loading (recruiting and staffing), resource leveling (sharing resources), team building, budget management, developing project scope (budgets, timelines and delivery dates), stakeholder relationship management, continuous design improvements and conducting status meetings and customer reviews. Able t</w:t>
            </w:r>
            <w:r>
              <w:rPr>
                <w:sz w:val="20"/>
                <w:szCs w:val="20"/>
              </w:rPr>
              <w:t>o leverage hands-on Information</w:t>
            </w:r>
            <w:r w:rsidRPr="00586E25">
              <w:rPr>
                <w:sz w:val="20"/>
                <w:szCs w:val="20"/>
              </w:rPr>
              <w:t xml:space="preserve"> Technology experience to gain consensus and trust of project team members. </w:t>
            </w:r>
          </w:p>
          <w:p w:rsidR="00214AFA" w:rsidRPr="00586E25" w:rsidRDefault="00214AFA" w:rsidP="00214AFA">
            <w:pPr>
              <w:rPr>
                <w:sz w:val="20"/>
                <w:szCs w:val="20"/>
              </w:rPr>
            </w:pPr>
          </w:p>
          <w:p w:rsidR="00CD4003" w:rsidRPr="00611EF8" w:rsidRDefault="00CD4003" w:rsidP="00214AFA"/>
        </w:tc>
      </w:tr>
    </w:tbl>
    <w:p w:rsidR="003C64E3" w:rsidRPr="00FC396E" w:rsidRDefault="003C64E3">
      <w:pPr>
        <w:rPr>
          <w:sz w:val="2"/>
        </w:rPr>
      </w:pPr>
    </w:p>
    <w:tbl>
      <w:tblPr>
        <w:tblW w:w="9720" w:type="dxa"/>
        <w:tblInd w:w="18" w:type="dxa"/>
        <w:tblLayout w:type="fixed"/>
        <w:tblLook w:val="04A0"/>
      </w:tblPr>
      <w:tblGrid>
        <w:gridCol w:w="1800"/>
        <w:gridCol w:w="270"/>
        <w:gridCol w:w="7650"/>
      </w:tblGrid>
      <w:tr w:rsidR="00FC396E" w:rsidRPr="003C64E3" w:rsidTr="00CD4003">
        <w:trPr>
          <w:trHeight w:val="240"/>
        </w:trPr>
        <w:tc>
          <w:tcPr>
            <w:tcW w:w="1800" w:type="dxa"/>
          </w:tcPr>
          <w:p w:rsidR="003C64E3" w:rsidRDefault="003C64E3" w:rsidP="003C64E3">
            <w:pPr>
              <w:pStyle w:val="leftcolumnbullet"/>
              <w:ind w:left="0"/>
            </w:pPr>
          </w:p>
        </w:tc>
        <w:tc>
          <w:tcPr>
            <w:tcW w:w="270" w:type="dxa"/>
          </w:tcPr>
          <w:p w:rsidR="003C64E3" w:rsidRPr="003C64E3" w:rsidRDefault="003C64E3" w:rsidP="003C64E3">
            <w:pPr>
              <w:spacing w:after="0" w:line="240" w:lineRule="auto"/>
              <w:rPr>
                <w:rFonts w:ascii="Times New Roman" w:eastAsia="Times New Roman" w:hAnsi="Times New Roman"/>
                <w:sz w:val="20"/>
                <w:szCs w:val="20"/>
              </w:rPr>
            </w:pPr>
          </w:p>
        </w:tc>
        <w:tc>
          <w:tcPr>
            <w:tcW w:w="7650" w:type="dxa"/>
          </w:tcPr>
          <w:p w:rsidR="003C64E3" w:rsidRDefault="003C64E3" w:rsidP="00256A60">
            <w:pPr>
              <w:pStyle w:val="ProfileSubHeading-FrontPage"/>
            </w:pPr>
            <w:r w:rsidRPr="00670F96">
              <w:t>Education</w:t>
            </w:r>
          </w:p>
          <w:p w:rsidR="00214AFA" w:rsidRPr="00173E6E" w:rsidRDefault="00214AFA" w:rsidP="00214AFA">
            <w:pPr>
              <w:rPr>
                <w:b/>
                <w:sz w:val="20"/>
                <w:szCs w:val="20"/>
              </w:rPr>
            </w:pPr>
            <w:smartTag w:uri="urn:schemas-microsoft-com:office:smarttags" w:element="PlaceName">
              <w:r w:rsidRPr="00173E6E">
                <w:rPr>
                  <w:b/>
                  <w:sz w:val="20"/>
                  <w:szCs w:val="20"/>
                </w:rPr>
                <w:t>NYC</w:t>
              </w:r>
            </w:smartTag>
            <w:r w:rsidRPr="00173E6E">
              <w:rPr>
                <w:b/>
                <w:sz w:val="20"/>
                <w:szCs w:val="20"/>
              </w:rPr>
              <w:t xml:space="preserve"> </w:t>
            </w:r>
            <w:smartTag w:uri="urn:schemas-microsoft-com:office:smarttags" w:element="PlaceName">
              <w:r w:rsidRPr="00173E6E">
                <w:rPr>
                  <w:b/>
                  <w:sz w:val="20"/>
                  <w:szCs w:val="20"/>
                </w:rPr>
                <w:t>Technical</w:t>
              </w:r>
            </w:smartTag>
            <w:r w:rsidRPr="00173E6E">
              <w:rPr>
                <w:b/>
                <w:sz w:val="20"/>
                <w:szCs w:val="20"/>
              </w:rPr>
              <w:t xml:space="preserve"> </w:t>
            </w:r>
            <w:smartTag w:uri="urn:schemas-microsoft-com:office:smarttags" w:element="PlaceType">
              <w:r w:rsidRPr="00173E6E">
                <w:rPr>
                  <w:b/>
                  <w:sz w:val="20"/>
                  <w:szCs w:val="20"/>
                </w:rPr>
                <w:t>College</w:t>
              </w:r>
            </w:smartTag>
            <w:r w:rsidRPr="00173E6E">
              <w:rPr>
                <w:b/>
                <w:sz w:val="20"/>
                <w:szCs w:val="20"/>
              </w:rPr>
              <w:tab/>
            </w:r>
            <w:r w:rsidRPr="00173E6E">
              <w:rPr>
                <w:b/>
                <w:sz w:val="20"/>
                <w:szCs w:val="20"/>
              </w:rPr>
              <w:tab/>
            </w:r>
            <w:r w:rsidRPr="00173E6E">
              <w:rPr>
                <w:b/>
                <w:sz w:val="20"/>
                <w:szCs w:val="20"/>
              </w:rPr>
              <w:tab/>
            </w:r>
            <w:r w:rsidRPr="00173E6E">
              <w:rPr>
                <w:b/>
                <w:sz w:val="20"/>
                <w:szCs w:val="20"/>
              </w:rPr>
              <w:tab/>
            </w:r>
            <w:r w:rsidRPr="00173E6E">
              <w:rPr>
                <w:b/>
                <w:sz w:val="20"/>
                <w:szCs w:val="20"/>
              </w:rPr>
              <w:tab/>
            </w:r>
            <w:r w:rsidRPr="00173E6E">
              <w:rPr>
                <w:b/>
                <w:sz w:val="20"/>
                <w:szCs w:val="20"/>
              </w:rPr>
              <w:tab/>
            </w:r>
            <w:smartTag w:uri="urn:schemas-microsoft-com:office:smarttags" w:element="place">
              <w:smartTag w:uri="urn:schemas-microsoft-com:office:smarttags" w:element="City">
                <w:r w:rsidRPr="00173E6E">
                  <w:rPr>
                    <w:b/>
                    <w:sz w:val="20"/>
                    <w:szCs w:val="20"/>
                  </w:rPr>
                  <w:t>Brooklyn</w:t>
                </w:r>
              </w:smartTag>
              <w:r w:rsidRPr="00173E6E">
                <w:rPr>
                  <w:b/>
                  <w:sz w:val="20"/>
                  <w:szCs w:val="20"/>
                </w:rPr>
                <w:t xml:space="preserve">, </w:t>
              </w:r>
              <w:smartTag w:uri="urn:schemas-microsoft-com:office:smarttags" w:element="State">
                <w:r w:rsidRPr="00173E6E">
                  <w:rPr>
                    <w:b/>
                    <w:sz w:val="20"/>
                    <w:szCs w:val="20"/>
                  </w:rPr>
                  <w:t>NY</w:t>
                </w:r>
              </w:smartTag>
            </w:smartTag>
          </w:p>
          <w:p w:rsidR="00214AFA" w:rsidRPr="00173E6E" w:rsidRDefault="00214AFA" w:rsidP="00214AFA">
            <w:pPr>
              <w:rPr>
                <w:b/>
                <w:sz w:val="20"/>
                <w:szCs w:val="20"/>
              </w:rPr>
            </w:pPr>
          </w:p>
          <w:p w:rsidR="00214AFA" w:rsidRPr="00173E6E" w:rsidRDefault="00214AFA" w:rsidP="00214AFA">
            <w:pPr>
              <w:rPr>
                <w:b/>
                <w:sz w:val="20"/>
                <w:szCs w:val="20"/>
              </w:rPr>
            </w:pPr>
            <w:smartTag w:uri="urn:schemas-microsoft-com:office:smarttags" w:element="place">
              <w:smartTag w:uri="urn:schemas-microsoft-com:office:smarttags" w:element="PlaceName">
                <w:r w:rsidRPr="00173E6E">
                  <w:rPr>
                    <w:b/>
                    <w:sz w:val="20"/>
                    <w:szCs w:val="20"/>
                  </w:rPr>
                  <w:t>Clayton</w:t>
                </w:r>
              </w:smartTag>
              <w:r w:rsidRPr="00173E6E">
                <w:rPr>
                  <w:b/>
                  <w:sz w:val="20"/>
                  <w:szCs w:val="20"/>
                </w:rPr>
                <w:t xml:space="preserve"> </w:t>
              </w:r>
              <w:smartTag w:uri="urn:schemas-microsoft-com:office:smarttags" w:element="PlaceName">
                <w:r w:rsidRPr="00173E6E">
                  <w:rPr>
                    <w:b/>
                    <w:sz w:val="20"/>
                    <w:szCs w:val="20"/>
                  </w:rPr>
                  <w:t>State</w:t>
                </w:r>
              </w:smartTag>
              <w:r w:rsidRPr="00173E6E">
                <w:rPr>
                  <w:b/>
                  <w:sz w:val="20"/>
                  <w:szCs w:val="20"/>
                </w:rPr>
                <w:t xml:space="preserve"> </w:t>
              </w:r>
              <w:smartTag w:uri="urn:schemas-microsoft-com:office:smarttags" w:element="PlaceType">
                <w:r w:rsidRPr="00173E6E">
                  <w:rPr>
                    <w:b/>
                    <w:sz w:val="20"/>
                    <w:szCs w:val="20"/>
                  </w:rPr>
                  <w:t>University</w:t>
                </w:r>
              </w:smartTag>
            </w:smartTag>
            <w:r w:rsidRPr="00173E6E">
              <w:rPr>
                <w:b/>
                <w:sz w:val="20"/>
                <w:szCs w:val="20"/>
              </w:rPr>
              <w:tab/>
            </w:r>
            <w:r w:rsidRPr="00173E6E">
              <w:rPr>
                <w:b/>
                <w:sz w:val="20"/>
                <w:szCs w:val="20"/>
              </w:rPr>
              <w:tab/>
            </w:r>
            <w:r w:rsidRPr="00173E6E">
              <w:rPr>
                <w:b/>
                <w:sz w:val="20"/>
                <w:szCs w:val="20"/>
              </w:rPr>
              <w:tab/>
            </w:r>
            <w:r w:rsidRPr="00173E6E">
              <w:rPr>
                <w:b/>
                <w:sz w:val="20"/>
                <w:szCs w:val="20"/>
              </w:rPr>
              <w:tab/>
            </w:r>
            <w:r w:rsidRPr="00173E6E">
              <w:rPr>
                <w:b/>
                <w:sz w:val="20"/>
                <w:szCs w:val="20"/>
              </w:rPr>
              <w:tab/>
            </w:r>
            <w:r w:rsidRPr="00173E6E">
              <w:rPr>
                <w:b/>
                <w:sz w:val="20"/>
                <w:szCs w:val="20"/>
              </w:rPr>
              <w:tab/>
              <w:t>Morrow, GA</w:t>
            </w:r>
          </w:p>
          <w:p w:rsidR="00214AFA" w:rsidRPr="00173E6E" w:rsidRDefault="00214AFA" w:rsidP="00214AFA">
            <w:pPr>
              <w:rPr>
                <w:b/>
                <w:sz w:val="20"/>
                <w:szCs w:val="20"/>
              </w:rPr>
            </w:pPr>
          </w:p>
          <w:p w:rsidR="00214AFA" w:rsidRPr="00173E6E" w:rsidRDefault="00214AFA" w:rsidP="00214AFA">
            <w:pPr>
              <w:rPr>
                <w:b/>
                <w:sz w:val="20"/>
                <w:szCs w:val="20"/>
              </w:rPr>
            </w:pPr>
            <w:smartTag w:uri="urn:schemas-microsoft-com:office:smarttags" w:element="PlaceType">
              <w:r w:rsidRPr="00173E6E">
                <w:rPr>
                  <w:b/>
                  <w:sz w:val="20"/>
                  <w:szCs w:val="20"/>
                </w:rPr>
                <w:t>University</w:t>
              </w:r>
            </w:smartTag>
            <w:r w:rsidRPr="00173E6E">
              <w:rPr>
                <w:b/>
                <w:sz w:val="20"/>
                <w:szCs w:val="20"/>
              </w:rPr>
              <w:t xml:space="preserve"> of </w:t>
            </w:r>
            <w:smartTag w:uri="urn:schemas-microsoft-com:office:smarttags" w:element="PlaceName">
              <w:r w:rsidRPr="00173E6E">
                <w:rPr>
                  <w:b/>
                  <w:sz w:val="20"/>
                  <w:szCs w:val="20"/>
                </w:rPr>
                <w:t>Alaska</w:t>
              </w:r>
            </w:smartTag>
            <w:r w:rsidRPr="00173E6E">
              <w:rPr>
                <w:b/>
                <w:sz w:val="20"/>
                <w:szCs w:val="20"/>
              </w:rPr>
              <w:t xml:space="preserve"> at </w:t>
            </w:r>
            <w:smartTag w:uri="urn:schemas-microsoft-com:office:smarttags" w:element="City">
              <w:r w:rsidRPr="00173E6E">
                <w:rPr>
                  <w:b/>
                  <w:sz w:val="20"/>
                  <w:szCs w:val="20"/>
                </w:rPr>
                <w:t>Anchorage</w:t>
              </w:r>
            </w:smartTag>
            <w:r w:rsidRPr="00173E6E">
              <w:rPr>
                <w:b/>
                <w:sz w:val="20"/>
                <w:szCs w:val="20"/>
              </w:rPr>
              <w:tab/>
            </w:r>
            <w:r w:rsidRPr="00173E6E">
              <w:rPr>
                <w:b/>
                <w:sz w:val="20"/>
                <w:szCs w:val="20"/>
              </w:rPr>
              <w:tab/>
            </w:r>
            <w:r w:rsidRPr="00173E6E">
              <w:rPr>
                <w:b/>
                <w:sz w:val="20"/>
                <w:szCs w:val="20"/>
              </w:rPr>
              <w:tab/>
            </w:r>
            <w:r w:rsidRPr="00173E6E">
              <w:rPr>
                <w:b/>
                <w:sz w:val="20"/>
                <w:szCs w:val="20"/>
              </w:rPr>
              <w:tab/>
            </w:r>
            <w:r w:rsidRPr="00173E6E">
              <w:rPr>
                <w:b/>
                <w:sz w:val="20"/>
                <w:szCs w:val="20"/>
              </w:rPr>
              <w:tab/>
            </w:r>
            <w:smartTag w:uri="urn:schemas-microsoft-com:office:smarttags" w:element="place">
              <w:smartTag w:uri="urn:schemas-microsoft-com:office:smarttags" w:element="City">
                <w:r w:rsidRPr="00173E6E">
                  <w:rPr>
                    <w:b/>
                    <w:sz w:val="20"/>
                    <w:szCs w:val="20"/>
                  </w:rPr>
                  <w:t>Anchorage</w:t>
                </w:r>
              </w:smartTag>
              <w:r w:rsidRPr="00173E6E">
                <w:rPr>
                  <w:b/>
                  <w:sz w:val="20"/>
                  <w:szCs w:val="20"/>
                </w:rPr>
                <w:t xml:space="preserve">, </w:t>
              </w:r>
              <w:smartTag w:uri="urn:schemas-microsoft-com:office:smarttags" w:element="State">
                <w:r w:rsidRPr="00173E6E">
                  <w:rPr>
                    <w:b/>
                    <w:sz w:val="20"/>
                    <w:szCs w:val="20"/>
                  </w:rPr>
                  <w:t>AK</w:t>
                </w:r>
              </w:smartTag>
            </w:smartTag>
          </w:p>
          <w:p w:rsidR="00214AFA" w:rsidRDefault="00214AFA" w:rsidP="00214AFA">
            <w:pPr>
              <w:rPr>
                <w:sz w:val="20"/>
                <w:szCs w:val="20"/>
              </w:rPr>
            </w:pPr>
          </w:p>
          <w:p w:rsidR="00CD4003" w:rsidRDefault="00CD4003" w:rsidP="00256A60">
            <w:pPr>
              <w:pStyle w:val="ProfileSubHeading-FrontPage"/>
            </w:pPr>
          </w:p>
          <w:p w:rsidR="003C64E3" w:rsidRDefault="003C64E3" w:rsidP="00256A60">
            <w:pPr>
              <w:pStyle w:val="ProfileSubHeading-FrontPage"/>
            </w:pPr>
            <w:r w:rsidRPr="00670F96">
              <w:t>Skills</w:t>
            </w:r>
          </w:p>
          <w:p w:rsidR="00CD4003" w:rsidRPr="00670F96" w:rsidRDefault="00CD4003" w:rsidP="00256A60">
            <w:pPr>
              <w:pStyle w:val="ProfileSubHeading-FrontPage"/>
            </w:pPr>
          </w:p>
          <w:p w:rsidR="003C64E3" w:rsidRPr="003C64E3" w:rsidRDefault="003C64E3" w:rsidP="003C64E3">
            <w:pPr>
              <w:spacing w:after="0" w:line="240" w:lineRule="auto"/>
              <w:rPr>
                <w:rFonts w:ascii="Times New Roman" w:eastAsia="Times New Roman" w:hAnsi="Times New Roman"/>
                <w:sz w:val="20"/>
                <w:szCs w:val="20"/>
                <w:lang w:val="nl-NL"/>
              </w:rPr>
            </w:pPr>
          </w:p>
          <w:p w:rsidR="00214AFA" w:rsidRDefault="00214AFA" w:rsidP="00214AFA">
            <w:pPr>
              <w:rPr>
                <w:b/>
                <w:sz w:val="20"/>
                <w:szCs w:val="20"/>
              </w:rPr>
            </w:pPr>
            <w:r>
              <w:rPr>
                <w:b/>
                <w:sz w:val="20"/>
                <w:szCs w:val="20"/>
              </w:rPr>
              <w:t>MICROSOFT FRAMEWORKS</w:t>
            </w:r>
          </w:p>
          <w:p w:rsidR="00214AFA" w:rsidRDefault="00214AFA" w:rsidP="00214AFA">
            <w:pPr>
              <w:rPr>
                <w:sz w:val="20"/>
                <w:szCs w:val="20"/>
              </w:rPr>
            </w:pPr>
            <w:r w:rsidRPr="00346B9D">
              <w:rPr>
                <w:b/>
                <w:i/>
                <w:sz w:val="20"/>
                <w:szCs w:val="20"/>
                <w:u w:val="single"/>
              </w:rPr>
              <w:lastRenderedPageBreak/>
              <w:t>MOF</w:t>
            </w:r>
            <w:r>
              <w:rPr>
                <w:sz w:val="20"/>
                <w:szCs w:val="20"/>
              </w:rPr>
              <w:t xml:space="preserve"> – in depth understanding and practitioner of the Microsoft Operations Framework.</w:t>
            </w:r>
          </w:p>
          <w:p w:rsidR="00214AFA" w:rsidRDefault="00214AFA" w:rsidP="00214AFA">
            <w:pPr>
              <w:rPr>
                <w:sz w:val="20"/>
                <w:szCs w:val="20"/>
              </w:rPr>
            </w:pPr>
            <w:r w:rsidRPr="00346B9D">
              <w:rPr>
                <w:b/>
                <w:i/>
                <w:sz w:val="20"/>
                <w:szCs w:val="20"/>
                <w:u w:val="single"/>
              </w:rPr>
              <w:t>MSF</w:t>
            </w:r>
            <w:r>
              <w:rPr>
                <w:sz w:val="20"/>
                <w:szCs w:val="20"/>
              </w:rPr>
              <w:t xml:space="preserve"> – in depth understanding and practitioner of the Microsoft Solutions Framework as applicable to infrastructure engagements.</w:t>
            </w:r>
          </w:p>
          <w:p w:rsidR="00214AFA" w:rsidRDefault="00214AFA" w:rsidP="00214AFA">
            <w:pPr>
              <w:rPr>
                <w:sz w:val="20"/>
                <w:szCs w:val="20"/>
              </w:rPr>
            </w:pPr>
            <w:r w:rsidRPr="00346B9D">
              <w:rPr>
                <w:b/>
                <w:i/>
                <w:sz w:val="20"/>
                <w:szCs w:val="20"/>
                <w:u w:val="single"/>
              </w:rPr>
              <w:t>BDD</w:t>
            </w:r>
            <w:r>
              <w:rPr>
                <w:sz w:val="20"/>
                <w:szCs w:val="20"/>
              </w:rPr>
              <w:t xml:space="preserve"> – in depth understanding and practitioner of the Business Desktop Deployment model, and have implemented for numerous Microsoft clients during my employment. </w:t>
            </w:r>
          </w:p>
          <w:p w:rsidR="00214AFA" w:rsidRDefault="00214AFA" w:rsidP="00214AFA">
            <w:pPr>
              <w:rPr>
                <w:sz w:val="20"/>
                <w:szCs w:val="20"/>
              </w:rPr>
            </w:pPr>
          </w:p>
          <w:p w:rsidR="00214AFA" w:rsidRPr="00586E25" w:rsidRDefault="00214AFA" w:rsidP="00214AFA">
            <w:pPr>
              <w:rPr>
                <w:b/>
                <w:sz w:val="20"/>
                <w:szCs w:val="20"/>
              </w:rPr>
            </w:pPr>
            <w:r w:rsidRPr="00586E25">
              <w:rPr>
                <w:b/>
                <w:sz w:val="20"/>
                <w:szCs w:val="20"/>
              </w:rPr>
              <w:t>PROJECT MANAGEMENT INFORMATION SYSTEMS</w:t>
            </w:r>
          </w:p>
          <w:p w:rsidR="00214AFA" w:rsidRDefault="00214AFA" w:rsidP="00214AFA">
            <w:pPr>
              <w:rPr>
                <w:sz w:val="20"/>
                <w:szCs w:val="20"/>
              </w:rPr>
            </w:pPr>
            <w:r>
              <w:rPr>
                <w:sz w:val="20"/>
                <w:szCs w:val="20"/>
              </w:rPr>
              <w:t>Over five (5) years of experience with design, implementation and administration of Enterprise Project Management based on Microsoft Project Server 2003/2007. Migration of project plans from Primavera to Microsoft Project Server 2003. Implementation of Sharepoint Portal Server for document repository for Microsoft Project Server. Integration of MOSS, Project Server and Microsoft Exchange for full life cycle management of project related documentation.</w:t>
            </w:r>
          </w:p>
          <w:p w:rsidR="00214AFA" w:rsidRPr="00586E25" w:rsidRDefault="00214AFA" w:rsidP="00214AFA">
            <w:pPr>
              <w:rPr>
                <w:sz w:val="20"/>
                <w:szCs w:val="20"/>
              </w:rPr>
            </w:pPr>
          </w:p>
          <w:p w:rsidR="00214AFA" w:rsidRPr="00586E25" w:rsidRDefault="00214AFA" w:rsidP="00214AFA">
            <w:pPr>
              <w:rPr>
                <w:b/>
                <w:sz w:val="20"/>
                <w:szCs w:val="20"/>
              </w:rPr>
            </w:pPr>
            <w:r w:rsidRPr="00586E25">
              <w:rPr>
                <w:b/>
                <w:sz w:val="20"/>
                <w:szCs w:val="20"/>
              </w:rPr>
              <w:t>OPERATING SYSTEMS</w:t>
            </w:r>
          </w:p>
          <w:p w:rsidR="00214AFA" w:rsidRPr="00586E25" w:rsidRDefault="00214AFA" w:rsidP="00214AFA">
            <w:pPr>
              <w:rPr>
                <w:sz w:val="20"/>
                <w:szCs w:val="20"/>
              </w:rPr>
            </w:pPr>
            <w:r w:rsidRPr="00586E25">
              <w:rPr>
                <w:sz w:val="20"/>
                <w:szCs w:val="20"/>
              </w:rPr>
              <w:t xml:space="preserve">Windows XP, Windows NT/200X (Workstation, Server and Advanced Server), Windows Server 2003, Novell Netware 3.x to 5.x, </w:t>
            </w:r>
            <w:r>
              <w:rPr>
                <w:sz w:val="20"/>
                <w:szCs w:val="20"/>
              </w:rPr>
              <w:t xml:space="preserve">Mac OSX, </w:t>
            </w:r>
            <w:r w:rsidRPr="00586E25">
              <w:rPr>
                <w:sz w:val="20"/>
                <w:szCs w:val="20"/>
              </w:rPr>
              <w:t>Citrix MetaFrame, Linux (RedHat and Mandrake).</w:t>
            </w:r>
          </w:p>
          <w:p w:rsidR="00214AFA" w:rsidRPr="00586E25" w:rsidRDefault="00214AFA" w:rsidP="00214AFA">
            <w:pPr>
              <w:rPr>
                <w:sz w:val="20"/>
                <w:szCs w:val="20"/>
              </w:rPr>
            </w:pPr>
          </w:p>
          <w:p w:rsidR="00214AFA" w:rsidRPr="00586E25" w:rsidRDefault="00214AFA" w:rsidP="00214AFA">
            <w:pPr>
              <w:rPr>
                <w:b/>
                <w:sz w:val="20"/>
                <w:szCs w:val="20"/>
              </w:rPr>
            </w:pPr>
            <w:r>
              <w:rPr>
                <w:b/>
                <w:sz w:val="20"/>
                <w:szCs w:val="20"/>
              </w:rPr>
              <w:t>VIRTUALIZATION</w:t>
            </w:r>
          </w:p>
          <w:p w:rsidR="00214AFA" w:rsidRDefault="00214AFA" w:rsidP="00214AFA">
            <w:pPr>
              <w:rPr>
                <w:sz w:val="20"/>
                <w:szCs w:val="20"/>
              </w:rPr>
            </w:pPr>
            <w:r>
              <w:rPr>
                <w:sz w:val="20"/>
                <w:szCs w:val="20"/>
              </w:rPr>
              <w:t xml:space="preserve">I have over 7 years of experience architecting virtualization solutions for enterprise clients. Experience with virtualization solutions from the following vendors; VMWare, Parallels, Citrix and Microsoft. I have developed lab environments for clients based on Microsoft Virtual Server, and production consolidated datacenters using ESX, XenServer and Hyper-V. Development of virtualization practice based on Microsoft’s Hyper-V virtualization solution. Development of branded nCapSulate Hyper-V based virtualization offering, to deliver a solution that provides planning, implementation and management services. Development of Parallels Server environment for migration of production Windows server environment. Architected Parallels Server/Workstation environment for application testing lab. Migration of VMWare ESX virtual machines to Microsoft Hyper-V virtual machines. Development of Hyper-V based testing lab to aid in development of Exchange 2007 infrastructure. Leveraged VMWare ESX, XenServer and Hyper-V for datacenter consolidation and datacenter moves. Development of Hyper-V virtualized environment for migration from standalone SQL Server environment. Implementation of SCVMM 2008 for management of VMWare and Hyper-V virtual servers. Deployment of HP and </w:t>
            </w:r>
            <w:smartTag w:uri="urn:schemas-microsoft-com:office:smarttags" w:element="place">
              <w:smartTag w:uri="urn:schemas-microsoft-com:office:smarttags" w:element="PlaceName">
                <w:r>
                  <w:rPr>
                    <w:sz w:val="20"/>
                    <w:szCs w:val="20"/>
                  </w:rPr>
                  <w:t>Dell</w:t>
                </w:r>
              </w:smartTag>
              <w:r>
                <w:rPr>
                  <w:sz w:val="20"/>
                  <w:szCs w:val="20"/>
                </w:rPr>
                <w:t xml:space="preserve"> </w:t>
              </w:r>
              <w:smartTag w:uri="urn:schemas-microsoft-com:office:smarttags" w:element="PlaceName">
                <w:r>
                  <w:rPr>
                    <w:sz w:val="20"/>
                    <w:szCs w:val="20"/>
                  </w:rPr>
                  <w:t>Blade</w:t>
                </w:r>
              </w:smartTag>
              <w:r>
                <w:rPr>
                  <w:sz w:val="20"/>
                  <w:szCs w:val="20"/>
                </w:rPr>
                <w:t xml:space="preserve"> </w:t>
              </w:r>
              <w:smartTag w:uri="urn:schemas-microsoft-com:office:smarttags" w:element="PlaceType">
                <w:r>
                  <w:rPr>
                    <w:sz w:val="20"/>
                    <w:szCs w:val="20"/>
                  </w:rPr>
                  <w:t>Centers</w:t>
                </w:r>
              </w:smartTag>
            </w:smartTag>
            <w:r>
              <w:rPr>
                <w:sz w:val="20"/>
                <w:szCs w:val="20"/>
              </w:rPr>
              <w:t xml:space="preserve"> for implementation of virtualization solutions. Deployment of iSCSI arrays for shared storage to leverage virtualization high availability. Implementation of Platespin Migrate to perform datacenter migrations for enterprise level clients. Conducted chalk talk </w:t>
            </w:r>
            <w:r>
              <w:rPr>
                <w:sz w:val="20"/>
                <w:szCs w:val="20"/>
              </w:rPr>
              <w:lastRenderedPageBreak/>
              <w:t>with startup, discussing pros/cons of Parallels Server, VMWare ESX and Citrix XenServer for hosting of thin client applications.</w:t>
            </w:r>
          </w:p>
          <w:p w:rsidR="00214AFA" w:rsidRPr="000623A8" w:rsidRDefault="00214AFA" w:rsidP="00214AFA">
            <w:pPr>
              <w:rPr>
                <w:sz w:val="20"/>
                <w:szCs w:val="20"/>
              </w:rPr>
            </w:pPr>
          </w:p>
          <w:p w:rsidR="00214AFA" w:rsidRPr="00586E25" w:rsidRDefault="00214AFA" w:rsidP="00214AFA">
            <w:pPr>
              <w:rPr>
                <w:b/>
                <w:sz w:val="20"/>
                <w:szCs w:val="20"/>
              </w:rPr>
            </w:pPr>
            <w:r>
              <w:rPr>
                <w:b/>
                <w:sz w:val="20"/>
                <w:szCs w:val="20"/>
              </w:rPr>
              <w:t>MESSAGING</w:t>
            </w:r>
          </w:p>
          <w:p w:rsidR="00214AFA" w:rsidRDefault="00214AFA" w:rsidP="00214AFA">
            <w:pPr>
              <w:rPr>
                <w:sz w:val="20"/>
                <w:szCs w:val="20"/>
              </w:rPr>
            </w:pPr>
            <w:r w:rsidRPr="00586E25">
              <w:rPr>
                <w:sz w:val="20"/>
                <w:szCs w:val="20"/>
              </w:rPr>
              <w:t xml:space="preserve">I have several years of experience with various electronic messaging </w:t>
            </w:r>
            <w:r>
              <w:rPr>
                <w:sz w:val="20"/>
                <w:szCs w:val="20"/>
              </w:rPr>
              <w:t xml:space="preserve">and collaboration </w:t>
            </w:r>
            <w:r w:rsidRPr="00586E25">
              <w:rPr>
                <w:sz w:val="20"/>
                <w:szCs w:val="20"/>
              </w:rPr>
              <w:t>systems, including, cc:Mail (db6 to db8) for six (6) years, Exchange (5.5</w:t>
            </w:r>
            <w:r>
              <w:rPr>
                <w:sz w:val="20"/>
                <w:szCs w:val="20"/>
              </w:rPr>
              <w:t>-2010</w:t>
            </w:r>
            <w:r w:rsidRPr="00586E25">
              <w:rPr>
                <w:sz w:val="20"/>
                <w:szCs w:val="20"/>
              </w:rPr>
              <w:t xml:space="preserve">) for </w:t>
            </w:r>
            <w:r>
              <w:rPr>
                <w:sz w:val="20"/>
                <w:szCs w:val="20"/>
              </w:rPr>
              <w:t>eleven</w:t>
            </w:r>
            <w:r w:rsidRPr="00586E25">
              <w:rPr>
                <w:sz w:val="20"/>
                <w:szCs w:val="20"/>
              </w:rPr>
              <w:t xml:space="preserve"> (</w:t>
            </w:r>
            <w:r>
              <w:rPr>
                <w:sz w:val="20"/>
                <w:szCs w:val="20"/>
              </w:rPr>
              <w:t>11</w:t>
            </w:r>
            <w:r w:rsidRPr="00586E25">
              <w:rPr>
                <w:sz w:val="20"/>
                <w:szCs w:val="20"/>
              </w:rPr>
              <w:t>) years</w:t>
            </w:r>
            <w:r>
              <w:rPr>
                <w:sz w:val="20"/>
                <w:szCs w:val="20"/>
              </w:rPr>
              <w:t>, Sharepoint for five (5) years,</w:t>
            </w:r>
            <w:r w:rsidRPr="00586E25">
              <w:rPr>
                <w:sz w:val="20"/>
                <w:szCs w:val="20"/>
              </w:rPr>
              <w:t xml:space="preserve"> and Lotus Notes for t</w:t>
            </w:r>
            <w:r>
              <w:rPr>
                <w:sz w:val="20"/>
                <w:szCs w:val="20"/>
              </w:rPr>
              <w:t>hree</w:t>
            </w:r>
            <w:r w:rsidRPr="00586E25">
              <w:rPr>
                <w:sz w:val="20"/>
                <w:szCs w:val="20"/>
              </w:rPr>
              <w:t xml:space="preserve"> (</w:t>
            </w:r>
            <w:r>
              <w:rPr>
                <w:sz w:val="20"/>
                <w:szCs w:val="20"/>
              </w:rPr>
              <w:t>3</w:t>
            </w:r>
            <w:r w:rsidRPr="00586E25">
              <w:rPr>
                <w:sz w:val="20"/>
                <w:szCs w:val="20"/>
              </w:rPr>
              <w:t xml:space="preserve">) years. </w:t>
            </w:r>
            <w:r>
              <w:rPr>
                <w:sz w:val="20"/>
                <w:szCs w:val="20"/>
              </w:rPr>
              <w:t xml:space="preserve">Experience architecting lab environments based on Exchange 2010 beta to pilot deployments of high availability leveraging Database Availability Groups. I have experience architecting and implementing Exchange 2007 and MOSS 2007 solutions for Microsoft clients as part of the Microsoft Joint Development Programs (JDP). </w:t>
            </w:r>
            <w:r w:rsidRPr="00586E25">
              <w:rPr>
                <w:sz w:val="20"/>
                <w:szCs w:val="20"/>
              </w:rPr>
              <w:t xml:space="preserve">I have advanced knowledge of design, infrastructure, deployment, migration, troubleshooting and disaster recovery of these messaging systems. I have extensive experience with development of hosted (ASP) application practices for multiple messaging platforms. </w:t>
            </w:r>
            <w:r>
              <w:rPr>
                <w:sz w:val="20"/>
                <w:szCs w:val="20"/>
              </w:rPr>
              <w:t>I have over 5 years of experience as a Microsoft employee developing solutions that integrate Exchange, Sharepoint and Microsoft Office. Experienced designing and implementing clustered Exchange 2007 environment, leveraging both SCC and CCR. Experienced designing and implementing SCR for Exchange disaster recovery scenarios. Experience designing Exchange 2000-2007 environment for environments for over 50,000 user mailboxes.</w:t>
            </w:r>
          </w:p>
          <w:p w:rsidR="00214AFA" w:rsidRDefault="00214AFA" w:rsidP="00214AFA">
            <w:pPr>
              <w:rPr>
                <w:sz w:val="20"/>
                <w:szCs w:val="20"/>
              </w:rPr>
            </w:pPr>
          </w:p>
          <w:p w:rsidR="00214AFA" w:rsidRPr="008F1F82" w:rsidRDefault="00214AFA" w:rsidP="00214AFA">
            <w:pPr>
              <w:rPr>
                <w:b/>
                <w:sz w:val="20"/>
                <w:szCs w:val="20"/>
              </w:rPr>
            </w:pPr>
            <w:r w:rsidRPr="008F1F82">
              <w:rPr>
                <w:b/>
                <w:sz w:val="20"/>
                <w:szCs w:val="20"/>
              </w:rPr>
              <w:t>APPLICATION DEVELOPMENT</w:t>
            </w:r>
          </w:p>
          <w:p w:rsidR="00214AFA" w:rsidRDefault="00214AFA" w:rsidP="00214AFA">
            <w:pPr>
              <w:rPr>
                <w:sz w:val="20"/>
                <w:szCs w:val="20"/>
              </w:rPr>
            </w:pPr>
            <w:r>
              <w:rPr>
                <w:sz w:val="20"/>
                <w:szCs w:val="20"/>
              </w:rPr>
              <w:t>I have extensive experience developing applications to streamline processes for retail organization leveraging Biztalk, C# and VB.net. Development of provisioning applications for Exchange 2003/Exchange 2007 for application service providers. Development of scripts to automate provisioning of VMs for VMWare, Hyper-V and XenServer, using C#, powershell and vbscripting. Development of rules extensions for Microsoft Identity Integration Server applications. Development of tool for Home Depot to automate virtualization of store servers.</w:t>
            </w:r>
          </w:p>
          <w:p w:rsidR="00214AFA" w:rsidRPr="00586E25" w:rsidRDefault="00214AFA" w:rsidP="00214AFA">
            <w:pPr>
              <w:rPr>
                <w:sz w:val="20"/>
                <w:szCs w:val="20"/>
              </w:rPr>
            </w:pPr>
          </w:p>
          <w:p w:rsidR="00214AFA" w:rsidRDefault="00214AFA" w:rsidP="00214AFA">
            <w:pPr>
              <w:rPr>
                <w:b/>
                <w:sz w:val="20"/>
                <w:szCs w:val="20"/>
              </w:rPr>
            </w:pPr>
            <w:r>
              <w:rPr>
                <w:b/>
                <w:sz w:val="20"/>
                <w:szCs w:val="20"/>
              </w:rPr>
              <w:t>DATABASE</w:t>
            </w:r>
          </w:p>
          <w:p w:rsidR="00214AFA" w:rsidRDefault="00214AFA" w:rsidP="00214AFA">
            <w:pPr>
              <w:rPr>
                <w:sz w:val="20"/>
                <w:szCs w:val="20"/>
              </w:rPr>
            </w:pPr>
            <w:r>
              <w:rPr>
                <w:sz w:val="20"/>
                <w:szCs w:val="20"/>
              </w:rPr>
              <w:t xml:space="preserve">I have over ten (10) years of experience with database servers, including Oracle, SQL Server and MySQL. Experience implementing SQL Server clusters based on SQL Server 2000, SQL Server 2005 and SQL Server 2008. Experience implementing database mirroring on SQL Server 2005. Extensive experience performing zero data loss migrations from SQL Server 2000 to SQL Server 2005 and SQL Server 2008. Experience designing Oracle database schema for design of ADP HR and payroll systems. Experience administering SQL Server 7.0. SQL Server 2000, and SQL Server 2005. Experience deploying and administering MySQL databases for customer facing web applications. Experience designing MySQL clustered database infrastructure on Linux. Experience with tuning Oracle databases for PeopleSoft </w:t>
            </w:r>
            <w:r>
              <w:rPr>
                <w:sz w:val="20"/>
                <w:szCs w:val="20"/>
              </w:rPr>
              <w:lastRenderedPageBreak/>
              <w:t xml:space="preserve">application performance. </w:t>
            </w:r>
          </w:p>
          <w:p w:rsidR="00214AFA" w:rsidRPr="00972B79" w:rsidRDefault="00214AFA" w:rsidP="00214AFA">
            <w:pPr>
              <w:rPr>
                <w:sz w:val="20"/>
                <w:szCs w:val="20"/>
              </w:rPr>
            </w:pPr>
          </w:p>
          <w:p w:rsidR="00214AFA" w:rsidRDefault="00214AFA" w:rsidP="00214AFA">
            <w:pPr>
              <w:rPr>
                <w:b/>
                <w:sz w:val="20"/>
                <w:szCs w:val="20"/>
              </w:rPr>
            </w:pPr>
            <w:r w:rsidRPr="00586E25">
              <w:rPr>
                <w:b/>
                <w:sz w:val="20"/>
                <w:szCs w:val="20"/>
              </w:rPr>
              <w:t>DIRECTORY SERVICES</w:t>
            </w:r>
          </w:p>
          <w:p w:rsidR="00214AFA" w:rsidRPr="00586E25" w:rsidRDefault="00214AFA" w:rsidP="00214AFA">
            <w:pPr>
              <w:rPr>
                <w:sz w:val="20"/>
                <w:szCs w:val="20"/>
              </w:rPr>
            </w:pPr>
            <w:r w:rsidRPr="00586E25">
              <w:rPr>
                <w:sz w:val="20"/>
                <w:szCs w:val="20"/>
              </w:rPr>
              <w:t xml:space="preserve">I have over </w:t>
            </w:r>
            <w:r>
              <w:rPr>
                <w:sz w:val="20"/>
                <w:szCs w:val="20"/>
              </w:rPr>
              <w:t>eight</w:t>
            </w:r>
            <w:r w:rsidRPr="00586E25">
              <w:rPr>
                <w:sz w:val="20"/>
                <w:szCs w:val="20"/>
              </w:rPr>
              <w:t xml:space="preserve"> (</w:t>
            </w:r>
            <w:r>
              <w:rPr>
                <w:sz w:val="20"/>
                <w:szCs w:val="20"/>
              </w:rPr>
              <w:t>8</w:t>
            </w:r>
            <w:r w:rsidRPr="00586E25">
              <w:rPr>
                <w:sz w:val="20"/>
                <w:szCs w:val="20"/>
              </w:rPr>
              <w:t xml:space="preserve">) years of experience design, deploying, migrating and managing Active Directory on Windows 2000. As a </w:t>
            </w:r>
            <w:r>
              <w:rPr>
                <w:sz w:val="20"/>
                <w:szCs w:val="20"/>
              </w:rPr>
              <w:t xml:space="preserve">former </w:t>
            </w:r>
            <w:r w:rsidRPr="00586E25">
              <w:rPr>
                <w:sz w:val="20"/>
                <w:szCs w:val="20"/>
              </w:rPr>
              <w:t xml:space="preserve">Microsoft employee, I have extensive knowledge and experience with Active Directory on Windows 2003. I have experience designing and implementing </w:t>
            </w:r>
            <w:r>
              <w:rPr>
                <w:sz w:val="20"/>
                <w:szCs w:val="20"/>
              </w:rPr>
              <w:t xml:space="preserve">Microsoft Metadirectory Services, </w:t>
            </w:r>
            <w:r w:rsidRPr="00586E25">
              <w:rPr>
                <w:sz w:val="20"/>
                <w:szCs w:val="20"/>
              </w:rPr>
              <w:t xml:space="preserve">MIIS </w:t>
            </w:r>
            <w:r>
              <w:rPr>
                <w:sz w:val="20"/>
                <w:szCs w:val="20"/>
              </w:rPr>
              <w:t xml:space="preserve">2003 (Microsoft Identity Management Server 2003) , ILM 2007 (Microsoft Identity Lifecycle Management 2007) and FIM (Microsoft Forefront Identity Manager) </w:t>
            </w:r>
            <w:r w:rsidRPr="00586E25">
              <w:rPr>
                <w:sz w:val="20"/>
                <w:szCs w:val="20"/>
              </w:rPr>
              <w:t>to facilitate integration of Active Directory with disparate directory services to define identity management infrastructure</w:t>
            </w:r>
            <w:r>
              <w:rPr>
                <w:sz w:val="20"/>
                <w:szCs w:val="20"/>
              </w:rPr>
              <w:t>, totaling over 7 years of experience</w:t>
            </w:r>
            <w:r w:rsidRPr="00586E25">
              <w:rPr>
                <w:sz w:val="20"/>
                <w:szCs w:val="20"/>
              </w:rPr>
              <w:t>.</w:t>
            </w:r>
            <w:r>
              <w:rPr>
                <w:sz w:val="20"/>
                <w:szCs w:val="20"/>
              </w:rPr>
              <w:t xml:space="preserve"> I have experience designing IAM solutions with Tivoli Access and Identity management solutions for large directory and ERP integration engagements. I have extensive experience designing POCs (Proof of Concepts) for architecture and implementation Identity and Access Management solutions.</w:t>
            </w:r>
          </w:p>
          <w:p w:rsidR="00214AFA" w:rsidRPr="00586E25" w:rsidRDefault="00214AFA" w:rsidP="00214AFA">
            <w:pPr>
              <w:rPr>
                <w:sz w:val="20"/>
                <w:szCs w:val="20"/>
              </w:rPr>
            </w:pPr>
          </w:p>
          <w:p w:rsidR="00214AFA" w:rsidRPr="00586E25" w:rsidRDefault="00214AFA" w:rsidP="00214AFA">
            <w:pPr>
              <w:rPr>
                <w:b/>
                <w:sz w:val="20"/>
                <w:szCs w:val="20"/>
              </w:rPr>
            </w:pPr>
            <w:r w:rsidRPr="00586E25">
              <w:rPr>
                <w:b/>
                <w:sz w:val="20"/>
                <w:szCs w:val="20"/>
              </w:rPr>
              <w:t>MANAGEMENT APPLICATIONS</w:t>
            </w:r>
          </w:p>
          <w:p w:rsidR="00214AFA" w:rsidRPr="00586E25" w:rsidRDefault="00214AFA" w:rsidP="00214AFA">
            <w:pPr>
              <w:rPr>
                <w:sz w:val="20"/>
                <w:szCs w:val="20"/>
              </w:rPr>
            </w:pPr>
            <w:r>
              <w:rPr>
                <w:sz w:val="20"/>
                <w:szCs w:val="20"/>
              </w:rPr>
              <w:t xml:space="preserve">EMC EmailXtender, Symantec Enterprise Vault, </w:t>
            </w:r>
            <w:r w:rsidRPr="00586E25">
              <w:rPr>
                <w:sz w:val="20"/>
                <w:szCs w:val="20"/>
              </w:rPr>
              <w:t xml:space="preserve">Microsoft System Update Services (SUS), Microsoft System Management Server (SMS) 1.1, 1.2, 2.0 and 2003, Microsoft Operations Manager 2000 and 2005, </w:t>
            </w:r>
            <w:r>
              <w:rPr>
                <w:sz w:val="20"/>
                <w:szCs w:val="20"/>
              </w:rPr>
              <w:t xml:space="preserve">Microsoft System Center Operations Manager 2007, Microsoft System Center Configuration Manager 2007, Microsoft System Center Virtual Machine Manager 2008, </w:t>
            </w:r>
            <w:r w:rsidRPr="00586E25">
              <w:rPr>
                <w:sz w:val="20"/>
                <w:szCs w:val="20"/>
              </w:rPr>
              <w:t>Microsoft Application Center 2000</w:t>
            </w:r>
            <w:r>
              <w:rPr>
                <w:sz w:val="20"/>
                <w:szCs w:val="20"/>
              </w:rPr>
              <w:t>, Microsoft Data Protection Manager 2007</w:t>
            </w:r>
            <w:r w:rsidRPr="00586E25">
              <w:rPr>
                <w:sz w:val="20"/>
                <w:szCs w:val="20"/>
              </w:rPr>
              <w:t>.</w:t>
            </w:r>
          </w:p>
          <w:p w:rsidR="00214AFA" w:rsidRPr="00586E25" w:rsidRDefault="00214AFA" w:rsidP="00214AFA">
            <w:pPr>
              <w:rPr>
                <w:sz w:val="20"/>
                <w:szCs w:val="20"/>
              </w:rPr>
            </w:pPr>
          </w:p>
          <w:p w:rsidR="00214AFA" w:rsidRPr="00586E25" w:rsidRDefault="00214AFA" w:rsidP="00214AFA">
            <w:pPr>
              <w:rPr>
                <w:b/>
                <w:sz w:val="20"/>
                <w:szCs w:val="20"/>
              </w:rPr>
            </w:pPr>
            <w:r w:rsidRPr="00586E25">
              <w:rPr>
                <w:b/>
                <w:sz w:val="20"/>
                <w:szCs w:val="20"/>
              </w:rPr>
              <w:t>APPLICATIONS</w:t>
            </w:r>
          </w:p>
          <w:p w:rsidR="00214AFA" w:rsidRPr="00586E25" w:rsidRDefault="00214AFA" w:rsidP="00214AFA">
            <w:pPr>
              <w:rPr>
                <w:sz w:val="20"/>
                <w:szCs w:val="20"/>
              </w:rPr>
            </w:pPr>
            <w:r w:rsidRPr="00586E25">
              <w:rPr>
                <w:sz w:val="20"/>
                <w:szCs w:val="20"/>
              </w:rPr>
              <w:t xml:space="preserve">Visio, Concur eApplications, </w:t>
            </w:r>
            <w:r>
              <w:rPr>
                <w:sz w:val="20"/>
                <w:szCs w:val="20"/>
              </w:rPr>
              <w:t xml:space="preserve">ChangePoint, </w:t>
            </w:r>
            <w:r w:rsidRPr="00586E25">
              <w:rPr>
                <w:sz w:val="20"/>
                <w:szCs w:val="20"/>
              </w:rPr>
              <w:t>GoldMine, SalesLogix, Pivotal Relationships, Network General Sniffer, Veritas Backup Exec, Legato and ARCServeIT.</w:t>
            </w:r>
          </w:p>
          <w:p w:rsidR="00214AFA" w:rsidRDefault="00214AFA" w:rsidP="00214AFA">
            <w:pPr>
              <w:rPr>
                <w:sz w:val="20"/>
                <w:szCs w:val="20"/>
              </w:rPr>
            </w:pPr>
          </w:p>
          <w:p w:rsidR="003C64E3" w:rsidRPr="003C64E3" w:rsidRDefault="003C64E3" w:rsidP="003C64E3">
            <w:pPr>
              <w:pStyle w:val="BulletedInformation"/>
              <w:numPr>
                <w:ilvl w:val="0"/>
                <w:numId w:val="0"/>
              </w:numPr>
              <w:rPr>
                <w:lang w:val="nl-NL"/>
              </w:rPr>
            </w:pPr>
          </w:p>
        </w:tc>
      </w:tr>
    </w:tbl>
    <w:p w:rsidR="003C64E3" w:rsidRPr="00670F96" w:rsidRDefault="003C64E3" w:rsidP="003C64E3">
      <w:pPr>
        <w:pStyle w:val="ProfileSubHeading"/>
        <w:outlineLvl w:val="0"/>
      </w:pPr>
      <w:r w:rsidRPr="00670F96">
        <w:lastRenderedPageBreak/>
        <w:t>Certifications</w:t>
      </w:r>
    </w:p>
    <w:p w:rsidR="00214AFA" w:rsidRDefault="00214AFA" w:rsidP="00214AFA">
      <w:pPr>
        <w:rPr>
          <w:sz w:val="20"/>
          <w:szCs w:val="20"/>
        </w:rPr>
      </w:pPr>
      <w:r>
        <w:rPr>
          <w:sz w:val="20"/>
          <w:szCs w:val="20"/>
        </w:rPr>
        <w:t>Microsoft Certified System Engineer 2000</w:t>
      </w:r>
    </w:p>
    <w:p w:rsidR="00214AFA" w:rsidRDefault="00214AFA" w:rsidP="00214AFA">
      <w:pPr>
        <w:rPr>
          <w:sz w:val="20"/>
          <w:szCs w:val="20"/>
        </w:rPr>
      </w:pPr>
      <w:r>
        <w:rPr>
          <w:sz w:val="20"/>
          <w:szCs w:val="20"/>
        </w:rPr>
        <w:t xml:space="preserve">Microsoft Certified System Engineer 2003 </w:t>
      </w:r>
    </w:p>
    <w:p w:rsidR="00214AFA" w:rsidRDefault="00214AFA" w:rsidP="00214AFA">
      <w:pPr>
        <w:rPr>
          <w:sz w:val="20"/>
          <w:szCs w:val="20"/>
        </w:rPr>
      </w:pPr>
      <w:r>
        <w:rPr>
          <w:sz w:val="20"/>
          <w:szCs w:val="20"/>
        </w:rPr>
        <w:t>PMP</w:t>
      </w:r>
    </w:p>
    <w:p w:rsidR="00214AFA" w:rsidRDefault="00214AFA" w:rsidP="00214AFA">
      <w:pPr>
        <w:rPr>
          <w:sz w:val="20"/>
          <w:szCs w:val="20"/>
        </w:rPr>
      </w:pPr>
      <w:r>
        <w:rPr>
          <w:sz w:val="20"/>
          <w:szCs w:val="20"/>
        </w:rPr>
        <w:t>CISSP</w:t>
      </w:r>
    </w:p>
    <w:p w:rsidR="00214AFA" w:rsidRDefault="00214AFA" w:rsidP="00214AFA">
      <w:pPr>
        <w:rPr>
          <w:sz w:val="20"/>
          <w:szCs w:val="20"/>
        </w:rPr>
      </w:pPr>
      <w:r>
        <w:rPr>
          <w:sz w:val="20"/>
          <w:szCs w:val="20"/>
        </w:rPr>
        <w:t>ITIL</w:t>
      </w:r>
    </w:p>
    <w:p w:rsidR="003C64E3" w:rsidRPr="00E41BC7" w:rsidRDefault="003C64E3" w:rsidP="003C64E3">
      <w:pPr>
        <w:pStyle w:val="ProfileSubHeading"/>
        <w:outlineLvl w:val="0"/>
      </w:pPr>
      <w:r w:rsidRPr="00E061CA">
        <w:lastRenderedPageBreak/>
        <w:t>Professional Experience</w:t>
      </w:r>
      <w:r>
        <w:t xml:space="preserve"> Details</w:t>
      </w:r>
    </w:p>
    <w:p w:rsidR="003C64E3" w:rsidRDefault="003C64E3" w:rsidP="003C64E3">
      <w:pPr>
        <w:rPr>
          <w:lang w:val="nl-NL"/>
        </w:rPr>
      </w:pPr>
    </w:p>
    <w:tbl>
      <w:tblPr>
        <w:tblW w:w="9477" w:type="dxa"/>
        <w:tblInd w:w="18" w:type="dxa"/>
        <w:tblBorders>
          <w:top w:val="dotted" w:sz="4" w:space="0" w:color="FF0000"/>
          <w:bottom w:val="dotted" w:sz="4" w:space="0" w:color="FF0000"/>
          <w:insideH w:val="dotted" w:sz="4" w:space="0" w:color="FF0000"/>
        </w:tblBorders>
        <w:tblLook w:val="0000"/>
      </w:tblPr>
      <w:tblGrid>
        <w:gridCol w:w="5220"/>
        <w:gridCol w:w="4257"/>
      </w:tblGrid>
      <w:tr w:rsidR="003C64E3" w:rsidRPr="003C64E3" w:rsidTr="00B34429">
        <w:trPr>
          <w:trHeight w:val="486"/>
        </w:trPr>
        <w:tc>
          <w:tcPr>
            <w:tcW w:w="5220" w:type="dxa"/>
            <w:tcBorders>
              <w:top w:val="single" w:sz="4" w:space="0" w:color="FF0000"/>
              <w:bottom w:val="nil"/>
            </w:tcBorders>
            <w:shd w:val="clear" w:color="auto" w:fill="E6E6E6"/>
            <w:vAlign w:val="center"/>
          </w:tcPr>
          <w:p w:rsidR="003C64E3" w:rsidRPr="00523B83" w:rsidRDefault="003C64E3" w:rsidP="00256A60">
            <w:pPr>
              <w:pStyle w:val="ProfessionalExperienceCompanyName"/>
            </w:pPr>
            <w:r w:rsidRPr="00523B83">
              <w:t>Company name</w:t>
            </w:r>
            <w:r w:rsidRPr="00523B83">
              <w:tab/>
            </w:r>
          </w:p>
        </w:tc>
        <w:tc>
          <w:tcPr>
            <w:tcW w:w="4257" w:type="dxa"/>
            <w:tcBorders>
              <w:top w:val="single" w:sz="4" w:space="0" w:color="FF0000"/>
              <w:bottom w:val="nil"/>
            </w:tcBorders>
            <w:shd w:val="clear" w:color="auto" w:fill="E6E6E6"/>
            <w:vAlign w:val="center"/>
          </w:tcPr>
          <w:p w:rsidR="003C64E3" w:rsidRPr="00523B83" w:rsidRDefault="003C64E3" w:rsidP="00256A60">
            <w:pPr>
              <w:pStyle w:val="ProfessionalExperiencePeriodofEmployment"/>
            </w:pPr>
            <w:r>
              <w:t xml:space="preserve">Month </w:t>
            </w:r>
            <w:r w:rsidRPr="00523B83">
              <w:t xml:space="preserve"> </w:t>
            </w:r>
            <w:r>
              <w:t xml:space="preserve">YYYY </w:t>
            </w:r>
            <w:r w:rsidRPr="00523B83">
              <w:t xml:space="preserve">to </w:t>
            </w:r>
            <w:r>
              <w:t>Month YYYY/ Present</w:t>
            </w:r>
          </w:p>
        </w:tc>
      </w:tr>
    </w:tbl>
    <w:p w:rsidR="00214AFA" w:rsidRDefault="00214AFA" w:rsidP="00214AFA">
      <w:pPr>
        <w:ind w:left="720"/>
        <w:rPr>
          <w:b/>
          <w:sz w:val="20"/>
          <w:szCs w:val="20"/>
        </w:rPr>
      </w:pPr>
      <w:r>
        <w:rPr>
          <w:b/>
          <w:i/>
          <w:sz w:val="20"/>
          <w:szCs w:val="20"/>
          <w:u w:val="single"/>
        </w:rPr>
        <w:t>Classified Client</w:t>
      </w:r>
      <w:r>
        <w:rPr>
          <w:b/>
          <w:sz w:val="20"/>
          <w:szCs w:val="20"/>
        </w:rPr>
        <w:tab/>
      </w:r>
    </w:p>
    <w:p w:rsidR="00214AFA" w:rsidRPr="00366F72" w:rsidRDefault="00214AFA" w:rsidP="00214AFA">
      <w:pPr>
        <w:ind w:left="720"/>
        <w:rPr>
          <w:b/>
          <w:sz w:val="20"/>
          <w:szCs w:val="20"/>
        </w:rPr>
      </w:pPr>
      <w:r>
        <w:rPr>
          <w:b/>
          <w:sz w:val="20"/>
          <w:szCs w:val="20"/>
        </w:rPr>
        <w:t>August 2010 to Present</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
    <w:p w:rsidR="00214AFA" w:rsidRDefault="00214AFA" w:rsidP="00214AFA">
      <w:pPr>
        <w:ind w:left="720"/>
        <w:rPr>
          <w:sz w:val="20"/>
          <w:szCs w:val="20"/>
        </w:rPr>
      </w:pPr>
      <w:r>
        <w:rPr>
          <w:sz w:val="20"/>
          <w:szCs w:val="20"/>
        </w:rPr>
        <w:t>Architected FIM development environment to test user and distribution group provisioning scenarios. Extended schema to allow for criteria based membership based on attributes values flowed in from Oracle HR. Deployed test environment for proof of concept. Developed and conducted classroom training for HR and IT administrators. Conducted demonstration of FIM provisioning scenarios. Deployed production FIM environment for provisioning of users and distribution groups. Configured FIM environment to include implementation of FIM Synchronization Service, FIM Service and FIM Portal. Configured Management Agents for Active Directory, FIM Service and Oracle HR System.</w:t>
      </w:r>
    </w:p>
    <w:p w:rsidR="00214AFA" w:rsidRPr="00F25743" w:rsidRDefault="00214AFA" w:rsidP="00214AFA">
      <w:pPr>
        <w:ind w:left="720"/>
        <w:rPr>
          <w:sz w:val="20"/>
          <w:szCs w:val="20"/>
        </w:rPr>
      </w:pPr>
    </w:p>
    <w:p w:rsidR="00214AFA" w:rsidRDefault="00214AFA" w:rsidP="00214AFA">
      <w:pPr>
        <w:ind w:left="720"/>
        <w:rPr>
          <w:b/>
          <w:i/>
          <w:sz w:val="20"/>
          <w:szCs w:val="20"/>
          <w:u w:val="single"/>
        </w:rPr>
      </w:pPr>
      <w:r>
        <w:rPr>
          <w:b/>
          <w:i/>
          <w:sz w:val="20"/>
          <w:szCs w:val="20"/>
          <w:u w:val="single"/>
        </w:rPr>
        <w:t>Classified Client</w:t>
      </w:r>
    </w:p>
    <w:p w:rsidR="00214AFA" w:rsidRPr="00366F72" w:rsidRDefault="00214AFA" w:rsidP="00214AFA">
      <w:pPr>
        <w:ind w:left="720"/>
        <w:rPr>
          <w:b/>
          <w:sz w:val="20"/>
          <w:szCs w:val="20"/>
        </w:rPr>
      </w:pPr>
      <w:r>
        <w:rPr>
          <w:b/>
          <w:sz w:val="20"/>
          <w:szCs w:val="20"/>
        </w:rPr>
        <w:t>June 2010 to September 2010</w:t>
      </w:r>
    </w:p>
    <w:p w:rsidR="00214AFA" w:rsidRPr="00FD3D7E" w:rsidRDefault="00214AFA" w:rsidP="00214AFA">
      <w:pPr>
        <w:ind w:left="720"/>
        <w:rPr>
          <w:sz w:val="20"/>
          <w:szCs w:val="20"/>
        </w:rPr>
      </w:pPr>
      <w:r>
        <w:rPr>
          <w:sz w:val="20"/>
          <w:szCs w:val="20"/>
        </w:rPr>
        <w:t xml:space="preserve">Engaged to architect FIM infrastructure to scale to 500,000 – 1,000,000 provisioned users. Developed scenarios and implemented FIM solutions for identification verification for various classes of users, leveraging FIM out of box and custom workflows. Architected FIM infrastructure to support web based government application development. Developed web service client to consume FIM web services using C#. Provided architectural oversight for web based application development. Responsible for migrating existing ILM implementation to FIM. Converted ILM rule extensions to FIM Workflows and activities where applicable. Developed replacement for password self-service to overcome external user limitation. Implemented 28 management agents for connectivity to shrink-wrap and in-house developed applications. </w:t>
      </w:r>
    </w:p>
    <w:p w:rsidR="00214AFA" w:rsidRDefault="00214AFA" w:rsidP="00214AFA">
      <w:pPr>
        <w:ind w:left="720"/>
        <w:rPr>
          <w:b/>
          <w:i/>
          <w:sz w:val="20"/>
          <w:szCs w:val="20"/>
          <w:u w:val="single"/>
        </w:rPr>
      </w:pPr>
    </w:p>
    <w:p w:rsidR="00214AFA" w:rsidRDefault="00214AFA" w:rsidP="00214AFA">
      <w:pPr>
        <w:ind w:left="720"/>
        <w:rPr>
          <w:b/>
          <w:i/>
          <w:sz w:val="20"/>
          <w:szCs w:val="20"/>
          <w:u w:val="single"/>
        </w:rPr>
      </w:pPr>
      <w:r>
        <w:rPr>
          <w:b/>
          <w:i/>
          <w:sz w:val="20"/>
          <w:szCs w:val="20"/>
          <w:u w:val="single"/>
        </w:rPr>
        <w:t>GASOC</w:t>
      </w:r>
    </w:p>
    <w:p w:rsidR="00214AFA" w:rsidRPr="00366F72" w:rsidRDefault="00214AFA" w:rsidP="00214AFA">
      <w:pPr>
        <w:ind w:left="720"/>
        <w:rPr>
          <w:b/>
          <w:sz w:val="20"/>
          <w:szCs w:val="20"/>
        </w:rPr>
      </w:pPr>
      <w:r>
        <w:rPr>
          <w:b/>
          <w:sz w:val="20"/>
          <w:szCs w:val="20"/>
        </w:rPr>
        <w:t>April 2010 to April 2010</w:t>
      </w:r>
    </w:p>
    <w:p w:rsidR="00214AFA" w:rsidRDefault="00214AFA" w:rsidP="00214AFA">
      <w:pPr>
        <w:ind w:left="720"/>
        <w:rPr>
          <w:sz w:val="20"/>
          <w:szCs w:val="20"/>
        </w:rPr>
      </w:pPr>
      <w:r>
        <w:rPr>
          <w:sz w:val="20"/>
          <w:szCs w:val="20"/>
        </w:rPr>
        <w:t>Perform presales activities for Microsoft Online Services migration. Developed process for rapid migration from on-premise to Microsoft Online Services (hosted Exchange) platform. Developed C# WinForm application to aide migration of users.</w:t>
      </w:r>
    </w:p>
    <w:p w:rsidR="00214AFA" w:rsidRPr="00C723E0" w:rsidRDefault="00214AFA" w:rsidP="00214AFA">
      <w:pPr>
        <w:ind w:left="720"/>
        <w:rPr>
          <w:sz w:val="20"/>
          <w:szCs w:val="20"/>
        </w:rPr>
      </w:pPr>
    </w:p>
    <w:p w:rsidR="00214AFA" w:rsidRDefault="00214AFA" w:rsidP="00214AFA">
      <w:pPr>
        <w:ind w:left="720"/>
        <w:rPr>
          <w:b/>
          <w:i/>
          <w:sz w:val="20"/>
          <w:szCs w:val="20"/>
          <w:u w:val="single"/>
        </w:rPr>
      </w:pPr>
      <w:r>
        <w:rPr>
          <w:b/>
          <w:i/>
          <w:sz w:val="20"/>
          <w:szCs w:val="20"/>
          <w:u w:val="single"/>
        </w:rPr>
        <w:t>Coca Cola Enterprises</w:t>
      </w:r>
    </w:p>
    <w:p w:rsidR="00214AFA" w:rsidRPr="00366F72" w:rsidRDefault="00214AFA" w:rsidP="00214AFA">
      <w:pPr>
        <w:ind w:left="720"/>
        <w:rPr>
          <w:b/>
          <w:sz w:val="20"/>
          <w:szCs w:val="20"/>
        </w:rPr>
      </w:pPr>
      <w:r>
        <w:rPr>
          <w:b/>
          <w:sz w:val="20"/>
          <w:szCs w:val="20"/>
        </w:rPr>
        <w:t>September 2009 to May 2010</w:t>
      </w:r>
    </w:p>
    <w:p w:rsidR="00214AFA" w:rsidRDefault="00214AFA" w:rsidP="00214AFA">
      <w:pPr>
        <w:ind w:left="720"/>
        <w:rPr>
          <w:i/>
          <w:sz w:val="20"/>
          <w:szCs w:val="20"/>
        </w:rPr>
      </w:pPr>
      <w:r>
        <w:rPr>
          <w:sz w:val="20"/>
          <w:szCs w:val="20"/>
        </w:rPr>
        <w:lastRenderedPageBreak/>
        <w:t>Performed day to day management and support for Identity Management solution, based on Microsoft Identity Integration Server (MIIS), Microsoft Identity Lifecycle Management Server (ILM) and SAP IdM. Developed rules extensions using C#, and performed troubleshoot of existing legacy rule extensions. Developed Powershell scripts to export attributes from Active Directory. Developed proof of concept for Microsoft Forefront Identity Manager to pilot migration of production environment. Provided support for application owners whose applications leverage IdM.</w:t>
      </w:r>
    </w:p>
    <w:p w:rsidR="00214AFA" w:rsidRDefault="00214AFA" w:rsidP="00214AFA">
      <w:pPr>
        <w:ind w:left="720"/>
        <w:rPr>
          <w:i/>
          <w:sz w:val="20"/>
          <w:szCs w:val="20"/>
        </w:rPr>
      </w:pPr>
    </w:p>
    <w:p w:rsidR="00214AFA" w:rsidRDefault="00214AFA" w:rsidP="00214AFA">
      <w:pPr>
        <w:ind w:left="720"/>
        <w:rPr>
          <w:b/>
          <w:i/>
          <w:sz w:val="20"/>
          <w:szCs w:val="20"/>
          <w:u w:val="single"/>
        </w:rPr>
      </w:pPr>
      <w:r>
        <w:rPr>
          <w:b/>
          <w:i/>
          <w:sz w:val="20"/>
          <w:szCs w:val="20"/>
          <w:u w:val="single"/>
        </w:rPr>
        <w:t>AirTran</w:t>
      </w:r>
    </w:p>
    <w:p w:rsidR="00214AFA" w:rsidRPr="00366F72" w:rsidRDefault="00214AFA" w:rsidP="00214AFA">
      <w:pPr>
        <w:ind w:left="720"/>
        <w:rPr>
          <w:b/>
          <w:sz w:val="20"/>
          <w:szCs w:val="20"/>
        </w:rPr>
      </w:pPr>
      <w:r>
        <w:rPr>
          <w:b/>
          <w:sz w:val="20"/>
          <w:szCs w:val="20"/>
        </w:rPr>
        <w:t>August 2009 to Septemer 2009</w:t>
      </w:r>
    </w:p>
    <w:p w:rsidR="00214AFA" w:rsidRDefault="00214AFA" w:rsidP="00214AFA">
      <w:pPr>
        <w:ind w:left="720"/>
        <w:rPr>
          <w:sz w:val="20"/>
          <w:szCs w:val="20"/>
        </w:rPr>
      </w:pPr>
      <w:r>
        <w:rPr>
          <w:sz w:val="20"/>
          <w:szCs w:val="20"/>
        </w:rPr>
        <w:t>Retained by large airline to architect Active Directory/Exchange environment based on Windows Server 2008 and Exchange 2010. Development of Exchange 2010 environment, leveraging Database Availability Groups hosted locally and remotely. Design of load balanced Client Access Server infrastructure to provide resiliency for client connectivity to Exchange environment. Design of Office Communications Server environment based on OCS 2007 R2 to replace Meetingplace. Competitive analysis of Microsoft UC/OCS vs Cisco Unity/Callmanager. Design of virtual environment based on VMWare vSphere for implementation of Exchange 2010. Design of System Center Operations Manager 2007 R2 environment to monitor Exchange/Active Directory infrastructure.</w:t>
      </w:r>
    </w:p>
    <w:p w:rsidR="00214AFA" w:rsidRPr="00DB46AB" w:rsidRDefault="00214AFA" w:rsidP="00214AFA">
      <w:pPr>
        <w:ind w:left="720"/>
        <w:rPr>
          <w:sz w:val="20"/>
          <w:szCs w:val="20"/>
        </w:rPr>
      </w:pPr>
    </w:p>
    <w:p w:rsidR="00214AFA" w:rsidRDefault="00214AFA" w:rsidP="00214AFA">
      <w:pPr>
        <w:ind w:left="720"/>
        <w:rPr>
          <w:b/>
          <w:i/>
          <w:sz w:val="20"/>
          <w:szCs w:val="20"/>
          <w:u w:val="single"/>
        </w:rPr>
      </w:pPr>
      <w:r>
        <w:rPr>
          <w:b/>
          <w:i/>
          <w:sz w:val="20"/>
          <w:szCs w:val="20"/>
          <w:u w:val="single"/>
        </w:rPr>
        <w:t>Home Depot</w:t>
      </w:r>
    </w:p>
    <w:p w:rsidR="00214AFA" w:rsidRDefault="00214AFA" w:rsidP="00214AFA">
      <w:pPr>
        <w:ind w:left="720"/>
        <w:rPr>
          <w:b/>
          <w:sz w:val="20"/>
          <w:szCs w:val="20"/>
        </w:rPr>
      </w:pPr>
      <w:r>
        <w:rPr>
          <w:b/>
          <w:sz w:val="20"/>
          <w:szCs w:val="20"/>
        </w:rPr>
        <w:t>June 2009 to August 2009</w:t>
      </w:r>
    </w:p>
    <w:p w:rsidR="00214AFA" w:rsidRDefault="00214AFA" w:rsidP="00214AFA">
      <w:pPr>
        <w:ind w:left="720"/>
        <w:rPr>
          <w:sz w:val="20"/>
          <w:szCs w:val="20"/>
        </w:rPr>
      </w:pPr>
      <w:r>
        <w:rPr>
          <w:sz w:val="20"/>
          <w:szCs w:val="20"/>
        </w:rPr>
        <w:t xml:space="preserve">Architectural review of store conversion and deployment tool to automate the deployment of virtualized servers. Performed bug fixes of C# code to resolve various operational issues. Architected a “queuing engine” to assist client with resolving contention issues in the VMWare SDK access to the </w:t>
      </w:r>
      <w:smartTag w:uri="urn:schemas-microsoft-com:office:smarttags" w:element="place">
        <w:smartTag w:uri="urn:schemas-microsoft-com:office:smarttags" w:element="PlaceName">
          <w:r>
            <w:rPr>
              <w:sz w:val="20"/>
              <w:szCs w:val="20"/>
            </w:rPr>
            <w:t>Virtual</w:t>
          </w:r>
        </w:smartTag>
        <w:r>
          <w:rPr>
            <w:sz w:val="20"/>
            <w:szCs w:val="20"/>
          </w:rPr>
          <w:t xml:space="preserve"> </w:t>
        </w:r>
        <w:smartTag w:uri="urn:schemas-microsoft-com:office:smarttags" w:element="PlaceType">
          <w:r>
            <w:rPr>
              <w:sz w:val="20"/>
              <w:szCs w:val="20"/>
            </w:rPr>
            <w:t>Center</w:t>
          </w:r>
        </w:smartTag>
      </w:smartTag>
      <w:r>
        <w:rPr>
          <w:sz w:val="20"/>
          <w:szCs w:val="20"/>
        </w:rPr>
        <w:t xml:space="preserve">. Developed code to create, destroy and add resources to VMWare virtual machines. Responsible for C# development of major upgrade of Home Depot SSB Tool, used for automating the virtualization of store servers. </w:t>
      </w:r>
    </w:p>
    <w:p w:rsidR="00214AFA" w:rsidRPr="006459C4" w:rsidRDefault="00214AFA" w:rsidP="00214AFA">
      <w:pPr>
        <w:ind w:left="720"/>
        <w:rPr>
          <w:sz w:val="20"/>
          <w:szCs w:val="20"/>
        </w:rPr>
      </w:pPr>
    </w:p>
    <w:p w:rsidR="00214AFA" w:rsidRDefault="00214AFA" w:rsidP="00214AFA">
      <w:pPr>
        <w:ind w:left="720"/>
        <w:rPr>
          <w:b/>
          <w:i/>
          <w:sz w:val="20"/>
          <w:szCs w:val="20"/>
          <w:u w:val="single"/>
        </w:rPr>
      </w:pPr>
      <w:r>
        <w:rPr>
          <w:b/>
          <w:i/>
          <w:sz w:val="20"/>
          <w:szCs w:val="20"/>
          <w:u w:val="single"/>
        </w:rPr>
        <w:t>Church &amp; Dwight</w:t>
      </w:r>
    </w:p>
    <w:p w:rsidR="00214AFA" w:rsidRDefault="00214AFA" w:rsidP="00214AFA">
      <w:pPr>
        <w:ind w:left="720"/>
        <w:rPr>
          <w:b/>
          <w:sz w:val="20"/>
          <w:szCs w:val="20"/>
        </w:rPr>
      </w:pPr>
      <w:r>
        <w:rPr>
          <w:b/>
          <w:sz w:val="20"/>
          <w:szCs w:val="20"/>
        </w:rPr>
        <w:t>May 2009 to June 2009</w:t>
      </w:r>
    </w:p>
    <w:p w:rsidR="00214AFA" w:rsidRDefault="00214AFA" w:rsidP="00214AFA">
      <w:pPr>
        <w:ind w:left="720"/>
        <w:rPr>
          <w:sz w:val="20"/>
          <w:szCs w:val="20"/>
        </w:rPr>
      </w:pPr>
      <w:r>
        <w:rPr>
          <w:sz w:val="20"/>
          <w:szCs w:val="20"/>
        </w:rPr>
        <w:t>Delivered workshop to provide baseline understanding of Exchange 2007. Performed assessment of existing Active Directory and Exchange 2003 environment. Architected virtualized Exchange 2007 environment based on VMWare ESX. Deployed Exchange 2007 roles for pilot rollout. Delivered migration workshop to enable client resources to perform upgrade to Exchange 2007. Architected Office Communications Server 2007 R2 environment. Implemented OCS 2007 R2 in parallel with LCS 2005 to allow migration from LCS to OCS. Provided guidance for deployment of OCS 2007 R2 client to user community.</w:t>
      </w:r>
    </w:p>
    <w:p w:rsidR="00214AFA" w:rsidRPr="006D1947" w:rsidRDefault="00214AFA" w:rsidP="00214AFA">
      <w:pPr>
        <w:ind w:left="720"/>
        <w:rPr>
          <w:sz w:val="20"/>
          <w:szCs w:val="20"/>
        </w:rPr>
      </w:pPr>
    </w:p>
    <w:p w:rsidR="00214AFA" w:rsidRDefault="00214AFA" w:rsidP="00214AFA">
      <w:pPr>
        <w:ind w:left="720"/>
        <w:rPr>
          <w:b/>
          <w:i/>
          <w:sz w:val="20"/>
          <w:szCs w:val="20"/>
          <w:u w:val="single"/>
        </w:rPr>
      </w:pPr>
      <w:r>
        <w:rPr>
          <w:b/>
          <w:i/>
          <w:sz w:val="20"/>
          <w:szCs w:val="20"/>
          <w:u w:val="single"/>
        </w:rPr>
        <w:lastRenderedPageBreak/>
        <w:t>DRS Technologies</w:t>
      </w:r>
    </w:p>
    <w:p w:rsidR="00214AFA" w:rsidRDefault="00214AFA" w:rsidP="00214AFA">
      <w:pPr>
        <w:ind w:left="720"/>
        <w:rPr>
          <w:b/>
          <w:sz w:val="20"/>
          <w:szCs w:val="20"/>
        </w:rPr>
      </w:pPr>
      <w:r w:rsidRPr="00753B39">
        <w:rPr>
          <w:b/>
          <w:sz w:val="20"/>
          <w:szCs w:val="20"/>
        </w:rPr>
        <w:t xml:space="preserve">April 2009 to </w:t>
      </w:r>
      <w:r>
        <w:rPr>
          <w:b/>
          <w:sz w:val="20"/>
          <w:szCs w:val="20"/>
        </w:rPr>
        <w:t>May 2009</w:t>
      </w:r>
    </w:p>
    <w:p w:rsidR="00214AFA" w:rsidRDefault="00214AFA" w:rsidP="00214AFA">
      <w:pPr>
        <w:ind w:left="720"/>
        <w:rPr>
          <w:sz w:val="20"/>
          <w:szCs w:val="20"/>
        </w:rPr>
      </w:pPr>
      <w:r>
        <w:rPr>
          <w:sz w:val="20"/>
          <w:szCs w:val="20"/>
        </w:rPr>
        <w:t>Delivered workshop for knowledge share of Hyper-V implementation and best practices. Assisted customer with understanding design decisions for implementation of Hyper-V on Windows Server 2008 Core. Assisted customer with understanding the implementation of VMs, cloning of VMs, physical to virtual server conversion, and converting VMWare VMs to Hyper-V. Implemented Microsoft System Center Virtual Machine Manager 2008 for management of Hyper-V implementation. Delivered instruction to assist customer with understanding management of Hyper-V environment. Architected and implemented virtualized Exchange 2010 environment in virtualized environment for customer evaluation.</w:t>
      </w:r>
    </w:p>
    <w:p w:rsidR="00214AFA" w:rsidRPr="00753B39" w:rsidRDefault="00214AFA" w:rsidP="00214AFA">
      <w:pPr>
        <w:ind w:left="720"/>
        <w:rPr>
          <w:sz w:val="20"/>
          <w:szCs w:val="20"/>
        </w:rPr>
      </w:pPr>
    </w:p>
    <w:p w:rsidR="00214AFA" w:rsidRDefault="00214AFA" w:rsidP="00214AFA">
      <w:pPr>
        <w:ind w:left="720"/>
        <w:rPr>
          <w:b/>
          <w:i/>
          <w:sz w:val="20"/>
          <w:szCs w:val="20"/>
          <w:u w:val="single"/>
        </w:rPr>
      </w:pPr>
      <w:r>
        <w:rPr>
          <w:b/>
          <w:i/>
          <w:sz w:val="20"/>
          <w:szCs w:val="20"/>
          <w:u w:val="single"/>
        </w:rPr>
        <w:t>Meridian Institute for Family Health</w:t>
      </w:r>
    </w:p>
    <w:p w:rsidR="00214AFA" w:rsidRDefault="00214AFA" w:rsidP="00214AFA">
      <w:pPr>
        <w:ind w:left="720"/>
        <w:rPr>
          <w:b/>
          <w:sz w:val="20"/>
          <w:szCs w:val="20"/>
        </w:rPr>
      </w:pPr>
      <w:r>
        <w:rPr>
          <w:b/>
          <w:sz w:val="20"/>
          <w:szCs w:val="20"/>
        </w:rPr>
        <w:t>March 2009 to March 2009</w:t>
      </w:r>
    </w:p>
    <w:p w:rsidR="00214AFA" w:rsidRDefault="00214AFA" w:rsidP="00214AFA">
      <w:pPr>
        <w:ind w:left="720"/>
        <w:rPr>
          <w:sz w:val="20"/>
          <w:szCs w:val="20"/>
        </w:rPr>
      </w:pPr>
      <w:r>
        <w:rPr>
          <w:sz w:val="20"/>
          <w:szCs w:val="20"/>
        </w:rPr>
        <w:t>Designed virtual platform based on Citrix Xen Server 5.0 for datacenter consolidation and relocation. Implemented Resource Pool with High Availability enabled to allow XenMotion of VMs between hosts. Implementation of Dell FC SAN for hosting of Xen Server farm. Implementation of Platespin Migrate for migration of physical servers to virtual machines on Xen Server 5.0. Design of XenServer environment to host Exchange 2007 infrastructure. Architected Windows Server 2008 based Active Directory for Exchange 2007. Architected Clustered Exchange 2007 solution with virtualized Client Access and Hub Transport servers.</w:t>
      </w:r>
    </w:p>
    <w:p w:rsidR="00214AFA" w:rsidRDefault="00214AFA" w:rsidP="00214AFA">
      <w:pPr>
        <w:ind w:left="720"/>
        <w:rPr>
          <w:sz w:val="20"/>
          <w:szCs w:val="20"/>
        </w:rPr>
      </w:pPr>
    </w:p>
    <w:p w:rsidR="00214AFA" w:rsidRDefault="00214AFA" w:rsidP="00214AFA">
      <w:pPr>
        <w:ind w:left="720"/>
        <w:rPr>
          <w:b/>
          <w:i/>
          <w:sz w:val="20"/>
          <w:szCs w:val="20"/>
          <w:u w:val="single"/>
        </w:rPr>
      </w:pPr>
      <w:r>
        <w:rPr>
          <w:b/>
          <w:i/>
          <w:sz w:val="20"/>
          <w:szCs w:val="20"/>
          <w:u w:val="single"/>
        </w:rPr>
        <w:t>Tyco Flow Control</w:t>
      </w:r>
    </w:p>
    <w:p w:rsidR="00214AFA" w:rsidRDefault="00214AFA" w:rsidP="00214AFA">
      <w:pPr>
        <w:ind w:left="720"/>
        <w:rPr>
          <w:b/>
          <w:sz w:val="20"/>
          <w:szCs w:val="20"/>
        </w:rPr>
      </w:pPr>
      <w:r>
        <w:rPr>
          <w:b/>
          <w:sz w:val="20"/>
          <w:szCs w:val="20"/>
        </w:rPr>
        <w:t>February 2009 to February 2009</w:t>
      </w:r>
    </w:p>
    <w:p w:rsidR="00214AFA" w:rsidRPr="000E71A4" w:rsidRDefault="00214AFA" w:rsidP="00214AFA">
      <w:pPr>
        <w:ind w:left="720"/>
        <w:rPr>
          <w:sz w:val="20"/>
          <w:szCs w:val="20"/>
        </w:rPr>
      </w:pPr>
      <w:r>
        <w:rPr>
          <w:sz w:val="20"/>
          <w:szCs w:val="20"/>
        </w:rPr>
        <w:t>Designed virtual platform based on Hyper-V for migration of production applications. Architected HA iSCSI SAN solution leveraging SAN to SAN replication and storage failover to minimize downtime. Configured Dell iSCSI storage for shared storage to support Hyper-V cluster on Windows Server 2008 core. Performed assessment of applications to be migrated to Hyper-V cluster for capacity planning purposes. Configured Hyper-V clusters on Windows Server 2008 Core, and performed migration of initial set of applications. Design of Microsoft System Center Virtual Machine Manager 2008 infrastructure for management of Hyper-V VMs. Development of VM templates to minimize time necessary to create new VMs. Development of procedures for ongoing management of Hyper-V failover cluster environment.</w:t>
      </w:r>
    </w:p>
    <w:p w:rsidR="00214AFA" w:rsidRDefault="00214AFA" w:rsidP="00214AFA">
      <w:pPr>
        <w:ind w:left="720"/>
        <w:rPr>
          <w:b/>
          <w:i/>
          <w:sz w:val="20"/>
          <w:szCs w:val="20"/>
          <w:u w:val="single"/>
        </w:rPr>
      </w:pPr>
    </w:p>
    <w:p w:rsidR="00214AFA" w:rsidRDefault="00214AFA" w:rsidP="00214AFA">
      <w:pPr>
        <w:ind w:left="720"/>
        <w:rPr>
          <w:b/>
          <w:i/>
          <w:sz w:val="20"/>
          <w:szCs w:val="20"/>
          <w:u w:val="single"/>
        </w:rPr>
      </w:pPr>
      <w:r>
        <w:rPr>
          <w:b/>
          <w:i/>
          <w:sz w:val="20"/>
          <w:szCs w:val="20"/>
          <w:u w:val="single"/>
        </w:rPr>
        <w:t>Novo Nordisk</w:t>
      </w:r>
    </w:p>
    <w:p w:rsidR="00214AFA" w:rsidRDefault="00214AFA" w:rsidP="00214AFA">
      <w:pPr>
        <w:ind w:left="720"/>
        <w:rPr>
          <w:b/>
          <w:sz w:val="20"/>
          <w:szCs w:val="20"/>
        </w:rPr>
      </w:pPr>
      <w:r>
        <w:rPr>
          <w:b/>
          <w:sz w:val="20"/>
          <w:szCs w:val="20"/>
        </w:rPr>
        <w:t>November 2008 to January 2009</w:t>
      </w:r>
    </w:p>
    <w:p w:rsidR="00214AFA" w:rsidRDefault="00214AFA" w:rsidP="00214AFA">
      <w:pPr>
        <w:ind w:left="720"/>
        <w:rPr>
          <w:sz w:val="20"/>
          <w:szCs w:val="20"/>
        </w:rPr>
      </w:pPr>
      <w:r>
        <w:rPr>
          <w:sz w:val="20"/>
          <w:szCs w:val="20"/>
        </w:rPr>
        <w:t xml:space="preserve">Designed Exchange 2007 infrastructure for international pharmaceutical. Engaged to develop high availability architecture, based on CCR and SCR for disaster recovery. Designed environment for 4000 users, with a 35% blackberry user community. Development of POC of Hyper-V for migration to virtual </w:t>
      </w:r>
      <w:r>
        <w:rPr>
          <w:sz w:val="20"/>
          <w:szCs w:val="20"/>
        </w:rPr>
        <w:lastRenderedPageBreak/>
        <w:t>environment. Stress testing of Exchange 2007 in virtual machine environment. Developed POC for disaster recovery using EMC RecoverPoint and Exchange 2007 SCR. Development of POCs for e-mail archiving with Symantec Enterprise Vault, and EMC EmailXtender. Implementation of Symantec Enterprise Vault for Exchange 2007 environment. Performed migration of pilot user group for stability testing. Developed documentation for monitoring solutions based on System Center Operations Manager.</w:t>
      </w:r>
    </w:p>
    <w:p w:rsidR="00214AFA" w:rsidRPr="004A45AB" w:rsidRDefault="00214AFA" w:rsidP="00214AFA">
      <w:pPr>
        <w:ind w:left="720"/>
        <w:rPr>
          <w:sz w:val="20"/>
          <w:szCs w:val="20"/>
        </w:rPr>
      </w:pPr>
    </w:p>
    <w:p w:rsidR="00214AFA" w:rsidRDefault="00214AFA" w:rsidP="00214AFA">
      <w:pPr>
        <w:ind w:left="720"/>
        <w:rPr>
          <w:b/>
          <w:i/>
          <w:sz w:val="20"/>
          <w:szCs w:val="20"/>
          <w:u w:val="single"/>
        </w:rPr>
      </w:pPr>
      <w:r>
        <w:rPr>
          <w:b/>
          <w:i/>
          <w:sz w:val="20"/>
          <w:szCs w:val="20"/>
          <w:u w:val="single"/>
        </w:rPr>
        <w:t>Toromont</w:t>
      </w:r>
    </w:p>
    <w:p w:rsidR="00214AFA" w:rsidRDefault="00214AFA" w:rsidP="00214AFA">
      <w:pPr>
        <w:ind w:left="720"/>
        <w:rPr>
          <w:sz w:val="20"/>
          <w:szCs w:val="20"/>
        </w:rPr>
      </w:pPr>
      <w:r>
        <w:rPr>
          <w:b/>
          <w:sz w:val="20"/>
          <w:szCs w:val="20"/>
        </w:rPr>
        <w:t>November 2008 to November 2008</w:t>
      </w:r>
    </w:p>
    <w:p w:rsidR="00214AFA" w:rsidRDefault="00214AFA" w:rsidP="00214AFA">
      <w:pPr>
        <w:ind w:left="720"/>
        <w:rPr>
          <w:sz w:val="20"/>
          <w:szCs w:val="20"/>
        </w:rPr>
      </w:pPr>
      <w:r>
        <w:rPr>
          <w:sz w:val="20"/>
          <w:szCs w:val="20"/>
        </w:rPr>
        <w:t>Lead production implementation of SQL Server 2005 failover cluster on Windows Server 2008. Performed testing of Operation System and SQL Server failover clustering. Architected remote site disaster recovery solution based on SQL Server 2005 database mirroring. Provided future state guidance and initial discussions of migration to SQL Server 2008. Migrated production databases and application from legacy database servers to SQL Server cluster. Performance testing of production applications on SQL Server 2005 failover cluster. Migration of production data from standalone SQL Servers to SQL Server clusters with no impact to user community. Performed pilot deployment of SQL Server 2008 on Hyper-V virtual servers for future migration of productions databases. Implemented Microsoft System Center Virtual Machine Manager 2008 to manage VMs for production and staging environments.</w:t>
      </w:r>
    </w:p>
    <w:p w:rsidR="00214AFA" w:rsidRDefault="00214AFA" w:rsidP="00214AFA">
      <w:pPr>
        <w:ind w:left="720"/>
        <w:rPr>
          <w:sz w:val="20"/>
          <w:szCs w:val="20"/>
        </w:rPr>
      </w:pPr>
    </w:p>
    <w:p w:rsidR="00214AFA" w:rsidRDefault="00214AFA" w:rsidP="00214AFA">
      <w:pPr>
        <w:ind w:left="720"/>
        <w:rPr>
          <w:sz w:val="20"/>
          <w:szCs w:val="20"/>
        </w:rPr>
      </w:pPr>
      <w:smartTag w:uri="urn:schemas-microsoft-com:office:smarttags" w:element="place">
        <w:smartTag w:uri="urn:schemas-microsoft-com:office:smarttags" w:element="PlaceName">
          <w:r>
            <w:rPr>
              <w:b/>
              <w:i/>
              <w:sz w:val="20"/>
              <w:szCs w:val="20"/>
              <w:u w:val="single"/>
            </w:rPr>
            <w:t>Cleveland</w:t>
          </w:r>
        </w:smartTag>
        <w:r>
          <w:rPr>
            <w:b/>
            <w:i/>
            <w:sz w:val="20"/>
            <w:szCs w:val="20"/>
            <w:u w:val="single"/>
          </w:rPr>
          <w:t xml:space="preserve"> </w:t>
        </w:r>
        <w:smartTag w:uri="urn:schemas-microsoft-com:office:smarttags" w:element="PlaceType">
          <w:r>
            <w:rPr>
              <w:b/>
              <w:i/>
              <w:sz w:val="20"/>
              <w:szCs w:val="20"/>
              <w:u w:val="single"/>
            </w:rPr>
            <w:t>State</w:t>
          </w:r>
        </w:smartTag>
        <w:r>
          <w:rPr>
            <w:b/>
            <w:i/>
            <w:sz w:val="20"/>
            <w:szCs w:val="20"/>
            <w:u w:val="single"/>
          </w:rPr>
          <w:t xml:space="preserve"> </w:t>
        </w:r>
        <w:smartTag w:uri="urn:schemas-microsoft-com:office:smarttags" w:element="PlaceType">
          <w:r>
            <w:rPr>
              <w:b/>
              <w:i/>
              <w:sz w:val="20"/>
              <w:szCs w:val="20"/>
              <w:u w:val="single"/>
            </w:rPr>
            <w:t>Community College</w:t>
          </w:r>
        </w:smartTag>
      </w:smartTag>
    </w:p>
    <w:p w:rsidR="00214AFA" w:rsidRDefault="00214AFA" w:rsidP="00214AFA">
      <w:pPr>
        <w:ind w:left="720"/>
        <w:rPr>
          <w:sz w:val="20"/>
          <w:szCs w:val="20"/>
        </w:rPr>
      </w:pPr>
      <w:r>
        <w:rPr>
          <w:b/>
          <w:sz w:val="20"/>
          <w:szCs w:val="20"/>
        </w:rPr>
        <w:t>October 2008</w:t>
      </w:r>
    </w:p>
    <w:p w:rsidR="00214AFA" w:rsidRDefault="00214AFA" w:rsidP="00214AFA">
      <w:pPr>
        <w:ind w:left="720"/>
        <w:rPr>
          <w:sz w:val="20"/>
          <w:szCs w:val="20"/>
        </w:rPr>
      </w:pPr>
      <w:r>
        <w:rPr>
          <w:sz w:val="20"/>
          <w:szCs w:val="20"/>
        </w:rPr>
        <w:t>Delivered Active Directory health check and provided documentation of configuration issues. Delivered Exchange health check and provided documentation of configuration issues. Performed remediation of configuration issues for Active Directory and Exchange environments. Confirmed Active Directory and Exchange issues resolved through performance of health check against remediated environments.</w:t>
      </w:r>
    </w:p>
    <w:p w:rsidR="00214AFA" w:rsidRPr="00DE4DC1" w:rsidRDefault="00214AFA" w:rsidP="00214AFA">
      <w:pPr>
        <w:ind w:left="720"/>
        <w:rPr>
          <w:sz w:val="20"/>
          <w:szCs w:val="20"/>
        </w:rPr>
      </w:pPr>
    </w:p>
    <w:p w:rsidR="00214AFA" w:rsidRPr="00B354AB" w:rsidRDefault="00214AFA" w:rsidP="00214AFA">
      <w:pPr>
        <w:ind w:left="720"/>
        <w:rPr>
          <w:i/>
          <w:sz w:val="20"/>
          <w:szCs w:val="20"/>
          <w:u w:val="single"/>
        </w:rPr>
      </w:pPr>
      <w:r w:rsidRPr="00B354AB">
        <w:rPr>
          <w:b/>
          <w:i/>
          <w:sz w:val="20"/>
          <w:szCs w:val="20"/>
          <w:u w:val="single"/>
        </w:rPr>
        <w:t>Broadridge</w:t>
      </w:r>
    </w:p>
    <w:p w:rsidR="00214AFA" w:rsidRPr="00B354AB" w:rsidRDefault="00214AFA" w:rsidP="00214AFA">
      <w:pPr>
        <w:ind w:left="720"/>
        <w:rPr>
          <w:b/>
          <w:sz w:val="20"/>
          <w:szCs w:val="20"/>
        </w:rPr>
      </w:pPr>
      <w:r w:rsidRPr="00B354AB">
        <w:rPr>
          <w:b/>
          <w:sz w:val="20"/>
          <w:szCs w:val="20"/>
        </w:rPr>
        <w:t>September 2008</w:t>
      </w:r>
    </w:p>
    <w:p w:rsidR="00214AFA" w:rsidRDefault="00214AFA" w:rsidP="00214AFA">
      <w:pPr>
        <w:ind w:left="720"/>
        <w:rPr>
          <w:sz w:val="20"/>
          <w:szCs w:val="20"/>
        </w:rPr>
      </w:pPr>
      <w:r>
        <w:rPr>
          <w:sz w:val="20"/>
          <w:szCs w:val="20"/>
        </w:rPr>
        <w:t xml:space="preserve">Performed assessment of client environment for Hyper-V virtualization to host Exchange 2007 production servers. Design of Hyper-V infrastructure for production implementation of Exchange 2007. Implementation of Exchange 2003 and Exchange 2007 in Hyper-V VMs for pilot of migration. Design of disaster recovery plan for Exchange 2007 public folder infrastructure. Design of System Center Operation Manager 2007 environment for management of Exchange 2007, Windows Server 2008 and Active Directory. Deployed agents for Exchange, Windows Server and Active Directory. Implementation of Symantec </w:t>
      </w:r>
      <w:smartTag w:uri="urn:schemas-microsoft-com:office:smarttags" w:element="place">
        <w:smartTag w:uri="urn:schemas-microsoft-com:office:smarttags" w:element="City">
          <w:r>
            <w:rPr>
              <w:sz w:val="20"/>
              <w:szCs w:val="20"/>
            </w:rPr>
            <w:t>Enterprise</w:t>
          </w:r>
        </w:smartTag>
      </w:smartTag>
      <w:r>
        <w:rPr>
          <w:sz w:val="20"/>
          <w:szCs w:val="20"/>
        </w:rPr>
        <w:t xml:space="preserve"> Vault for archival of Exchange 2007 environment. Developed documentation for common performed tasks in System Center Operations Manager. </w:t>
      </w:r>
    </w:p>
    <w:p w:rsidR="00214AFA" w:rsidRPr="00B354AB" w:rsidRDefault="00214AFA" w:rsidP="00214AFA">
      <w:pPr>
        <w:ind w:left="720"/>
        <w:rPr>
          <w:sz w:val="20"/>
          <w:szCs w:val="20"/>
        </w:rPr>
      </w:pPr>
    </w:p>
    <w:p w:rsidR="00214AFA" w:rsidRPr="00B354AB" w:rsidRDefault="00214AFA" w:rsidP="00214AFA">
      <w:pPr>
        <w:ind w:left="720"/>
        <w:rPr>
          <w:b/>
          <w:i/>
          <w:sz w:val="20"/>
          <w:szCs w:val="20"/>
        </w:rPr>
      </w:pPr>
      <w:r w:rsidRPr="00B354AB">
        <w:rPr>
          <w:b/>
          <w:i/>
          <w:sz w:val="20"/>
          <w:szCs w:val="20"/>
          <w:u w:val="single"/>
        </w:rPr>
        <w:lastRenderedPageBreak/>
        <w:t>Toromont</w:t>
      </w:r>
    </w:p>
    <w:p w:rsidR="00214AFA" w:rsidRDefault="00214AFA" w:rsidP="00214AFA">
      <w:pPr>
        <w:ind w:left="720"/>
        <w:rPr>
          <w:b/>
          <w:sz w:val="20"/>
          <w:szCs w:val="20"/>
        </w:rPr>
      </w:pPr>
      <w:r>
        <w:rPr>
          <w:b/>
          <w:sz w:val="20"/>
          <w:szCs w:val="20"/>
        </w:rPr>
        <w:t>August 2008</w:t>
      </w:r>
    </w:p>
    <w:p w:rsidR="00214AFA" w:rsidRDefault="00214AFA" w:rsidP="00214AFA">
      <w:pPr>
        <w:ind w:left="720"/>
        <w:rPr>
          <w:sz w:val="20"/>
          <w:szCs w:val="20"/>
        </w:rPr>
      </w:pPr>
      <w:r>
        <w:rPr>
          <w:sz w:val="20"/>
          <w:szCs w:val="20"/>
        </w:rPr>
        <w:t>Design of clustered SQL Server 2005 environment, leveraging Windows Server 2008 improved failover clustering technology. Deployed SQL Server 2005 in test environment to provide hardware purchase guidance for production servers. Performance testing and tuning of SQL Server 2005 on Itanium with NUMA vs soft NUMA configurations. Documented results of NUMA and soft NUMA configurations . Provided documentation for client to purchase additional hardware for implementation of production failover cluster. Delivered assessment and capacity planning engagement to determine virtualization opportunities for production SQL Servers. Implemented Hyper-V in lab environment to test proposed migration strategies.</w:t>
      </w:r>
    </w:p>
    <w:p w:rsidR="00214AFA" w:rsidRPr="00B354AB" w:rsidRDefault="00214AFA" w:rsidP="00214AFA">
      <w:pPr>
        <w:ind w:left="720"/>
        <w:rPr>
          <w:sz w:val="20"/>
          <w:szCs w:val="20"/>
        </w:rPr>
      </w:pPr>
    </w:p>
    <w:p w:rsidR="00214AFA" w:rsidRDefault="00214AFA" w:rsidP="00214AFA">
      <w:pPr>
        <w:ind w:left="720"/>
        <w:rPr>
          <w:b/>
          <w:i/>
          <w:sz w:val="20"/>
          <w:szCs w:val="20"/>
          <w:u w:val="single"/>
        </w:rPr>
      </w:pPr>
      <w:r>
        <w:rPr>
          <w:b/>
          <w:i/>
          <w:sz w:val="20"/>
          <w:szCs w:val="20"/>
          <w:u w:val="single"/>
        </w:rPr>
        <w:t>Broadridge</w:t>
      </w:r>
    </w:p>
    <w:p w:rsidR="00214AFA" w:rsidRDefault="00214AFA" w:rsidP="00214AFA">
      <w:pPr>
        <w:ind w:left="720"/>
        <w:rPr>
          <w:b/>
          <w:sz w:val="20"/>
          <w:szCs w:val="20"/>
        </w:rPr>
      </w:pPr>
      <w:r>
        <w:rPr>
          <w:b/>
          <w:sz w:val="20"/>
          <w:szCs w:val="20"/>
        </w:rPr>
        <w:t>June 2008</w:t>
      </w:r>
    </w:p>
    <w:p w:rsidR="00214AFA" w:rsidRDefault="00214AFA" w:rsidP="00214AFA">
      <w:pPr>
        <w:ind w:left="720"/>
        <w:rPr>
          <w:sz w:val="20"/>
          <w:szCs w:val="20"/>
        </w:rPr>
      </w:pPr>
      <w:r>
        <w:rPr>
          <w:sz w:val="20"/>
          <w:szCs w:val="20"/>
        </w:rPr>
        <w:t>Design of Exchange 2007 on Windows Server 2008 infrastructure for deployment in existing Exchange 2003 organization. Leveraged MIIS 2003 FP for integration of Exchange 5.5 with new Exchange 2007 organization. Implementation of EMC EmailXtender for e-mail archival of Exchange 2007 environment. Design of high availability CCR cluster infrastructure, with SCR targets to provide disaster recovery solution. Assessment of disk subsystem performance requirements to determine storage technology for deployment of new Exchange servers. Architecture of multi site consolidation, leveraging proxied client access servers in remote locations. Development of Hyper-V based virtualized Exchange environment for testing of migration solutions.</w:t>
      </w:r>
    </w:p>
    <w:p w:rsidR="00214AFA" w:rsidRPr="00F34E6F" w:rsidRDefault="00214AFA" w:rsidP="00214AFA">
      <w:pPr>
        <w:ind w:left="720"/>
        <w:rPr>
          <w:sz w:val="20"/>
          <w:szCs w:val="20"/>
        </w:rPr>
      </w:pPr>
    </w:p>
    <w:p w:rsidR="00214AFA" w:rsidRDefault="00214AFA" w:rsidP="00214AFA">
      <w:pPr>
        <w:ind w:left="720"/>
        <w:rPr>
          <w:b/>
          <w:i/>
          <w:sz w:val="20"/>
          <w:szCs w:val="20"/>
          <w:u w:val="single"/>
        </w:rPr>
      </w:pPr>
      <w:r>
        <w:rPr>
          <w:b/>
          <w:i/>
          <w:sz w:val="20"/>
          <w:szCs w:val="20"/>
          <w:u w:val="single"/>
        </w:rPr>
        <w:t>Sante Fe Community College</w:t>
      </w:r>
    </w:p>
    <w:p w:rsidR="00214AFA" w:rsidRPr="00A43B2A" w:rsidRDefault="00214AFA" w:rsidP="00214AFA">
      <w:pPr>
        <w:ind w:left="720"/>
        <w:rPr>
          <w:b/>
          <w:sz w:val="20"/>
          <w:szCs w:val="20"/>
        </w:rPr>
      </w:pPr>
      <w:r w:rsidRPr="00A43B2A">
        <w:rPr>
          <w:b/>
          <w:sz w:val="20"/>
          <w:szCs w:val="20"/>
        </w:rPr>
        <w:t>May 2008</w:t>
      </w:r>
    </w:p>
    <w:p w:rsidR="00214AFA" w:rsidRDefault="00214AFA" w:rsidP="00214AFA">
      <w:pPr>
        <w:ind w:left="720"/>
        <w:rPr>
          <w:sz w:val="20"/>
          <w:szCs w:val="20"/>
        </w:rPr>
      </w:pPr>
      <w:r>
        <w:rPr>
          <w:sz w:val="20"/>
          <w:szCs w:val="20"/>
        </w:rPr>
        <w:t>Designed Exchange 2007 on Windows Server 2008 infrastructure for “green field” implementation of Exchange. Developed migration plan for Netscape mail to Exchange 2007 migrations. Implementation of ESX server for infrastructure resilience, leveraging VMotion and VMWare DRS. Developed Exchange integration with Sharepoint Portal implementation strategy to function as alternate document repository for message attachments. Implementation of Microsoft Identity Integration Server for SSO with internal applications. Development of rules extension for MIIS using C#. Developed detailed assessment and design documentation, and project plan for client to perform migration. Development of POC of Symantec Enterprise Vault. Delivered chalk talk of impending release of Hyper-V, and developed architectural designs of Hyper-V environment for future migration from VMWare ESX.</w:t>
      </w:r>
    </w:p>
    <w:p w:rsidR="00214AFA" w:rsidRPr="000170FB" w:rsidRDefault="00214AFA" w:rsidP="00214AFA">
      <w:pPr>
        <w:ind w:left="720"/>
        <w:rPr>
          <w:sz w:val="20"/>
          <w:szCs w:val="20"/>
        </w:rPr>
      </w:pPr>
    </w:p>
    <w:p w:rsidR="00214AFA" w:rsidRDefault="00214AFA" w:rsidP="00214AFA">
      <w:pPr>
        <w:ind w:left="720"/>
        <w:rPr>
          <w:b/>
          <w:i/>
          <w:sz w:val="20"/>
          <w:szCs w:val="20"/>
          <w:u w:val="single"/>
        </w:rPr>
      </w:pPr>
      <w:r>
        <w:rPr>
          <w:b/>
          <w:i/>
          <w:sz w:val="20"/>
          <w:szCs w:val="20"/>
          <w:u w:val="single"/>
        </w:rPr>
        <w:t xml:space="preserve">Elk Valley Casino </w:t>
      </w:r>
    </w:p>
    <w:p w:rsidR="00214AFA" w:rsidRPr="00753788" w:rsidRDefault="00214AFA" w:rsidP="00214AFA">
      <w:pPr>
        <w:ind w:left="720"/>
        <w:rPr>
          <w:b/>
          <w:sz w:val="20"/>
          <w:szCs w:val="20"/>
        </w:rPr>
      </w:pPr>
      <w:r>
        <w:rPr>
          <w:b/>
          <w:sz w:val="20"/>
          <w:szCs w:val="20"/>
        </w:rPr>
        <w:t>March 2008 to April 2008</w:t>
      </w:r>
    </w:p>
    <w:p w:rsidR="00214AFA" w:rsidRDefault="00214AFA" w:rsidP="00214AFA">
      <w:pPr>
        <w:ind w:left="720"/>
        <w:rPr>
          <w:sz w:val="20"/>
          <w:szCs w:val="20"/>
        </w:rPr>
      </w:pPr>
      <w:r>
        <w:rPr>
          <w:sz w:val="20"/>
          <w:szCs w:val="20"/>
        </w:rPr>
        <w:lastRenderedPageBreak/>
        <w:t>Performed Active Directory health check and Exchange 2000 health check. Remotely managed Active Directory environment while IT organization was in transition. Provided disaster recovery of Exchange environment.</w:t>
      </w:r>
    </w:p>
    <w:p w:rsidR="00214AFA" w:rsidRPr="00753788" w:rsidRDefault="00214AFA" w:rsidP="00214AFA">
      <w:pPr>
        <w:ind w:left="720"/>
        <w:rPr>
          <w:sz w:val="20"/>
          <w:szCs w:val="20"/>
        </w:rPr>
      </w:pPr>
    </w:p>
    <w:p w:rsidR="00214AFA" w:rsidRDefault="00214AFA" w:rsidP="00214AFA">
      <w:pPr>
        <w:ind w:left="720"/>
        <w:rPr>
          <w:b/>
          <w:i/>
          <w:sz w:val="20"/>
          <w:szCs w:val="20"/>
          <w:u w:val="single"/>
        </w:rPr>
      </w:pPr>
      <w:r>
        <w:rPr>
          <w:b/>
          <w:i/>
          <w:sz w:val="20"/>
          <w:szCs w:val="20"/>
          <w:u w:val="single"/>
        </w:rPr>
        <w:t>Cedar Sinai</w:t>
      </w:r>
    </w:p>
    <w:p w:rsidR="00214AFA" w:rsidRPr="00753788" w:rsidRDefault="00214AFA" w:rsidP="00214AFA">
      <w:pPr>
        <w:ind w:left="720"/>
        <w:rPr>
          <w:b/>
          <w:sz w:val="20"/>
          <w:szCs w:val="20"/>
        </w:rPr>
      </w:pPr>
      <w:r>
        <w:rPr>
          <w:b/>
          <w:sz w:val="20"/>
          <w:szCs w:val="20"/>
        </w:rPr>
        <w:t>January 2008 to March 2008</w:t>
      </w:r>
    </w:p>
    <w:p w:rsidR="00214AFA" w:rsidRPr="00753788" w:rsidRDefault="00214AFA" w:rsidP="00214AFA">
      <w:pPr>
        <w:ind w:left="720"/>
        <w:rPr>
          <w:sz w:val="20"/>
          <w:szCs w:val="20"/>
        </w:rPr>
      </w:pPr>
      <w:r>
        <w:rPr>
          <w:sz w:val="20"/>
          <w:szCs w:val="20"/>
        </w:rPr>
        <w:t xml:space="preserve">Designed Sharepoint Portal site for corporate portal. Developed process for migration of existing Sharepoint Portal sites. Migrated Sharepoint Portal Server 2000 sites to Sharepoint Portal Server 2007. Development of EPM infrastructure and implementation of Microsoft Project Server 2007 for PMO. Developed web parts for signed e-mail. Developed operations manual for Cedar Sinai portal. Delivered POC using Hyper-V beta for purposes of deploying Sharepoint Server virtual clusters. </w:t>
      </w:r>
    </w:p>
    <w:p w:rsidR="00214AFA" w:rsidRDefault="00214AFA" w:rsidP="00214AFA">
      <w:pPr>
        <w:ind w:left="720"/>
        <w:rPr>
          <w:b/>
          <w:i/>
          <w:sz w:val="20"/>
          <w:szCs w:val="20"/>
          <w:u w:val="single"/>
        </w:rPr>
      </w:pPr>
    </w:p>
    <w:p w:rsidR="00214AFA" w:rsidRDefault="00214AFA" w:rsidP="00214AFA">
      <w:pPr>
        <w:ind w:left="720"/>
        <w:rPr>
          <w:sz w:val="20"/>
          <w:szCs w:val="20"/>
        </w:rPr>
      </w:pPr>
      <w:smartTag w:uri="urn:schemas-microsoft-com:office:smarttags" w:element="place">
        <w:smartTag w:uri="urn:schemas-microsoft-com:office:smarttags" w:element="PlaceName">
          <w:r w:rsidRPr="000170FB">
            <w:rPr>
              <w:b/>
              <w:i/>
              <w:sz w:val="20"/>
              <w:szCs w:val="20"/>
              <w:u w:val="single"/>
            </w:rPr>
            <w:t>Paradise</w:t>
          </w:r>
        </w:smartTag>
        <w:r w:rsidRPr="000170FB">
          <w:rPr>
            <w:b/>
            <w:i/>
            <w:sz w:val="20"/>
            <w:szCs w:val="20"/>
            <w:u w:val="single"/>
          </w:rPr>
          <w:t xml:space="preserve"> </w:t>
        </w:r>
        <w:smartTag w:uri="urn:schemas-microsoft-com:office:smarttags" w:element="PlaceType">
          <w:r>
            <w:rPr>
              <w:b/>
              <w:i/>
              <w:sz w:val="20"/>
              <w:szCs w:val="20"/>
              <w:u w:val="single"/>
            </w:rPr>
            <w:t>Valley</w:t>
          </w:r>
        </w:smartTag>
        <w:r>
          <w:rPr>
            <w:b/>
            <w:i/>
            <w:sz w:val="20"/>
            <w:szCs w:val="20"/>
            <w:u w:val="single"/>
          </w:rPr>
          <w:t xml:space="preserve"> </w:t>
        </w:r>
        <w:smartTag w:uri="urn:schemas-microsoft-com:office:smarttags" w:element="PlaceType">
          <w:r>
            <w:rPr>
              <w:b/>
              <w:i/>
              <w:sz w:val="20"/>
              <w:szCs w:val="20"/>
              <w:u w:val="single"/>
            </w:rPr>
            <w:t>Hospital</w:t>
          </w:r>
        </w:smartTag>
      </w:smartTag>
    </w:p>
    <w:p w:rsidR="00214AFA" w:rsidRPr="000170FB" w:rsidRDefault="00214AFA" w:rsidP="00214AFA">
      <w:pPr>
        <w:ind w:left="720"/>
        <w:rPr>
          <w:b/>
          <w:sz w:val="20"/>
          <w:szCs w:val="20"/>
        </w:rPr>
      </w:pPr>
      <w:r w:rsidRPr="000170FB">
        <w:rPr>
          <w:b/>
          <w:sz w:val="20"/>
          <w:szCs w:val="20"/>
        </w:rPr>
        <w:t xml:space="preserve">October 2007 to </w:t>
      </w:r>
      <w:r>
        <w:rPr>
          <w:b/>
          <w:sz w:val="20"/>
          <w:szCs w:val="20"/>
        </w:rPr>
        <w:t>November</w:t>
      </w:r>
      <w:r w:rsidRPr="000170FB">
        <w:rPr>
          <w:b/>
          <w:sz w:val="20"/>
          <w:szCs w:val="20"/>
        </w:rPr>
        <w:t xml:space="preserve"> 2007</w:t>
      </w:r>
    </w:p>
    <w:p w:rsidR="00214AFA" w:rsidRDefault="00214AFA" w:rsidP="00214AFA">
      <w:pPr>
        <w:ind w:left="720"/>
        <w:rPr>
          <w:sz w:val="20"/>
          <w:szCs w:val="20"/>
        </w:rPr>
      </w:pPr>
      <w:r>
        <w:rPr>
          <w:sz w:val="20"/>
          <w:szCs w:val="20"/>
        </w:rPr>
        <w:t>Provide consulting services for existing Exchange 2007 to resolve issue around the autodiscover service to enable Outlook Anywhere and Activesync. Reconfigured ISA server’s Exchange publishing configuration to include open ports for the Autodiscover service.</w:t>
      </w:r>
    </w:p>
    <w:p w:rsidR="00214AFA" w:rsidRPr="000170FB" w:rsidRDefault="00214AFA" w:rsidP="00214AFA">
      <w:pPr>
        <w:ind w:left="720"/>
        <w:rPr>
          <w:sz w:val="20"/>
          <w:szCs w:val="20"/>
        </w:rPr>
      </w:pPr>
    </w:p>
    <w:p w:rsidR="00214AFA" w:rsidRDefault="00214AFA" w:rsidP="00214AFA">
      <w:pPr>
        <w:ind w:left="720"/>
        <w:rPr>
          <w:sz w:val="20"/>
          <w:szCs w:val="20"/>
        </w:rPr>
      </w:pPr>
      <w:smartTag w:uri="urn:schemas-microsoft-com:office:smarttags" w:element="place">
        <w:smartTag w:uri="urn:schemas-microsoft-com:office:smarttags" w:element="PlaceName">
          <w:r>
            <w:rPr>
              <w:b/>
              <w:i/>
              <w:sz w:val="20"/>
              <w:szCs w:val="20"/>
              <w:u w:val="single"/>
            </w:rPr>
            <w:t>Barnes &amp; Nobles</w:t>
          </w:r>
        </w:smartTag>
        <w:r>
          <w:rPr>
            <w:b/>
            <w:i/>
            <w:sz w:val="20"/>
            <w:szCs w:val="20"/>
            <w:u w:val="single"/>
          </w:rPr>
          <w:t xml:space="preserve"> </w:t>
        </w:r>
        <w:smartTag w:uri="urn:schemas-microsoft-com:office:smarttags" w:element="PlaceType">
          <w:r>
            <w:rPr>
              <w:b/>
              <w:i/>
              <w:sz w:val="20"/>
              <w:szCs w:val="20"/>
              <w:u w:val="single"/>
            </w:rPr>
            <w:t>College</w:t>
          </w:r>
        </w:smartTag>
      </w:smartTag>
      <w:r>
        <w:rPr>
          <w:b/>
          <w:i/>
          <w:sz w:val="20"/>
          <w:szCs w:val="20"/>
          <w:u w:val="single"/>
        </w:rPr>
        <w:t xml:space="preserve"> Book Sellers</w:t>
      </w:r>
    </w:p>
    <w:p w:rsidR="00214AFA" w:rsidRPr="000170FB" w:rsidRDefault="00214AFA" w:rsidP="00214AFA">
      <w:pPr>
        <w:ind w:left="720"/>
        <w:rPr>
          <w:b/>
          <w:sz w:val="20"/>
          <w:szCs w:val="20"/>
        </w:rPr>
      </w:pPr>
      <w:r w:rsidRPr="000170FB">
        <w:rPr>
          <w:b/>
          <w:sz w:val="20"/>
          <w:szCs w:val="20"/>
        </w:rPr>
        <w:t>September 2007 to October 2007</w:t>
      </w:r>
    </w:p>
    <w:p w:rsidR="00214AFA" w:rsidRDefault="00214AFA" w:rsidP="00214AFA">
      <w:pPr>
        <w:ind w:left="720"/>
        <w:rPr>
          <w:sz w:val="20"/>
          <w:szCs w:val="20"/>
        </w:rPr>
      </w:pPr>
      <w:r>
        <w:rPr>
          <w:sz w:val="20"/>
          <w:szCs w:val="20"/>
        </w:rPr>
        <w:t>Delivered assessment of current Window Server 2003 based Active Directory, Exchange 2003 and supporting network infrastructure for the purpose of migration to Exchange 2007, and deployment of locked down desktop for kiosks at college bookstores. Designed Exchange 2007 topology and server deployment strategy for college book stores, and main office administration staff. Developed group policy strategy for deployment of workstations for use as POS and book search kiosks.</w:t>
      </w:r>
    </w:p>
    <w:p w:rsidR="00214AFA" w:rsidRPr="00D07D38" w:rsidRDefault="00214AFA" w:rsidP="00214AFA">
      <w:pPr>
        <w:ind w:left="720"/>
        <w:rPr>
          <w:sz w:val="20"/>
          <w:szCs w:val="20"/>
        </w:rPr>
      </w:pPr>
    </w:p>
    <w:p w:rsidR="00214AFA" w:rsidRDefault="00214AFA" w:rsidP="00214AFA">
      <w:pPr>
        <w:ind w:left="720"/>
        <w:rPr>
          <w:sz w:val="20"/>
          <w:szCs w:val="20"/>
        </w:rPr>
      </w:pPr>
      <w:r>
        <w:rPr>
          <w:b/>
          <w:i/>
          <w:sz w:val="20"/>
          <w:szCs w:val="20"/>
          <w:u w:val="single"/>
        </w:rPr>
        <w:t>Omnilink Systems</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p>
    <w:p w:rsidR="00214AFA" w:rsidRPr="00593979" w:rsidRDefault="00214AFA" w:rsidP="00214AFA">
      <w:pPr>
        <w:ind w:left="720"/>
        <w:rPr>
          <w:b/>
          <w:sz w:val="20"/>
          <w:szCs w:val="20"/>
        </w:rPr>
      </w:pPr>
      <w:r w:rsidRPr="00593979">
        <w:rPr>
          <w:b/>
          <w:sz w:val="20"/>
          <w:szCs w:val="20"/>
        </w:rPr>
        <w:t>June 2007 to September 2007</w:t>
      </w:r>
    </w:p>
    <w:p w:rsidR="00214AFA" w:rsidRDefault="00214AFA" w:rsidP="00214AFA">
      <w:pPr>
        <w:ind w:left="720"/>
        <w:rPr>
          <w:sz w:val="20"/>
          <w:szCs w:val="20"/>
        </w:rPr>
      </w:pPr>
      <w:r>
        <w:rPr>
          <w:sz w:val="20"/>
          <w:szCs w:val="20"/>
        </w:rPr>
        <w:t xml:space="preserve">Implementation of ILM 2007 for the integration of Active Directory with vital statistics application directory. Development of vb.net rules extensions to flow attributes from vital statistics application to the metaverse. Design and implementation of SQL Server 2005 cluster as datastore for Identity Integration Server. Migration from hosted POP3 e-mail to Exchange 2007. Design and deployment of Exchange 2007 organization, and lead deployment to internal, remote and mobile device clients.  Implementation of Office Communications Server to support internal and partner communications. Implementation of MOSS </w:t>
      </w:r>
      <w:r>
        <w:rPr>
          <w:sz w:val="20"/>
          <w:szCs w:val="20"/>
        </w:rPr>
        <w:lastRenderedPageBreak/>
        <w:t>2007, and integration with Exchange 2007 for FLC document management. Implementation of Microsoft Operations Manager 2005 for monitoring and management of Exchange 2007, Windows Server 2003 and customer developed applications.</w:t>
      </w:r>
    </w:p>
    <w:p w:rsidR="00214AFA" w:rsidRDefault="00214AFA" w:rsidP="00214AFA">
      <w:pPr>
        <w:ind w:left="720"/>
        <w:rPr>
          <w:b/>
          <w:i/>
          <w:sz w:val="20"/>
          <w:szCs w:val="20"/>
          <w:u w:val="single"/>
        </w:rPr>
      </w:pPr>
    </w:p>
    <w:p w:rsidR="00214AFA" w:rsidRDefault="00214AFA" w:rsidP="00214AFA">
      <w:pPr>
        <w:ind w:left="720"/>
        <w:rPr>
          <w:sz w:val="20"/>
          <w:szCs w:val="20"/>
        </w:rPr>
      </w:pPr>
      <w:r>
        <w:rPr>
          <w:b/>
          <w:i/>
          <w:sz w:val="20"/>
          <w:szCs w:val="20"/>
          <w:u w:val="single"/>
        </w:rPr>
        <w:t>Ceridian</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214AFA" w:rsidRPr="00593979" w:rsidRDefault="00214AFA" w:rsidP="00214AFA">
      <w:pPr>
        <w:ind w:left="720"/>
        <w:rPr>
          <w:b/>
          <w:sz w:val="20"/>
          <w:szCs w:val="20"/>
        </w:rPr>
      </w:pPr>
      <w:r w:rsidRPr="00593979">
        <w:rPr>
          <w:b/>
          <w:sz w:val="20"/>
          <w:szCs w:val="20"/>
        </w:rPr>
        <w:t>March 2007 to June 2007</w:t>
      </w:r>
    </w:p>
    <w:p w:rsidR="00214AFA" w:rsidRDefault="00214AFA" w:rsidP="00214AFA">
      <w:pPr>
        <w:ind w:left="720"/>
        <w:rPr>
          <w:sz w:val="20"/>
          <w:szCs w:val="20"/>
        </w:rPr>
      </w:pPr>
      <w:r>
        <w:rPr>
          <w:sz w:val="20"/>
          <w:szCs w:val="20"/>
        </w:rPr>
        <w:t>Architected IdM solution for the automatic provisioning and de-provisioning of user accounts, and single sign on based on MIIS 2003. Implementation of IdM solution based on Microsoft Identity Integration Server 2003, Microsoft ADAM and RSA Access Manager. Implementation of SQL Server 2005 in support of Microsoft Identity Integration Server implementation, and RSA Access Manager. Development of mirrored database infrastructure to increase system resilience.</w:t>
      </w:r>
    </w:p>
    <w:p w:rsidR="00214AFA" w:rsidRDefault="00214AFA" w:rsidP="00214AFA">
      <w:pPr>
        <w:ind w:left="720"/>
        <w:rPr>
          <w:sz w:val="20"/>
          <w:szCs w:val="20"/>
        </w:rPr>
      </w:pPr>
    </w:p>
    <w:p w:rsidR="00214AFA" w:rsidRDefault="00214AFA" w:rsidP="00214AFA">
      <w:pPr>
        <w:ind w:left="720"/>
        <w:rPr>
          <w:sz w:val="20"/>
          <w:szCs w:val="20"/>
        </w:rPr>
      </w:pPr>
      <w:r>
        <w:rPr>
          <w:b/>
          <w:i/>
          <w:sz w:val="20"/>
          <w:szCs w:val="20"/>
          <w:u w:val="single"/>
        </w:rPr>
        <w:t>ADP</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214AFA" w:rsidRPr="00593979" w:rsidRDefault="00214AFA" w:rsidP="00214AFA">
      <w:pPr>
        <w:ind w:left="720"/>
        <w:rPr>
          <w:b/>
          <w:sz w:val="20"/>
          <w:szCs w:val="20"/>
        </w:rPr>
      </w:pPr>
      <w:r w:rsidRPr="00593979">
        <w:rPr>
          <w:b/>
          <w:sz w:val="20"/>
          <w:szCs w:val="20"/>
        </w:rPr>
        <w:t>May 2006 to March 2007</w:t>
      </w:r>
    </w:p>
    <w:p w:rsidR="00214AFA" w:rsidRPr="00592A51" w:rsidRDefault="00214AFA" w:rsidP="00214AFA">
      <w:pPr>
        <w:ind w:left="720"/>
        <w:rPr>
          <w:sz w:val="20"/>
          <w:szCs w:val="20"/>
        </w:rPr>
      </w:pPr>
      <w:r>
        <w:rPr>
          <w:sz w:val="20"/>
          <w:szCs w:val="20"/>
        </w:rPr>
        <w:t>Project Management for implementation of ADP implementation of ADP ERP system for largest ADP client implementation. Responsible for technical infrastructure in support of implementation of HR system for Sodexho. Development of project plans, implementation documentation and facilitation of system deployment. Evaluation of SQL Server 2005 as database platform for HR system. Development of virtual lab for testing of SQL performance.</w:t>
      </w:r>
    </w:p>
    <w:p w:rsidR="00214AFA" w:rsidRDefault="00214AFA" w:rsidP="00214AFA">
      <w:pPr>
        <w:ind w:left="720"/>
        <w:rPr>
          <w:sz w:val="20"/>
          <w:szCs w:val="20"/>
        </w:rPr>
      </w:pPr>
    </w:p>
    <w:p w:rsidR="00214AFA" w:rsidRDefault="00214AFA" w:rsidP="00214AFA">
      <w:pPr>
        <w:ind w:left="720"/>
        <w:rPr>
          <w:sz w:val="20"/>
          <w:szCs w:val="20"/>
        </w:rPr>
      </w:pPr>
      <w:r>
        <w:rPr>
          <w:b/>
          <w:i/>
          <w:sz w:val="20"/>
          <w:szCs w:val="20"/>
          <w:u w:val="single"/>
        </w:rPr>
        <w:t>Department of Justice</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p>
    <w:p w:rsidR="00214AFA" w:rsidRDefault="00214AFA" w:rsidP="00214AFA">
      <w:pPr>
        <w:ind w:left="720"/>
        <w:rPr>
          <w:sz w:val="20"/>
          <w:szCs w:val="20"/>
        </w:rPr>
      </w:pPr>
      <w:r>
        <w:rPr>
          <w:b/>
          <w:sz w:val="20"/>
          <w:szCs w:val="20"/>
        </w:rPr>
        <w:t>Novem</w:t>
      </w:r>
      <w:r w:rsidRPr="00593979">
        <w:rPr>
          <w:b/>
          <w:sz w:val="20"/>
          <w:szCs w:val="20"/>
        </w:rPr>
        <w:t>ber 2005 to May 2006</w:t>
      </w:r>
    </w:p>
    <w:p w:rsidR="00214AFA" w:rsidRDefault="00214AFA" w:rsidP="00214AFA">
      <w:pPr>
        <w:ind w:left="720"/>
        <w:rPr>
          <w:sz w:val="20"/>
          <w:szCs w:val="20"/>
        </w:rPr>
      </w:pPr>
      <w:r>
        <w:rPr>
          <w:sz w:val="20"/>
          <w:szCs w:val="20"/>
        </w:rPr>
        <w:t>Delivered organization development engagement to assist organization with consolidation of operations management infrastructure for all DOJ entities. Design and implementation of Project Server 2003 infrastructure for management of organization wide projects. Implementation of VMWare ESX server for consolidation of agency server infrastructure, in support of organization development engagement. Engage DHS and Department of Immigration for process improving, leveraging Six Sigma tools and processes. Design and implementation of Live Communications Server for intraorganization communications. Implementation of Microsoft Operations Manager 2005 and Microsoft Systems Management 2003 for monitoring and management of agency infrastructure, and management of desktop environment. Implementation of Business Desktop Deployment model for standardization on Windows XP SP2 of DOJ agencies.</w:t>
      </w:r>
    </w:p>
    <w:p w:rsidR="00214AFA" w:rsidRDefault="00214AFA" w:rsidP="00214AFA">
      <w:pPr>
        <w:ind w:left="720"/>
        <w:rPr>
          <w:b/>
          <w:sz w:val="20"/>
          <w:szCs w:val="20"/>
          <w:u w:val="single"/>
        </w:rPr>
      </w:pPr>
    </w:p>
    <w:p w:rsidR="00214AFA" w:rsidRDefault="00214AFA" w:rsidP="00214AFA">
      <w:pPr>
        <w:ind w:left="720"/>
        <w:rPr>
          <w:sz w:val="20"/>
          <w:szCs w:val="20"/>
        </w:rPr>
      </w:pPr>
      <w:r w:rsidRPr="00A53427">
        <w:rPr>
          <w:b/>
          <w:sz w:val="20"/>
          <w:szCs w:val="20"/>
          <w:u w:val="single"/>
        </w:rPr>
        <w:t>Microsoft Corporation</w:t>
      </w:r>
      <w:r>
        <w:rPr>
          <w:b/>
          <w:sz w:val="20"/>
          <w:szCs w:val="20"/>
          <w:u w:val="single"/>
        </w:rPr>
        <w:t xml:space="preserve"> </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214AFA" w:rsidRDefault="00214AFA" w:rsidP="00214AFA">
      <w:pPr>
        <w:ind w:left="720"/>
        <w:rPr>
          <w:sz w:val="20"/>
          <w:szCs w:val="20"/>
        </w:rPr>
      </w:pPr>
      <w:r w:rsidRPr="00593979">
        <w:rPr>
          <w:b/>
          <w:sz w:val="20"/>
          <w:szCs w:val="20"/>
        </w:rPr>
        <w:t>October 2005 to November 2005</w:t>
      </w:r>
    </w:p>
    <w:p w:rsidR="00214AFA" w:rsidRPr="00A53427" w:rsidRDefault="00214AFA" w:rsidP="00214AFA">
      <w:pPr>
        <w:ind w:left="720"/>
        <w:rPr>
          <w:sz w:val="20"/>
          <w:szCs w:val="20"/>
        </w:rPr>
      </w:pPr>
      <w:r>
        <w:rPr>
          <w:sz w:val="20"/>
          <w:szCs w:val="20"/>
        </w:rPr>
        <w:lastRenderedPageBreak/>
        <w:t>Development of Office Communications Server 2007 course ware. Review and editing of multimedia Office Communications Server 2007 courseware.</w:t>
      </w:r>
    </w:p>
    <w:p w:rsidR="00214AFA" w:rsidRDefault="00214AFA" w:rsidP="00214AFA">
      <w:pPr>
        <w:ind w:left="720"/>
        <w:rPr>
          <w:sz w:val="20"/>
          <w:szCs w:val="20"/>
        </w:rPr>
      </w:pPr>
    </w:p>
    <w:p w:rsidR="00214AFA" w:rsidRDefault="00214AFA" w:rsidP="00214AFA">
      <w:pPr>
        <w:ind w:left="720"/>
        <w:rPr>
          <w:sz w:val="20"/>
          <w:szCs w:val="20"/>
        </w:rPr>
      </w:pPr>
      <w:r>
        <w:rPr>
          <w:b/>
          <w:i/>
          <w:sz w:val="20"/>
          <w:szCs w:val="20"/>
          <w:u w:val="single"/>
        </w:rPr>
        <w:t>COX Enterprises</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214AFA" w:rsidRDefault="00214AFA" w:rsidP="00214AFA">
      <w:pPr>
        <w:ind w:left="720"/>
        <w:rPr>
          <w:sz w:val="20"/>
          <w:szCs w:val="20"/>
        </w:rPr>
      </w:pPr>
      <w:r w:rsidRPr="00593979">
        <w:rPr>
          <w:b/>
          <w:sz w:val="20"/>
          <w:szCs w:val="20"/>
        </w:rPr>
        <w:t>August 2005 to October 2005</w:t>
      </w:r>
    </w:p>
    <w:p w:rsidR="00214AFA" w:rsidRDefault="00214AFA" w:rsidP="00214AFA">
      <w:pPr>
        <w:ind w:left="720"/>
        <w:rPr>
          <w:sz w:val="20"/>
          <w:szCs w:val="20"/>
        </w:rPr>
      </w:pPr>
      <w:r>
        <w:rPr>
          <w:sz w:val="20"/>
          <w:szCs w:val="20"/>
        </w:rPr>
        <w:t xml:space="preserve">Implementation of Microsoft Operations Management 2005, and integration with HP Openview for Windows and UNIX systems management. Implementation of SQL Server 2000 in support of MOM 2005 implementation. </w:t>
      </w:r>
    </w:p>
    <w:p w:rsidR="00214AFA" w:rsidRPr="00E831BF" w:rsidRDefault="00214AFA" w:rsidP="00214AFA">
      <w:pPr>
        <w:ind w:left="720"/>
        <w:rPr>
          <w:sz w:val="20"/>
          <w:szCs w:val="20"/>
        </w:rPr>
      </w:pPr>
    </w:p>
    <w:p w:rsidR="00214AFA" w:rsidRDefault="00214AFA" w:rsidP="00214AFA">
      <w:pPr>
        <w:ind w:left="720"/>
        <w:rPr>
          <w:sz w:val="20"/>
          <w:szCs w:val="20"/>
        </w:rPr>
      </w:pPr>
      <w:r w:rsidRPr="00592A51">
        <w:rPr>
          <w:b/>
          <w:i/>
          <w:sz w:val="20"/>
          <w:szCs w:val="20"/>
          <w:u w:val="single"/>
        </w:rPr>
        <w:t>AXA Financial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214AFA" w:rsidRDefault="00214AFA" w:rsidP="00214AFA">
      <w:pPr>
        <w:ind w:left="720"/>
        <w:rPr>
          <w:sz w:val="20"/>
          <w:szCs w:val="20"/>
        </w:rPr>
      </w:pPr>
      <w:r w:rsidRPr="00593979">
        <w:rPr>
          <w:b/>
          <w:sz w:val="20"/>
          <w:szCs w:val="20"/>
        </w:rPr>
        <w:t>May 2005 to August 2005</w:t>
      </w:r>
      <w:r>
        <w:rPr>
          <w:sz w:val="20"/>
          <w:szCs w:val="20"/>
        </w:rPr>
        <w:t xml:space="preserve"> </w:t>
      </w:r>
    </w:p>
    <w:p w:rsidR="00214AFA" w:rsidRDefault="00214AFA" w:rsidP="00214AFA">
      <w:pPr>
        <w:ind w:left="720"/>
        <w:rPr>
          <w:sz w:val="20"/>
          <w:szCs w:val="20"/>
        </w:rPr>
      </w:pPr>
      <w:r>
        <w:rPr>
          <w:sz w:val="20"/>
          <w:szCs w:val="20"/>
        </w:rPr>
        <w:t>Worked with client to select IdM solution based on features, application compatibility and supportability in the customer environment. Implemented Microsoft Identity Integration Server in support of SSO and auto provisioning initiative. Developed vb.net rules extensions to accommodate custom applications in the customer’s application set. Implemented IdM solution based on Microsoft Identity Integration Server 2003. Development of rules extensions using c# to integrate custom application with metaverse. Integration of Exchange 2003, Lotus Notes, SAP and Active Directory.</w:t>
      </w:r>
    </w:p>
    <w:p w:rsidR="00214AFA" w:rsidRPr="00592A51" w:rsidRDefault="00214AFA" w:rsidP="00214AFA">
      <w:pPr>
        <w:rPr>
          <w:sz w:val="20"/>
          <w:szCs w:val="20"/>
        </w:rPr>
      </w:pPr>
    </w:p>
    <w:p w:rsidR="00214AFA" w:rsidRPr="00CE5A8B" w:rsidRDefault="00214AFA" w:rsidP="00214AFA">
      <w:pPr>
        <w:rPr>
          <w:b/>
          <w:sz w:val="20"/>
          <w:szCs w:val="20"/>
        </w:rPr>
      </w:pPr>
      <w:r w:rsidRPr="00CE5A8B">
        <w:rPr>
          <w:b/>
          <w:sz w:val="20"/>
          <w:szCs w:val="20"/>
        </w:rPr>
        <w:t>MICROSOFT CORPORATION</w:t>
      </w:r>
      <w:r w:rsidRPr="00CE5A8B">
        <w:rPr>
          <w:b/>
          <w:sz w:val="20"/>
          <w:szCs w:val="20"/>
        </w:rPr>
        <w:tab/>
      </w:r>
      <w:r w:rsidRPr="00CE5A8B">
        <w:rPr>
          <w:b/>
          <w:sz w:val="20"/>
          <w:szCs w:val="20"/>
        </w:rPr>
        <w:tab/>
      </w:r>
      <w:r w:rsidRPr="00CE5A8B">
        <w:rPr>
          <w:b/>
          <w:sz w:val="20"/>
          <w:szCs w:val="20"/>
        </w:rPr>
        <w:tab/>
      </w:r>
      <w:r w:rsidRPr="00CE5A8B">
        <w:rPr>
          <w:b/>
          <w:sz w:val="20"/>
          <w:szCs w:val="20"/>
        </w:rPr>
        <w:tab/>
      </w:r>
      <w:r w:rsidRPr="00CE5A8B">
        <w:rPr>
          <w:b/>
          <w:sz w:val="20"/>
          <w:szCs w:val="20"/>
        </w:rPr>
        <w:tab/>
        <w:t>March 2001 to May 2005</w:t>
      </w:r>
    </w:p>
    <w:p w:rsidR="00214AFA" w:rsidRPr="00CE5A8B" w:rsidRDefault="00214AFA" w:rsidP="00214AFA">
      <w:pPr>
        <w:rPr>
          <w:b/>
          <w:sz w:val="20"/>
          <w:szCs w:val="20"/>
        </w:rPr>
      </w:pPr>
      <w:r w:rsidRPr="00CE5A8B">
        <w:rPr>
          <w:b/>
          <w:sz w:val="20"/>
          <w:szCs w:val="20"/>
        </w:rPr>
        <w:t>Engagement Manager</w:t>
      </w:r>
      <w:r w:rsidRPr="00CE5A8B">
        <w:rPr>
          <w:b/>
          <w:sz w:val="20"/>
          <w:szCs w:val="20"/>
        </w:rPr>
        <w:tab/>
      </w:r>
      <w:r w:rsidRPr="00CE5A8B">
        <w:rPr>
          <w:b/>
          <w:sz w:val="20"/>
          <w:szCs w:val="20"/>
        </w:rPr>
        <w:tab/>
      </w:r>
      <w:r w:rsidRPr="00CE5A8B">
        <w:rPr>
          <w:b/>
          <w:sz w:val="20"/>
          <w:szCs w:val="20"/>
        </w:rPr>
        <w:tab/>
      </w:r>
      <w:r w:rsidRPr="00CE5A8B">
        <w:rPr>
          <w:b/>
          <w:sz w:val="20"/>
          <w:szCs w:val="20"/>
        </w:rPr>
        <w:tab/>
      </w:r>
      <w:r w:rsidRPr="00CE5A8B">
        <w:rPr>
          <w:b/>
          <w:sz w:val="20"/>
          <w:szCs w:val="20"/>
        </w:rPr>
        <w:tab/>
      </w:r>
      <w:r w:rsidRPr="00CE5A8B">
        <w:rPr>
          <w:b/>
          <w:sz w:val="20"/>
          <w:szCs w:val="20"/>
        </w:rPr>
        <w:tab/>
        <w:t>November 2003 to May 2005</w:t>
      </w:r>
    </w:p>
    <w:p w:rsidR="00214AFA" w:rsidRPr="00CE5A8B" w:rsidRDefault="00214AFA" w:rsidP="00214AFA">
      <w:pPr>
        <w:rPr>
          <w:b/>
          <w:sz w:val="20"/>
          <w:szCs w:val="20"/>
        </w:rPr>
      </w:pPr>
      <w:r w:rsidRPr="00CE5A8B">
        <w:rPr>
          <w:b/>
          <w:sz w:val="20"/>
          <w:szCs w:val="20"/>
        </w:rPr>
        <w:t>Senior Consultant</w:t>
      </w:r>
      <w:r>
        <w:rPr>
          <w:b/>
          <w:sz w:val="20"/>
          <w:szCs w:val="20"/>
        </w:rPr>
        <w:tab/>
      </w:r>
      <w:r>
        <w:rPr>
          <w:b/>
          <w:sz w:val="20"/>
          <w:szCs w:val="20"/>
        </w:rPr>
        <w:tab/>
      </w:r>
      <w:r w:rsidRPr="00CE5A8B">
        <w:rPr>
          <w:b/>
          <w:sz w:val="20"/>
          <w:szCs w:val="20"/>
        </w:rPr>
        <w:tab/>
      </w:r>
      <w:r w:rsidRPr="00CE5A8B">
        <w:rPr>
          <w:b/>
          <w:sz w:val="20"/>
          <w:szCs w:val="20"/>
        </w:rPr>
        <w:tab/>
      </w:r>
      <w:r w:rsidRPr="00CE5A8B">
        <w:rPr>
          <w:b/>
          <w:sz w:val="20"/>
          <w:szCs w:val="20"/>
        </w:rPr>
        <w:tab/>
      </w:r>
      <w:r w:rsidRPr="00CE5A8B">
        <w:rPr>
          <w:b/>
          <w:sz w:val="20"/>
          <w:szCs w:val="20"/>
        </w:rPr>
        <w:tab/>
        <w:t>March 2001 to November 2003</w:t>
      </w:r>
    </w:p>
    <w:p w:rsidR="00214AFA" w:rsidRDefault="00214AFA" w:rsidP="00214AFA">
      <w:pPr>
        <w:rPr>
          <w:sz w:val="20"/>
          <w:szCs w:val="20"/>
        </w:rPr>
      </w:pPr>
    </w:p>
    <w:p w:rsidR="00214AFA" w:rsidRPr="00592A51" w:rsidRDefault="00214AFA" w:rsidP="00214AFA">
      <w:pPr>
        <w:rPr>
          <w:b/>
          <w:sz w:val="20"/>
          <w:szCs w:val="20"/>
        </w:rPr>
      </w:pPr>
      <w:r w:rsidRPr="00592A51">
        <w:rPr>
          <w:b/>
          <w:sz w:val="20"/>
          <w:szCs w:val="20"/>
        </w:rPr>
        <w:t>ENGAGEMENT</w:t>
      </w:r>
      <w:r>
        <w:rPr>
          <w:b/>
          <w:sz w:val="20"/>
          <w:szCs w:val="20"/>
        </w:rPr>
        <w:t>S DELIVERED FOR MICROSOFT</w:t>
      </w:r>
    </w:p>
    <w:p w:rsidR="00214AFA" w:rsidRDefault="00214AFA" w:rsidP="00214AFA">
      <w:pPr>
        <w:ind w:left="720"/>
        <w:rPr>
          <w:sz w:val="20"/>
          <w:szCs w:val="20"/>
        </w:rPr>
      </w:pPr>
      <w:r>
        <w:rPr>
          <w:b/>
          <w:i/>
          <w:sz w:val="20"/>
          <w:szCs w:val="20"/>
          <w:u w:val="single"/>
        </w:rPr>
        <w:t>Burger King</w:t>
      </w:r>
      <w:r>
        <w:rPr>
          <w:i/>
          <w:sz w:val="20"/>
          <w:szCs w:val="20"/>
          <w:u w:val="single"/>
        </w:rPr>
        <w:t xml:space="preserve"> </w:t>
      </w:r>
      <w:r>
        <w:rPr>
          <w:sz w:val="20"/>
          <w:szCs w:val="20"/>
        </w:rPr>
        <w:t xml:space="preserve"> - Design of “white board” Exchange 12 environment, with integration of Sharepoint to develop “locked down” document management environment. Implementation of IdM solution based on Identity Integration Server integrating Active Directory, PeopleSoft and Exchange 5.5.</w:t>
      </w:r>
    </w:p>
    <w:p w:rsidR="00214AFA" w:rsidRDefault="00214AFA" w:rsidP="00214AFA">
      <w:pPr>
        <w:ind w:left="720"/>
        <w:rPr>
          <w:sz w:val="20"/>
          <w:szCs w:val="20"/>
        </w:rPr>
      </w:pPr>
    </w:p>
    <w:p w:rsidR="00214AFA" w:rsidRPr="009C771A" w:rsidRDefault="00214AFA" w:rsidP="00214AFA">
      <w:pPr>
        <w:ind w:left="720"/>
        <w:rPr>
          <w:sz w:val="20"/>
          <w:szCs w:val="20"/>
        </w:rPr>
      </w:pPr>
      <w:r w:rsidRPr="009C771A">
        <w:rPr>
          <w:b/>
          <w:i/>
          <w:sz w:val="20"/>
          <w:szCs w:val="20"/>
          <w:u w:val="single"/>
        </w:rPr>
        <w:t>Darden Restaurants</w:t>
      </w:r>
      <w:r>
        <w:rPr>
          <w:b/>
          <w:i/>
          <w:sz w:val="20"/>
          <w:szCs w:val="20"/>
          <w:u w:val="single"/>
        </w:rPr>
        <w:t xml:space="preserve"> </w:t>
      </w:r>
      <w:r>
        <w:rPr>
          <w:sz w:val="20"/>
          <w:szCs w:val="20"/>
        </w:rPr>
        <w:t>– Design of restaurant operations management architecture. Developed and implemented infrastructure based on Microsoft Operations Manager 2005, Microsoft Systems Management Server 2003 and Windows Server 2003. Developed patch management strategy for in restaurant WePOS implementations.</w:t>
      </w:r>
    </w:p>
    <w:p w:rsidR="00214AFA" w:rsidRPr="00D77143" w:rsidRDefault="00214AFA" w:rsidP="00214AFA">
      <w:pPr>
        <w:ind w:left="720"/>
        <w:rPr>
          <w:sz w:val="20"/>
          <w:szCs w:val="20"/>
        </w:rPr>
      </w:pPr>
    </w:p>
    <w:p w:rsidR="00214AFA" w:rsidRDefault="00214AFA" w:rsidP="00214AFA">
      <w:pPr>
        <w:ind w:left="720"/>
        <w:rPr>
          <w:sz w:val="20"/>
          <w:szCs w:val="20"/>
        </w:rPr>
      </w:pPr>
      <w:r w:rsidRPr="00592A51">
        <w:rPr>
          <w:b/>
          <w:i/>
          <w:sz w:val="20"/>
          <w:szCs w:val="20"/>
          <w:u w:val="single"/>
        </w:rPr>
        <w:lastRenderedPageBreak/>
        <w:t>Marriot Vacations Club</w:t>
      </w:r>
      <w:r>
        <w:rPr>
          <w:sz w:val="20"/>
          <w:szCs w:val="20"/>
        </w:rPr>
        <w:t xml:space="preserve"> – Project Management for Exchange 2003 upgrade, cluster implementation and SAN migration. Development of tools to automate provisioning of user accounts and mailboxes. Developed and implemented Microsoft Operations Manager 2005 for management of Exchange 2003 implementation, to monitor Cluster, Exchange and Windows Server health.</w:t>
      </w:r>
    </w:p>
    <w:p w:rsidR="00214AFA" w:rsidRDefault="00214AFA" w:rsidP="00214AFA">
      <w:pPr>
        <w:ind w:left="720"/>
        <w:rPr>
          <w:sz w:val="20"/>
          <w:szCs w:val="20"/>
        </w:rPr>
      </w:pPr>
    </w:p>
    <w:p w:rsidR="00214AFA" w:rsidRDefault="00214AFA" w:rsidP="00214AFA">
      <w:pPr>
        <w:ind w:left="720"/>
        <w:rPr>
          <w:sz w:val="20"/>
          <w:szCs w:val="20"/>
        </w:rPr>
      </w:pPr>
      <w:r w:rsidRPr="00FA5ADB">
        <w:rPr>
          <w:b/>
          <w:i/>
          <w:sz w:val="20"/>
          <w:szCs w:val="20"/>
          <w:u w:val="single"/>
        </w:rPr>
        <w:t>Publix SuperMarkets</w:t>
      </w:r>
      <w:r w:rsidRPr="00FA5ADB">
        <w:rPr>
          <w:i/>
          <w:sz w:val="20"/>
          <w:szCs w:val="20"/>
        </w:rPr>
        <w:t xml:space="preserve"> </w:t>
      </w:r>
      <w:r>
        <w:rPr>
          <w:sz w:val="20"/>
          <w:szCs w:val="20"/>
        </w:rPr>
        <w:t>– Project Management for Biztalk implementation to streamline supply chain management.</w:t>
      </w:r>
    </w:p>
    <w:p w:rsidR="00214AFA" w:rsidRDefault="00214AFA" w:rsidP="00214AFA">
      <w:pPr>
        <w:ind w:left="720"/>
        <w:rPr>
          <w:sz w:val="20"/>
          <w:szCs w:val="20"/>
        </w:rPr>
      </w:pPr>
    </w:p>
    <w:p w:rsidR="00214AFA" w:rsidRDefault="00214AFA" w:rsidP="00214AFA">
      <w:pPr>
        <w:ind w:left="720"/>
        <w:rPr>
          <w:sz w:val="20"/>
          <w:szCs w:val="20"/>
        </w:rPr>
      </w:pPr>
      <w:r w:rsidRPr="00223F01">
        <w:rPr>
          <w:b/>
          <w:i/>
          <w:sz w:val="20"/>
          <w:szCs w:val="20"/>
          <w:u w:val="single"/>
        </w:rPr>
        <w:t>Carnival Cruise Line</w:t>
      </w:r>
      <w:r>
        <w:rPr>
          <w:sz w:val="20"/>
          <w:szCs w:val="20"/>
        </w:rPr>
        <w:t xml:space="preserve"> – Architect for Biztalk implementation on Carnival Cruise Line cruise fleet. Development of workflows to route processes for application that manages partner organizations and suppliers. Design and architecture of carnival.com v2. Designed IdM solution based on Microsoft Metadirectory Server 2.2 for implementation of portal single sign on, and to allow agents to perform direct booking through hosted ticketing platform.</w:t>
      </w:r>
    </w:p>
    <w:p w:rsidR="00214AFA" w:rsidRDefault="00214AFA" w:rsidP="00214AFA">
      <w:pPr>
        <w:ind w:left="720"/>
        <w:rPr>
          <w:sz w:val="20"/>
          <w:szCs w:val="20"/>
        </w:rPr>
      </w:pPr>
    </w:p>
    <w:p w:rsidR="00214AFA" w:rsidRDefault="00214AFA" w:rsidP="00214AFA">
      <w:pPr>
        <w:ind w:left="720"/>
        <w:rPr>
          <w:sz w:val="20"/>
          <w:szCs w:val="20"/>
        </w:rPr>
      </w:pPr>
      <w:r>
        <w:rPr>
          <w:b/>
          <w:i/>
          <w:sz w:val="20"/>
          <w:szCs w:val="20"/>
          <w:u w:val="single"/>
        </w:rPr>
        <w:t>Lowes</w:t>
      </w:r>
      <w:r>
        <w:rPr>
          <w:sz w:val="20"/>
          <w:szCs w:val="20"/>
        </w:rPr>
        <w:t xml:space="preserve"> – Project Management for implementation of supply chain management application. Architecture and implementation of Microsoft Operations Manager 2005 in support of supply chain management. Implementation of Microsoft Systems Management Server for management of internal desktop environment.</w:t>
      </w:r>
    </w:p>
    <w:p w:rsidR="00214AFA" w:rsidRPr="00974FFE" w:rsidRDefault="00214AFA" w:rsidP="00214AFA">
      <w:pPr>
        <w:ind w:left="720"/>
        <w:rPr>
          <w:sz w:val="20"/>
          <w:szCs w:val="20"/>
        </w:rPr>
      </w:pPr>
    </w:p>
    <w:p w:rsidR="00214AFA" w:rsidRPr="00223F01" w:rsidRDefault="00214AFA" w:rsidP="00214AFA">
      <w:pPr>
        <w:ind w:left="720"/>
        <w:rPr>
          <w:sz w:val="20"/>
          <w:szCs w:val="20"/>
        </w:rPr>
      </w:pPr>
      <w:r>
        <w:rPr>
          <w:b/>
          <w:i/>
          <w:sz w:val="20"/>
          <w:szCs w:val="20"/>
          <w:u w:val="single"/>
        </w:rPr>
        <w:t>AFLAC</w:t>
      </w:r>
      <w:r>
        <w:rPr>
          <w:sz w:val="20"/>
          <w:szCs w:val="20"/>
        </w:rPr>
        <w:t xml:space="preserve"> – Project Management for Portal to extend architecture to remote providers. Disaster recovery of EMC Storage Area Network. Implementation of Sharepoint Portal Server as Knowledge Management system. Implementation of Systems Management Server 2003 for management of servers and desktops. Implementation of Microsoft Operations Manager 2000 for monitoring of Windows Server and application health.</w:t>
      </w:r>
    </w:p>
    <w:p w:rsidR="00214AFA" w:rsidRDefault="00214AFA" w:rsidP="00214AFA">
      <w:pPr>
        <w:ind w:left="720"/>
        <w:rPr>
          <w:b/>
          <w:i/>
          <w:sz w:val="20"/>
          <w:szCs w:val="20"/>
          <w:u w:val="single"/>
        </w:rPr>
      </w:pPr>
    </w:p>
    <w:p w:rsidR="00214AFA" w:rsidRDefault="00214AFA" w:rsidP="00214AFA">
      <w:pPr>
        <w:ind w:left="720"/>
        <w:rPr>
          <w:sz w:val="20"/>
          <w:szCs w:val="20"/>
        </w:rPr>
      </w:pPr>
      <w:r>
        <w:rPr>
          <w:b/>
          <w:i/>
          <w:sz w:val="20"/>
          <w:szCs w:val="20"/>
          <w:u w:val="single"/>
        </w:rPr>
        <w:t>SunTrust Banks</w:t>
      </w:r>
      <w:r>
        <w:rPr>
          <w:sz w:val="20"/>
          <w:szCs w:val="20"/>
        </w:rPr>
        <w:t xml:space="preserve"> – Design and architecture of Exchange 2003 organization, and Active Directory.</w:t>
      </w:r>
    </w:p>
    <w:p w:rsidR="00214AFA" w:rsidRPr="00223F01" w:rsidRDefault="00214AFA" w:rsidP="00214AFA">
      <w:pPr>
        <w:ind w:left="720"/>
        <w:rPr>
          <w:sz w:val="20"/>
          <w:szCs w:val="20"/>
        </w:rPr>
      </w:pPr>
    </w:p>
    <w:p w:rsidR="00214AFA" w:rsidRPr="00223F01" w:rsidRDefault="00214AFA" w:rsidP="00214AFA">
      <w:pPr>
        <w:ind w:left="720"/>
        <w:rPr>
          <w:sz w:val="20"/>
          <w:szCs w:val="20"/>
        </w:rPr>
      </w:pPr>
      <w:smartTag w:uri="urn:schemas-microsoft-com:office:smarttags" w:element="place">
        <w:smartTag w:uri="urn:schemas-microsoft-com:office:smarttags" w:element="PlaceName">
          <w:r>
            <w:rPr>
              <w:b/>
              <w:i/>
              <w:sz w:val="20"/>
              <w:szCs w:val="20"/>
              <w:u w:val="single"/>
            </w:rPr>
            <w:t>Duval</w:t>
          </w:r>
        </w:smartTag>
        <w:r>
          <w:rPr>
            <w:b/>
            <w:i/>
            <w:sz w:val="20"/>
            <w:szCs w:val="20"/>
            <w:u w:val="single"/>
          </w:rPr>
          <w:t xml:space="preserve"> </w:t>
        </w:r>
        <w:smartTag w:uri="urn:schemas-microsoft-com:office:smarttags" w:element="PlaceType">
          <w:r>
            <w:rPr>
              <w:b/>
              <w:i/>
              <w:sz w:val="20"/>
              <w:szCs w:val="20"/>
              <w:u w:val="single"/>
            </w:rPr>
            <w:t>County</w:t>
          </w:r>
        </w:smartTag>
        <w:r>
          <w:rPr>
            <w:b/>
            <w:i/>
            <w:sz w:val="20"/>
            <w:szCs w:val="20"/>
            <w:u w:val="single"/>
          </w:rPr>
          <w:t xml:space="preserve"> </w:t>
        </w:r>
        <w:smartTag w:uri="urn:schemas-microsoft-com:office:smarttags" w:element="PlaceType">
          <w:r>
            <w:rPr>
              <w:b/>
              <w:i/>
              <w:sz w:val="20"/>
              <w:szCs w:val="20"/>
              <w:u w:val="single"/>
            </w:rPr>
            <w:t>Public Schools</w:t>
          </w:r>
        </w:smartTag>
      </w:smartTag>
      <w:r>
        <w:rPr>
          <w:sz w:val="20"/>
          <w:szCs w:val="20"/>
        </w:rPr>
        <w:t xml:space="preserve"> – Design and architecture of Exchange 2000 organization, and implementation of Exchange 2000 messaging system. Implementation of pilot of the BDD for deployment to county school administration offices.</w:t>
      </w:r>
    </w:p>
    <w:p w:rsidR="00214AFA" w:rsidRDefault="00214AFA" w:rsidP="00214AFA">
      <w:pPr>
        <w:ind w:left="720"/>
        <w:rPr>
          <w:b/>
          <w:i/>
          <w:sz w:val="20"/>
          <w:szCs w:val="20"/>
          <w:u w:val="single"/>
        </w:rPr>
      </w:pPr>
    </w:p>
    <w:p w:rsidR="00214AFA" w:rsidRDefault="00214AFA" w:rsidP="00214AFA">
      <w:pPr>
        <w:ind w:left="720"/>
        <w:rPr>
          <w:sz w:val="20"/>
          <w:szCs w:val="20"/>
        </w:rPr>
      </w:pPr>
      <w:r>
        <w:rPr>
          <w:b/>
          <w:i/>
          <w:sz w:val="20"/>
          <w:szCs w:val="20"/>
          <w:u w:val="single"/>
        </w:rPr>
        <w:t>Reliant Energy</w:t>
      </w:r>
      <w:r>
        <w:rPr>
          <w:sz w:val="20"/>
          <w:szCs w:val="20"/>
        </w:rPr>
        <w:t xml:space="preserve"> – Migration from Novell NDS 4.x to Active Directory to provide directory service for new Exchange 2000 environment. Performed consolidation of multiple Exchange 5.5 organizations and Lotus Notes messaging networks, and migration to single Exchange 2000 organization. Leveraged Microsoft Metadirectory Services 2.2 (precursor to MIIS) to provide single GAL for separate Exchange organizations.</w:t>
      </w:r>
    </w:p>
    <w:p w:rsidR="00214AFA" w:rsidRDefault="00214AFA" w:rsidP="00214AFA">
      <w:pPr>
        <w:ind w:left="720"/>
        <w:rPr>
          <w:b/>
          <w:i/>
          <w:sz w:val="20"/>
          <w:szCs w:val="20"/>
          <w:u w:val="single"/>
        </w:rPr>
      </w:pPr>
    </w:p>
    <w:p w:rsidR="00214AFA" w:rsidRDefault="00214AFA" w:rsidP="00214AFA">
      <w:pPr>
        <w:ind w:left="720"/>
        <w:rPr>
          <w:sz w:val="20"/>
          <w:szCs w:val="20"/>
        </w:rPr>
      </w:pPr>
      <w:r>
        <w:rPr>
          <w:b/>
          <w:i/>
          <w:sz w:val="20"/>
          <w:szCs w:val="20"/>
          <w:u w:val="single"/>
        </w:rPr>
        <w:t>Goldman Sachs</w:t>
      </w:r>
      <w:r>
        <w:rPr>
          <w:sz w:val="20"/>
          <w:szCs w:val="20"/>
        </w:rPr>
        <w:t xml:space="preserve"> – Performed Architectural review of Goldman Sachs messaging environment. Disaster recovery of messaging systems post 9/11.</w:t>
      </w:r>
    </w:p>
    <w:p w:rsidR="00214AFA" w:rsidRPr="00223F01" w:rsidRDefault="00214AFA" w:rsidP="00214AFA">
      <w:pPr>
        <w:ind w:left="720"/>
        <w:rPr>
          <w:sz w:val="20"/>
          <w:szCs w:val="20"/>
        </w:rPr>
      </w:pPr>
    </w:p>
    <w:p w:rsidR="00214AFA" w:rsidRDefault="00214AFA" w:rsidP="00214AFA">
      <w:pPr>
        <w:ind w:left="720"/>
        <w:rPr>
          <w:sz w:val="20"/>
          <w:szCs w:val="20"/>
        </w:rPr>
      </w:pPr>
      <w:r w:rsidRPr="00592A51">
        <w:rPr>
          <w:b/>
          <w:i/>
          <w:sz w:val="20"/>
          <w:szCs w:val="20"/>
          <w:u w:val="single"/>
        </w:rPr>
        <w:t>AXA Financial</w:t>
      </w:r>
      <w:r>
        <w:rPr>
          <w:sz w:val="20"/>
          <w:szCs w:val="20"/>
        </w:rPr>
        <w:t xml:space="preserve"> – Design and implementation of Active Directory. Migration from Novell NDS to Active Directory. Design and architecture of Exchange 2000 organization, and performed migration from Lotus Notes to Exchange 2000. Design of IdM solution based on Microsoft Metadirectory Server. Developed custom rules using ZoomIt language for integrated shrink wrap applications with home grown applications. Design and implementation of Exchange Conferencing Server environment to provide AV conferencing system for enterprise.</w:t>
      </w:r>
    </w:p>
    <w:p w:rsidR="00214AFA" w:rsidRDefault="00214AFA" w:rsidP="00214AFA">
      <w:pPr>
        <w:ind w:left="720"/>
        <w:rPr>
          <w:sz w:val="20"/>
          <w:szCs w:val="20"/>
        </w:rPr>
      </w:pPr>
    </w:p>
    <w:p w:rsidR="00214AFA" w:rsidRDefault="00214AFA" w:rsidP="00214AFA">
      <w:pPr>
        <w:ind w:left="720"/>
        <w:rPr>
          <w:sz w:val="20"/>
          <w:szCs w:val="20"/>
        </w:rPr>
      </w:pPr>
      <w:smartTag w:uri="urn:schemas-microsoft-com:office:smarttags" w:element="place">
        <w:smartTag w:uri="urn:schemas-microsoft-com:office:smarttags" w:element="City">
          <w:r>
            <w:rPr>
              <w:b/>
              <w:i/>
              <w:sz w:val="20"/>
              <w:szCs w:val="20"/>
              <w:u w:val="single"/>
            </w:rPr>
            <w:t>Alliance</w:t>
          </w:r>
        </w:smartTag>
      </w:smartTag>
      <w:r>
        <w:rPr>
          <w:b/>
          <w:i/>
          <w:sz w:val="20"/>
          <w:szCs w:val="20"/>
          <w:u w:val="single"/>
        </w:rPr>
        <w:t xml:space="preserve"> Capital</w:t>
      </w:r>
      <w:r>
        <w:rPr>
          <w:sz w:val="20"/>
          <w:szCs w:val="20"/>
        </w:rPr>
        <w:t xml:space="preserve"> – Develop proof of concept for VOIP and video conferencing system.</w:t>
      </w:r>
    </w:p>
    <w:p w:rsidR="00214AFA" w:rsidRDefault="00214AFA" w:rsidP="00214AFA">
      <w:pPr>
        <w:ind w:left="720"/>
        <w:rPr>
          <w:sz w:val="20"/>
          <w:szCs w:val="20"/>
        </w:rPr>
      </w:pPr>
    </w:p>
    <w:p w:rsidR="00214AFA" w:rsidRDefault="00214AFA" w:rsidP="00214AFA">
      <w:pPr>
        <w:ind w:left="720"/>
        <w:rPr>
          <w:sz w:val="20"/>
          <w:szCs w:val="20"/>
        </w:rPr>
      </w:pPr>
      <w:r w:rsidRPr="009C771A">
        <w:rPr>
          <w:b/>
          <w:i/>
          <w:sz w:val="20"/>
          <w:szCs w:val="20"/>
          <w:u w:val="single"/>
        </w:rPr>
        <w:t>FSG</w:t>
      </w:r>
      <w:r>
        <w:rPr>
          <w:sz w:val="20"/>
          <w:szCs w:val="20"/>
        </w:rPr>
        <w:t xml:space="preserve"> – Managed consulting relationship between FDS and Microsoft, including the selling of services to implement infrastructure.</w:t>
      </w:r>
    </w:p>
    <w:p w:rsidR="00214AFA" w:rsidRDefault="00214AFA" w:rsidP="00214AFA">
      <w:pPr>
        <w:ind w:left="720"/>
        <w:rPr>
          <w:sz w:val="20"/>
          <w:szCs w:val="20"/>
        </w:rPr>
      </w:pPr>
    </w:p>
    <w:p w:rsidR="00214AFA" w:rsidRPr="00125570" w:rsidRDefault="00214AFA" w:rsidP="00214AFA">
      <w:pPr>
        <w:ind w:left="720"/>
        <w:rPr>
          <w:b/>
          <w:sz w:val="20"/>
          <w:szCs w:val="20"/>
        </w:rPr>
      </w:pPr>
      <w:r w:rsidRPr="00125570">
        <w:rPr>
          <w:b/>
          <w:sz w:val="20"/>
          <w:szCs w:val="20"/>
        </w:rPr>
        <w:t>INTERNAL MICROSOFT CONTRIBUTIONS</w:t>
      </w:r>
    </w:p>
    <w:p w:rsidR="00214AFA" w:rsidRDefault="00214AFA" w:rsidP="00214AFA">
      <w:pPr>
        <w:ind w:left="720"/>
        <w:rPr>
          <w:sz w:val="20"/>
          <w:szCs w:val="20"/>
        </w:rPr>
      </w:pPr>
      <w:r>
        <w:rPr>
          <w:sz w:val="20"/>
          <w:szCs w:val="20"/>
        </w:rPr>
        <w:t>Committee member for envisioning sessions for the following products:</w:t>
      </w:r>
    </w:p>
    <w:p w:rsidR="00214AFA" w:rsidRDefault="00214AFA" w:rsidP="00214AFA">
      <w:pPr>
        <w:ind w:left="720"/>
        <w:rPr>
          <w:sz w:val="20"/>
          <w:szCs w:val="20"/>
        </w:rPr>
      </w:pPr>
      <w:r>
        <w:rPr>
          <w:sz w:val="20"/>
          <w:szCs w:val="20"/>
        </w:rPr>
        <w:tab/>
        <w:t>Microsoft System Center Operation Manager</w:t>
      </w:r>
    </w:p>
    <w:p w:rsidR="00214AFA" w:rsidRDefault="00214AFA" w:rsidP="00214AFA">
      <w:pPr>
        <w:ind w:left="720"/>
        <w:rPr>
          <w:sz w:val="20"/>
          <w:szCs w:val="20"/>
        </w:rPr>
      </w:pPr>
      <w:r>
        <w:rPr>
          <w:sz w:val="20"/>
          <w:szCs w:val="20"/>
        </w:rPr>
        <w:tab/>
        <w:t>Microsoft Windows Server 2008 (Codename Longhorn)</w:t>
      </w:r>
    </w:p>
    <w:p w:rsidR="00214AFA" w:rsidRDefault="00214AFA" w:rsidP="00214AFA">
      <w:pPr>
        <w:ind w:left="720"/>
        <w:rPr>
          <w:sz w:val="20"/>
          <w:szCs w:val="20"/>
        </w:rPr>
      </w:pPr>
      <w:r>
        <w:rPr>
          <w:sz w:val="20"/>
          <w:szCs w:val="20"/>
        </w:rPr>
        <w:tab/>
        <w:t>Microsoft Identity Lifecycle Manager</w:t>
      </w:r>
    </w:p>
    <w:p w:rsidR="00214AFA" w:rsidRDefault="00214AFA" w:rsidP="00214AFA">
      <w:pPr>
        <w:ind w:left="720"/>
        <w:rPr>
          <w:sz w:val="20"/>
          <w:szCs w:val="20"/>
        </w:rPr>
      </w:pPr>
      <w:r>
        <w:rPr>
          <w:sz w:val="20"/>
          <w:szCs w:val="20"/>
        </w:rPr>
        <w:tab/>
        <w:t>Microsoft Exchange 2007 (Codename Kodiak)</w:t>
      </w:r>
    </w:p>
    <w:p w:rsidR="00214AFA" w:rsidRPr="009C771A" w:rsidRDefault="00214AFA" w:rsidP="00214AFA">
      <w:pPr>
        <w:ind w:left="720"/>
        <w:rPr>
          <w:sz w:val="20"/>
          <w:szCs w:val="20"/>
        </w:rPr>
      </w:pPr>
      <w:r>
        <w:rPr>
          <w:sz w:val="20"/>
          <w:szCs w:val="20"/>
        </w:rPr>
        <w:t>Provided customer feedback loop, and guidance for product managers to develop features/vision for these and other products, which may or may not have come to market.</w:t>
      </w:r>
    </w:p>
    <w:p w:rsidR="00214AFA" w:rsidRDefault="00214AFA" w:rsidP="00214AFA">
      <w:pPr>
        <w:rPr>
          <w:sz w:val="20"/>
          <w:szCs w:val="20"/>
        </w:rPr>
      </w:pPr>
    </w:p>
    <w:p w:rsidR="00214AFA" w:rsidRDefault="00214AFA" w:rsidP="00214AFA">
      <w:pPr>
        <w:rPr>
          <w:b/>
          <w:sz w:val="20"/>
          <w:szCs w:val="20"/>
        </w:rPr>
      </w:pPr>
      <w:r w:rsidRPr="00420C0E">
        <w:rPr>
          <w:b/>
          <w:sz w:val="20"/>
          <w:szCs w:val="20"/>
        </w:rPr>
        <w:t>NETUNITY</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May 2000 to March 2001</w:t>
      </w:r>
    </w:p>
    <w:p w:rsidR="00214AFA" w:rsidRDefault="00214AFA" w:rsidP="00214AFA">
      <w:pPr>
        <w:rPr>
          <w:sz w:val="20"/>
          <w:szCs w:val="20"/>
        </w:rPr>
      </w:pPr>
      <w:r>
        <w:rPr>
          <w:b/>
          <w:sz w:val="20"/>
          <w:szCs w:val="20"/>
        </w:rPr>
        <w:t>Chief Operation Officer/Technology Officer</w:t>
      </w:r>
    </w:p>
    <w:p w:rsidR="00214AFA" w:rsidRDefault="00214AFA" w:rsidP="00214AFA">
      <w:pPr>
        <w:rPr>
          <w:sz w:val="20"/>
          <w:szCs w:val="20"/>
        </w:rPr>
      </w:pPr>
      <w:r>
        <w:rPr>
          <w:sz w:val="20"/>
          <w:szCs w:val="20"/>
        </w:rPr>
        <w:t>Reports to CEO, develop technical infrastructure and operations management. Provide CEO with technical subject matter expertise in discussions with clients, Venture Funds and partners. Design of identity management solutions for internal SSO initiatives. Developed POC for iPlanet Identity management, Microsoft Metadirectory server and Tivoli Access Manager Solutions for solution selections phase. Presented finding to executive management</w:t>
      </w:r>
    </w:p>
    <w:p w:rsidR="00214AFA" w:rsidRDefault="00214AFA" w:rsidP="00214AFA">
      <w:pPr>
        <w:rPr>
          <w:sz w:val="20"/>
          <w:szCs w:val="20"/>
        </w:rPr>
      </w:pPr>
    </w:p>
    <w:p w:rsidR="00214AFA" w:rsidRDefault="00214AFA" w:rsidP="00214AFA">
      <w:pPr>
        <w:rPr>
          <w:sz w:val="20"/>
          <w:szCs w:val="20"/>
        </w:rPr>
      </w:pPr>
      <w:r>
        <w:rPr>
          <w:b/>
          <w:sz w:val="20"/>
          <w:szCs w:val="20"/>
        </w:rPr>
        <w:lastRenderedPageBreak/>
        <w:t>Mi8 CORPORATION</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September 1999 to April 2000</w:t>
      </w:r>
    </w:p>
    <w:p w:rsidR="00214AFA" w:rsidRDefault="00214AFA" w:rsidP="00214AFA">
      <w:pPr>
        <w:rPr>
          <w:sz w:val="20"/>
          <w:szCs w:val="20"/>
        </w:rPr>
      </w:pPr>
      <w:r>
        <w:rPr>
          <w:b/>
          <w:sz w:val="20"/>
          <w:szCs w:val="20"/>
        </w:rPr>
        <w:t>Consultant</w:t>
      </w:r>
    </w:p>
    <w:p w:rsidR="00214AFA" w:rsidRDefault="00214AFA" w:rsidP="00214AFA">
      <w:pPr>
        <w:rPr>
          <w:sz w:val="20"/>
          <w:szCs w:val="20"/>
        </w:rPr>
      </w:pPr>
      <w:r>
        <w:rPr>
          <w:sz w:val="20"/>
          <w:szCs w:val="20"/>
        </w:rPr>
        <w:t>Development of thin-client, clustering and SAN solutions to enable high-availability of hosted applications infrastructure. Architectural review of Pivotal Relationship, PurpleCRM, SalesLogix for hosted service offering. Architected VMWare based lab environment for testing of Exchange upgrade and migration scenarios. Acting Director of Professional Services with responsibility for data migration to hosted application environment.</w:t>
      </w:r>
    </w:p>
    <w:p w:rsidR="00214AFA" w:rsidRDefault="00214AFA" w:rsidP="00214AFA">
      <w:pPr>
        <w:rPr>
          <w:sz w:val="20"/>
          <w:szCs w:val="20"/>
        </w:rPr>
      </w:pPr>
    </w:p>
    <w:p w:rsidR="00214AFA" w:rsidRDefault="00214AFA" w:rsidP="00214AFA">
      <w:pPr>
        <w:rPr>
          <w:b/>
          <w:sz w:val="20"/>
          <w:szCs w:val="20"/>
        </w:rPr>
      </w:pPr>
      <w:r>
        <w:rPr>
          <w:b/>
          <w:sz w:val="20"/>
          <w:szCs w:val="20"/>
        </w:rPr>
        <w:t>UNILEVER</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May 1999 to September 1999</w:t>
      </w:r>
    </w:p>
    <w:p w:rsidR="00214AFA" w:rsidRDefault="00214AFA" w:rsidP="00214AFA">
      <w:pPr>
        <w:rPr>
          <w:b/>
          <w:sz w:val="20"/>
          <w:szCs w:val="20"/>
        </w:rPr>
      </w:pPr>
      <w:r>
        <w:rPr>
          <w:b/>
          <w:sz w:val="20"/>
          <w:szCs w:val="20"/>
        </w:rPr>
        <w:t>Consultant (Chief Network Architect)</w:t>
      </w:r>
    </w:p>
    <w:p w:rsidR="00214AFA" w:rsidRDefault="00214AFA" w:rsidP="00214AFA">
      <w:pPr>
        <w:rPr>
          <w:sz w:val="20"/>
          <w:szCs w:val="20"/>
        </w:rPr>
      </w:pPr>
      <w:r>
        <w:rPr>
          <w:sz w:val="20"/>
          <w:szCs w:val="20"/>
        </w:rPr>
        <w:t>Management of global SMS implementation. Developed scripts and scheduled jobs for package distribution. Project Management for migration from cc:Mail to Control Data IntraStore messaging solution. Developed Perl scripts to reconcile Control Data X.500 directory.</w:t>
      </w:r>
    </w:p>
    <w:p w:rsidR="00214AFA" w:rsidRDefault="00214AFA" w:rsidP="00214AFA">
      <w:pPr>
        <w:rPr>
          <w:sz w:val="20"/>
          <w:szCs w:val="20"/>
        </w:rPr>
      </w:pPr>
    </w:p>
    <w:p w:rsidR="00214AFA" w:rsidRPr="00F7441C" w:rsidRDefault="00214AFA" w:rsidP="00214AFA">
      <w:pPr>
        <w:rPr>
          <w:b/>
          <w:sz w:val="20"/>
          <w:szCs w:val="20"/>
        </w:rPr>
      </w:pPr>
      <w:r w:rsidRPr="00F7441C">
        <w:rPr>
          <w:b/>
          <w:sz w:val="20"/>
          <w:szCs w:val="20"/>
        </w:rPr>
        <w:t>CONCUR TECHNOLOGIES</w:t>
      </w:r>
      <w:r w:rsidRPr="00F7441C">
        <w:rPr>
          <w:b/>
          <w:sz w:val="20"/>
          <w:szCs w:val="20"/>
        </w:rPr>
        <w:tab/>
      </w:r>
      <w:r w:rsidRPr="00F7441C">
        <w:rPr>
          <w:b/>
          <w:sz w:val="20"/>
          <w:szCs w:val="20"/>
        </w:rPr>
        <w:tab/>
      </w:r>
      <w:r w:rsidRPr="00F7441C">
        <w:rPr>
          <w:b/>
          <w:sz w:val="20"/>
          <w:szCs w:val="20"/>
        </w:rPr>
        <w:tab/>
      </w:r>
      <w:r w:rsidRPr="00F7441C">
        <w:rPr>
          <w:b/>
          <w:sz w:val="20"/>
          <w:szCs w:val="20"/>
        </w:rPr>
        <w:tab/>
      </w:r>
      <w:r w:rsidRPr="00F7441C">
        <w:rPr>
          <w:b/>
          <w:sz w:val="20"/>
          <w:szCs w:val="20"/>
        </w:rPr>
        <w:tab/>
      </w:r>
      <w:r w:rsidRPr="00F7441C">
        <w:rPr>
          <w:b/>
          <w:sz w:val="20"/>
          <w:szCs w:val="20"/>
        </w:rPr>
        <w:tab/>
        <w:t>May 1999 to December 1999</w:t>
      </w:r>
    </w:p>
    <w:p w:rsidR="00214AFA" w:rsidRPr="00F7441C" w:rsidRDefault="00214AFA" w:rsidP="00214AFA">
      <w:pPr>
        <w:rPr>
          <w:b/>
          <w:sz w:val="20"/>
          <w:szCs w:val="20"/>
        </w:rPr>
      </w:pPr>
      <w:r w:rsidRPr="00F7441C">
        <w:rPr>
          <w:b/>
          <w:sz w:val="20"/>
          <w:szCs w:val="20"/>
        </w:rPr>
        <w:t>Principal Consultant</w:t>
      </w:r>
    </w:p>
    <w:p w:rsidR="00214AFA" w:rsidRPr="00F7441C" w:rsidRDefault="00214AFA" w:rsidP="00214AFA">
      <w:pPr>
        <w:rPr>
          <w:sz w:val="20"/>
          <w:szCs w:val="20"/>
        </w:rPr>
      </w:pPr>
      <w:r>
        <w:rPr>
          <w:sz w:val="20"/>
          <w:szCs w:val="20"/>
        </w:rPr>
        <w:t>Implementation of Concur expense management system for ADP, Novatis, Baxter Pharmaceutical. Delivery of training to new hires.</w:t>
      </w:r>
    </w:p>
    <w:p w:rsidR="00214AFA" w:rsidRDefault="00214AFA" w:rsidP="00214AFA">
      <w:pPr>
        <w:rPr>
          <w:sz w:val="20"/>
          <w:szCs w:val="20"/>
        </w:rPr>
      </w:pPr>
    </w:p>
    <w:p w:rsidR="00214AFA" w:rsidRPr="00F7441C" w:rsidRDefault="00214AFA" w:rsidP="00214AFA">
      <w:pPr>
        <w:rPr>
          <w:b/>
          <w:sz w:val="20"/>
          <w:szCs w:val="20"/>
        </w:rPr>
      </w:pPr>
      <w:r w:rsidRPr="00F7441C">
        <w:rPr>
          <w:b/>
          <w:sz w:val="20"/>
          <w:szCs w:val="20"/>
        </w:rPr>
        <w:t>ESTEE LAUDER</w:t>
      </w:r>
      <w:r w:rsidRPr="00F7441C">
        <w:rPr>
          <w:b/>
          <w:sz w:val="20"/>
          <w:szCs w:val="20"/>
        </w:rPr>
        <w:tab/>
      </w:r>
      <w:r w:rsidRPr="00F7441C">
        <w:rPr>
          <w:b/>
          <w:sz w:val="20"/>
          <w:szCs w:val="20"/>
        </w:rPr>
        <w:tab/>
      </w:r>
      <w:r w:rsidRPr="00F7441C">
        <w:rPr>
          <w:b/>
          <w:sz w:val="20"/>
          <w:szCs w:val="20"/>
        </w:rPr>
        <w:tab/>
      </w:r>
      <w:r w:rsidRPr="00F7441C">
        <w:rPr>
          <w:b/>
          <w:sz w:val="20"/>
          <w:szCs w:val="20"/>
        </w:rPr>
        <w:tab/>
      </w:r>
      <w:r w:rsidRPr="00F7441C">
        <w:rPr>
          <w:b/>
          <w:sz w:val="20"/>
          <w:szCs w:val="20"/>
        </w:rPr>
        <w:tab/>
      </w:r>
      <w:r w:rsidRPr="00F7441C">
        <w:rPr>
          <w:b/>
          <w:sz w:val="20"/>
          <w:szCs w:val="20"/>
        </w:rPr>
        <w:tab/>
      </w:r>
      <w:r w:rsidRPr="00F7441C">
        <w:rPr>
          <w:b/>
          <w:sz w:val="20"/>
          <w:szCs w:val="20"/>
        </w:rPr>
        <w:tab/>
        <w:t>September 1998 to March 1999</w:t>
      </w:r>
    </w:p>
    <w:p w:rsidR="00214AFA" w:rsidRPr="00F7441C" w:rsidRDefault="00214AFA" w:rsidP="00214AFA">
      <w:pPr>
        <w:rPr>
          <w:b/>
          <w:sz w:val="20"/>
          <w:szCs w:val="20"/>
        </w:rPr>
      </w:pPr>
      <w:r>
        <w:rPr>
          <w:b/>
          <w:sz w:val="20"/>
          <w:szCs w:val="20"/>
        </w:rPr>
        <w:t>Consultant (</w:t>
      </w:r>
      <w:r w:rsidRPr="00F7441C">
        <w:rPr>
          <w:b/>
          <w:sz w:val="20"/>
          <w:szCs w:val="20"/>
        </w:rPr>
        <w:t>Network Architect</w:t>
      </w:r>
      <w:r>
        <w:rPr>
          <w:b/>
          <w:sz w:val="20"/>
          <w:szCs w:val="20"/>
        </w:rPr>
        <w:t>)</w:t>
      </w:r>
    </w:p>
    <w:p w:rsidR="00214AFA" w:rsidRDefault="00214AFA" w:rsidP="00214AFA">
      <w:pPr>
        <w:rPr>
          <w:sz w:val="20"/>
          <w:szCs w:val="20"/>
        </w:rPr>
      </w:pPr>
      <w:r>
        <w:rPr>
          <w:sz w:val="20"/>
          <w:szCs w:val="20"/>
        </w:rPr>
        <w:t>Project Management for worldwide deployment of Netware 4.11. Management of twelve consultants in support of migration. Management of Estee Lauder’s Y2K assessment and remediation project for network software and related hardware.</w:t>
      </w:r>
    </w:p>
    <w:p w:rsidR="00214AFA" w:rsidRDefault="00214AFA" w:rsidP="00214AFA">
      <w:pPr>
        <w:rPr>
          <w:sz w:val="20"/>
          <w:szCs w:val="20"/>
        </w:rPr>
      </w:pPr>
    </w:p>
    <w:p w:rsidR="00214AFA" w:rsidRPr="001833D3" w:rsidRDefault="00214AFA" w:rsidP="00214AFA">
      <w:pPr>
        <w:rPr>
          <w:b/>
          <w:sz w:val="20"/>
          <w:szCs w:val="20"/>
        </w:rPr>
      </w:pPr>
      <w:r w:rsidRPr="001833D3">
        <w:rPr>
          <w:b/>
          <w:sz w:val="20"/>
          <w:szCs w:val="20"/>
        </w:rPr>
        <w:t>VIASOFT</w:t>
      </w:r>
      <w:r w:rsidRPr="001833D3">
        <w:rPr>
          <w:b/>
          <w:sz w:val="20"/>
          <w:szCs w:val="20"/>
        </w:rPr>
        <w:tab/>
      </w:r>
      <w:r w:rsidRPr="001833D3">
        <w:rPr>
          <w:b/>
          <w:sz w:val="20"/>
          <w:szCs w:val="20"/>
        </w:rPr>
        <w:tab/>
      </w:r>
      <w:r w:rsidRPr="001833D3">
        <w:rPr>
          <w:b/>
          <w:sz w:val="20"/>
          <w:szCs w:val="20"/>
        </w:rPr>
        <w:tab/>
      </w:r>
      <w:r w:rsidRPr="001833D3">
        <w:rPr>
          <w:b/>
          <w:sz w:val="20"/>
          <w:szCs w:val="20"/>
        </w:rPr>
        <w:tab/>
      </w:r>
      <w:r w:rsidRPr="001833D3">
        <w:rPr>
          <w:b/>
          <w:sz w:val="20"/>
          <w:szCs w:val="20"/>
        </w:rPr>
        <w:tab/>
      </w:r>
      <w:r w:rsidRPr="001833D3">
        <w:rPr>
          <w:b/>
          <w:sz w:val="20"/>
          <w:szCs w:val="20"/>
        </w:rPr>
        <w:tab/>
      </w:r>
      <w:r w:rsidRPr="001833D3">
        <w:rPr>
          <w:b/>
          <w:sz w:val="20"/>
          <w:szCs w:val="20"/>
        </w:rPr>
        <w:tab/>
      </w:r>
      <w:r w:rsidRPr="001833D3">
        <w:rPr>
          <w:b/>
          <w:sz w:val="20"/>
          <w:szCs w:val="20"/>
        </w:rPr>
        <w:tab/>
        <w:t>June 1998 to September 1998</w:t>
      </w:r>
    </w:p>
    <w:p w:rsidR="00214AFA" w:rsidRPr="001833D3" w:rsidRDefault="00214AFA" w:rsidP="00214AFA">
      <w:pPr>
        <w:rPr>
          <w:b/>
          <w:sz w:val="20"/>
          <w:szCs w:val="20"/>
        </w:rPr>
      </w:pPr>
      <w:r w:rsidRPr="001833D3">
        <w:rPr>
          <w:b/>
          <w:sz w:val="20"/>
          <w:szCs w:val="20"/>
        </w:rPr>
        <w:t>Consultant (Project Manager)</w:t>
      </w:r>
    </w:p>
    <w:p w:rsidR="00214AFA" w:rsidRDefault="00214AFA" w:rsidP="00214AFA">
      <w:pPr>
        <w:rPr>
          <w:sz w:val="20"/>
          <w:szCs w:val="20"/>
        </w:rPr>
      </w:pPr>
      <w:r>
        <w:rPr>
          <w:sz w:val="20"/>
          <w:szCs w:val="20"/>
        </w:rPr>
        <w:t>Project Management for implementation of automated Y2K assessment tool. Developed reports in support of compliance effort.</w:t>
      </w:r>
    </w:p>
    <w:p w:rsidR="00214AFA" w:rsidRDefault="00214AFA" w:rsidP="00214AFA">
      <w:pPr>
        <w:rPr>
          <w:sz w:val="20"/>
          <w:szCs w:val="20"/>
        </w:rPr>
      </w:pPr>
    </w:p>
    <w:p w:rsidR="00214AFA" w:rsidRPr="001833D3" w:rsidRDefault="00214AFA" w:rsidP="00214AFA">
      <w:pPr>
        <w:rPr>
          <w:b/>
          <w:sz w:val="20"/>
          <w:szCs w:val="20"/>
        </w:rPr>
      </w:pPr>
      <w:r w:rsidRPr="001833D3">
        <w:rPr>
          <w:b/>
          <w:sz w:val="20"/>
          <w:szCs w:val="20"/>
        </w:rPr>
        <w:t>SOUTHERN COMPANY</w:t>
      </w:r>
      <w:r w:rsidRPr="001833D3">
        <w:rPr>
          <w:b/>
          <w:sz w:val="20"/>
          <w:szCs w:val="20"/>
        </w:rPr>
        <w:tab/>
      </w:r>
      <w:r w:rsidRPr="001833D3">
        <w:rPr>
          <w:b/>
          <w:sz w:val="20"/>
          <w:szCs w:val="20"/>
        </w:rPr>
        <w:tab/>
      </w:r>
      <w:r w:rsidRPr="001833D3">
        <w:rPr>
          <w:b/>
          <w:sz w:val="20"/>
          <w:szCs w:val="20"/>
        </w:rPr>
        <w:tab/>
      </w:r>
      <w:r w:rsidRPr="001833D3">
        <w:rPr>
          <w:b/>
          <w:sz w:val="20"/>
          <w:szCs w:val="20"/>
        </w:rPr>
        <w:tab/>
      </w:r>
      <w:r w:rsidRPr="001833D3">
        <w:rPr>
          <w:b/>
          <w:sz w:val="20"/>
          <w:szCs w:val="20"/>
        </w:rPr>
        <w:tab/>
      </w:r>
      <w:r w:rsidRPr="001833D3">
        <w:rPr>
          <w:b/>
          <w:sz w:val="20"/>
          <w:szCs w:val="20"/>
        </w:rPr>
        <w:tab/>
        <w:t>January 1998 to June 1998</w:t>
      </w:r>
    </w:p>
    <w:p w:rsidR="00214AFA" w:rsidRPr="001833D3" w:rsidRDefault="00214AFA" w:rsidP="00214AFA">
      <w:pPr>
        <w:rPr>
          <w:b/>
          <w:sz w:val="20"/>
          <w:szCs w:val="20"/>
        </w:rPr>
      </w:pPr>
      <w:r w:rsidRPr="001833D3">
        <w:rPr>
          <w:b/>
          <w:sz w:val="20"/>
          <w:szCs w:val="20"/>
        </w:rPr>
        <w:t>Consultant</w:t>
      </w:r>
    </w:p>
    <w:p w:rsidR="00214AFA" w:rsidRDefault="00214AFA" w:rsidP="00214AFA">
      <w:pPr>
        <w:rPr>
          <w:sz w:val="20"/>
          <w:szCs w:val="20"/>
        </w:rPr>
      </w:pPr>
      <w:r>
        <w:rPr>
          <w:sz w:val="20"/>
          <w:szCs w:val="20"/>
        </w:rPr>
        <w:lastRenderedPageBreak/>
        <w:t>Implementation of Microsoft System Management Server for automated deployment of approved applications and system management. Developed InstallShield installation packages for distribution. Testing of applications in lab for certification on Southern Company network. Development of Visual Basic application to estimate package development work effort.</w:t>
      </w:r>
    </w:p>
    <w:p w:rsidR="00214AFA" w:rsidRDefault="00214AFA" w:rsidP="00214AFA">
      <w:pPr>
        <w:rPr>
          <w:sz w:val="20"/>
          <w:szCs w:val="20"/>
        </w:rPr>
      </w:pPr>
    </w:p>
    <w:p w:rsidR="00214AFA" w:rsidRDefault="00214AFA" w:rsidP="00214AFA">
      <w:pPr>
        <w:rPr>
          <w:b/>
          <w:sz w:val="20"/>
          <w:szCs w:val="20"/>
        </w:rPr>
      </w:pPr>
      <w:r>
        <w:rPr>
          <w:b/>
          <w:sz w:val="20"/>
          <w:szCs w:val="20"/>
        </w:rPr>
        <w:t>ORTHOTRAC MANAGEMENT SYSTEMS</w:t>
      </w:r>
      <w:r>
        <w:rPr>
          <w:b/>
          <w:sz w:val="20"/>
          <w:szCs w:val="20"/>
        </w:rPr>
        <w:tab/>
      </w:r>
      <w:r>
        <w:rPr>
          <w:b/>
          <w:sz w:val="20"/>
          <w:szCs w:val="20"/>
        </w:rPr>
        <w:tab/>
      </w:r>
      <w:r>
        <w:rPr>
          <w:b/>
          <w:sz w:val="20"/>
          <w:szCs w:val="20"/>
        </w:rPr>
        <w:tab/>
      </w:r>
      <w:r>
        <w:rPr>
          <w:b/>
          <w:sz w:val="20"/>
          <w:szCs w:val="20"/>
        </w:rPr>
        <w:tab/>
        <w:t>April 1996 to January 1998</w:t>
      </w:r>
    </w:p>
    <w:p w:rsidR="00214AFA" w:rsidRDefault="00214AFA" w:rsidP="00214AFA">
      <w:pPr>
        <w:rPr>
          <w:sz w:val="20"/>
          <w:szCs w:val="20"/>
        </w:rPr>
      </w:pPr>
      <w:r>
        <w:rPr>
          <w:b/>
          <w:sz w:val="20"/>
          <w:szCs w:val="20"/>
        </w:rPr>
        <w:t>Application Developer</w:t>
      </w:r>
    </w:p>
    <w:p w:rsidR="00214AFA" w:rsidRDefault="00214AFA" w:rsidP="00214AFA">
      <w:pPr>
        <w:rPr>
          <w:sz w:val="20"/>
          <w:szCs w:val="20"/>
        </w:rPr>
      </w:pPr>
      <w:r>
        <w:rPr>
          <w:sz w:val="20"/>
          <w:szCs w:val="20"/>
        </w:rPr>
        <w:t>Developed Orthodontic practice management application. Implemented turn-key system based on application, and provide technical support to clients. Management of internal networked systems.</w:t>
      </w:r>
    </w:p>
    <w:p w:rsidR="00214AFA" w:rsidRDefault="00214AFA" w:rsidP="00214AFA">
      <w:pPr>
        <w:rPr>
          <w:sz w:val="20"/>
          <w:szCs w:val="20"/>
        </w:rPr>
      </w:pPr>
    </w:p>
    <w:p w:rsidR="00214AFA" w:rsidRDefault="00214AFA" w:rsidP="00214AFA">
      <w:pPr>
        <w:rPr>
          <w:b/>
          <w:sz w:val="20"/>
          <w:szCs w:val="20"/>
        </w:rPr>
      </w:pPr>
      <w:r>
        <w:rPr>
          <w:b/>
          <w:sz w:val="20"/>
          <w:szCs w:val="20"/>
        </w:rPr>
        <w:t>ASHRAE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January 1996 to March 1996</w:t>
      </w:r>
    </w:p>
    <w:p w:rsidR="00214AFA" w:rsidRDefault="00214AFA" w:rsidP="00214AFA">
      <w:pPr>
        <w:rPr>
          <w:sz w:val="20"/>
          <w:szCs w:val="20"/>
        </w:rPr>
      </w:pPr>
      <w:r>
        <w:rPr>
          <w:b/>
          <w:sz w:val="20"/>
          <w:szCs w:val="20"/>
        </w:rPr>
        <w:t>Consultant (Instructor)</w:t>
      </w:r>
    </w:p>
    <w:p w:rsidR="00214AFA" w:rsidRDefault="00214AFA" w:rsidP="00214AFA">
      <w:pPr>
        <w:rPr>
          <w:sz w:val="20"/>
          <w:szCs w:val="20"/>
        </w:rPr>
      </w:pPr>
      <w:r>
        <w:rPr>
          <w:sz w:val="20"/>
          <w:szCs w:val="20"/>
        </w:rPr>
        <w:t>Deliver cc:Mail administration training. Provide support for upgrade from cc:Mail db6 to cc:Mail db8.</w:t>
      </w:r>
    </w:p>
    <w:p w:rsidR="00214AFA" w:rsidRDefault="00214AFA" w:rsidP="00214AFA">
      <w:pPr>
        <w:rPr>
          <w:sz w:val="20"/>
          <w:szCs w:val="20"/>
        </w:rPr>
      </w:pPr>
    </w:p>
    <w:p w:rsidR="00214AFA" w:rsidRDefault="00214AFA" w:rsidP="00214AFA">
      <w:pPr>
        <w:rPr>
          <w:b/>
          <w:sz w:val="20"/>
          <w:szCs w:val="20"/>
        </w:rPr>
      </w:pPr>
      <w:r>
        <w:rPr>
          <w:b/>
          <w:sz w:val="20"/>
          <w:szCs w:val="20"/>
        </w:rPr>
        <w:t>NATIONAL PROPERTY INVESTORS</w:t>
      </w:r>
      <w:r>
        <w:rPr>
          <w:b/>
          <w:sz w:val="20"/>
          <w:szCs w:val="20"/>
        </w:rPr>
        <w:tab/>
      </w:r>
      <w:r>
        <w:rPr>
          <w:b/>
          <w:sz w:val="20"/>
          <w:szCs w:val="20"/>
        </w:rPr>
        <w:tab/>
      </w:r>
      <w:r>
        <w:rPr>
          <w:b/>
          <w:sz w:val="20"/>
          <w:szCs w:val="20"/>
        </w:rPr>
        <w:tab/>
      </w:r>
      <w:r>
        <w:rPr>
          <w:b/>
          <w:sz w:val="20"/>
          <w:szCs w:val="20"/>
        </w:rPr>
        <w:tab/>
      </w:r>
      <w:r>
        <w:rPr>
          <w:b/>
          <w:sz w:val="20"/>
          <w:szCs w:val="20"/>
        </w:rPr>
        <w:tab/>
        <w:t>March 1995 to January 1996</w:t>
      </w:r>
    </w:p>
    <w:p w:rsidR="00214AFA" w:rsidRDefault="00214AFA" w:rsidP="00214AFA">
      <w:pPr>
        <w:rPr>
          <w:sz w:val="20"/>
          <w:szCs w:val="20"/>
        </w:rPr>
      </w:pPr>
      <w:r>
        <w:rPr>
          <w:b/>
          <w:sz w:val="20"/>
          <w:szCs w:val="20"/>
        </w:rPr>
        <w:t>System Administrator</w:t>
      </w:r>
    </w:p>
    <w:p w:rsidR="00214AFA" w:rsidRDefault="00214AFA" w:rsidP="00214AFA">
      <w:pPr>
        <w:rPr>
          <w:sz w:val="20"/>
          <w:szCs w:val="20"/>
        </w:rPr>
      </w:pPr>
      <w:r>
        <w:rPr>
          <w:sz w:val="20"/>
          <w:szCs w:val="20"/>
        </w:rPr>
        <w:t>Managed Netware network for apartment management company. Performed backup using Paradyne backup system.</w:t>
      </w:r>
    </w:p>
    <w:p w:rsidR="00214AFA" w:rsidRDefault="00214AFA" w:rsidP="00214AFA">
      <w:pPr>
        <w:rPr>
          <w:sz w:val="20"/>
          <w:szCs w:val="20"/>
        </w:rPr>
      </w:pPr>
    </w:p>
    <w:p w:rsidR="00214AFA" w:rsidRPr="00682DC9" w:rsidRDefault="00214AFA" w:rsidP="00214AFA">
      <w:pPr>
        <w:rPr>
          <w:b/>
          <w:sz w:val="20"/>
          <w:szCs w:val="20"/>
        </w:rPr>
      </w:pPr>
      <w:r w:rsidRPr="00682DC9">
        <w:rPr>
          <w:b/>
          <w:sz w:val="20"/>
          <w:szCs w:val="20"/>
        </w:rPr>
        <w:t>UNITED STATES ARMY</w:t>
      </w:r>
      <w:r w:rsidRPr="00682DC9">
        <w:rPr>
          <w:b/>
          <w:sz w:val="20"/>
          <w:szCs w:val="20"/>
        </w:rPr>
        <w:tab/>
      </w:r>
      <w:r w:rsidRPr="00682DC9">
        <w:rPr>
          <w:b/>
          <w:sz w:val="20"/>
          <w:szCs w:val="20"/>
        </w:rPr>
        <w:tab/>
      </w:r>
      <w:r w:rsidRPr="00682DC9">
        <w:rPr>
          <w:b/>
          <w:sz w:val="20"/>
          <w:szCs w:val="20"/>
        </w:rPr>
        <w:tab/>
      </w:r>
      <w:r w:rsidRPr="00682DC9">
        <w:rPr>
          <w:b/>
          <w:sz w:val="20"/>
          <w:szCs w:val="20"/>
        </w:rPr>
        <w:tab/>
      </w:r>
      <w:r w:rsidRPr="00682DC9">
        <w:rPr>
          <w:b/>
          <w:sz w:val="20"/>
          <w:szCs w:val="20"/>
        </w:rPr>
        <w:tab/>
      </w:r>
      <w:r w:rsidRPr="00682DC9">
        <w:rPr>
          <w:b/>
          <w:sz w:val="20"/>
          <w:szCs w:val="20"/>
        </w:rPr>
        <w:tab/>
        <w:t>July 1991 to June 1994</w:t>
      </w:r>
    </w:p>
    <w:p w:rsidR="00214AFA" w:rsidRPr="00682DC9" w:rsidRDefault="00214AFA" w:rsidP="00214AFA">
      <w:pPr>
        <w:rPr>
          <w:b/>
          <w:sz w:val="20"/>
          <w:szCs w:val="20"/>
        </w:rPr>
      </w:pPr>
      <w:r w:rsidRPr="00682DC9">
        <w:rPr>
          <w:b/>
          <w:sz w:val="20"/>
          <w:szCs w:val="20"/>
        </w:rPr>
        <w:t>Enlisted</w:t>
      </w:r>
    </w:p>
    <w:p w:rsidR="00214AFA" w:rsidRDefault="00214AFA" w:rsidP="00214AFA">
      <w:pPr>
        <w:rPr>
          <w:sz w:val="20"/>
          <w:szCs w:val="20"/>
        </w:rPr>
      </w:pPr>
      <w:r>
        <w:rPr>
          <w:sz w:val="20"/>
          <w:szCs w:val="20"/>
        </w:rPr>
        <w:t>Managed deployment of Windows NT 3.1AS network for military intelligence unit, and base support organization. Developed battle simulation application, and managed support infrastructure.</w:t>
      </w:r>
    </w:p>
    <w:p w:rsidR="00214AFA" w:rsidRDefault="00214AFA" w:rsidP="00214AFA">
      <w:pPr>
        <w:rPr>
          <w:sz w:val="20"/>
          <w:szCs w:val="20"/>
        </w:rPr>
      </w:pPr>
    </w:p>
    <w:p w:rsidR="00214AFA" w:rsidRPr="00682DC9" w:rsidRDefault="00214AFA" w:rsidP="00214AFA">
      <w:pPr>
        <w:rPr>
          <w:b/>
          <w:sz w:val="20"/>
          <w:szCs w:val="20"/>
        </w:rPr>
      </w:pPr>
      <w:r w:rsidRPr="00682DC9">
        <w:rPr>
          <w:b/>
          <w:sz w:val="20"/>
          <w:szCs w:val="20"/>
        </w:rPr>
        <w:t>NYC BOARD OF EDUCATION</w:t>
      </w:r>
      <w:r w:rsidRPr="00682DC9">
        <w:rPr>
          <w:b/>
          <w:sz w:val="20"/>
          <w:szCs w:val="20"/>
        </w:rPr>
        <w:tab/>
      </w:r>
      <w:r w:rsidRPr="00682DC9">
        <w:rPr>
          <w:b/>
          <w:sz w:val="20"/>
          <w:szCs w:val="20"/>
        </w:rPr>
        <w:tab/>
      </w:r>
      <w:r w:rsidRPr="00682DC9">
        <w:rPr>
          <w:b/>
          <w:sz w:val="20"/>
          <w:szCs w:val="20"/>
        </w:rPr>
        <w:tab/>
      </w:r>
      <w:r w:rsidRPr="00682DC9">
        <w:rPr>
          <w:b/>
          <w:sz w:val="20"/>
          <w:szCs w:val="20"/>
        </w:rPr>
        <w:tab/>
      </w:r>
      <w:r w:rsidRPr="00682DC9">
        <w:rPr>
          <w:b/>
          <w:sz w:val="20"/>
          <w:szCs w:val="20"/>
        </w:rPr>
        <w:tab/>
        <w:t>June 1984 to December 1990</w:t>
      </w:r>
    </w:p>
    <w:p w:rsidR="00214AFA" w:rsidRPr="00682DC9" w:rsidRDefault="00214AFA" w:rsidP="00214AFA">
      <w:pPr>
        <w:rPr>
          <w:b/>
          <w:sz w:val="20"/>
          <w:szCs w:val="20"/>
        </w:rPr>
      </w:pPr>
      <w:r w:rsidRPr="00682DC9">
        <w:rPr>
          <w:b/>
          <w:sz w:val="20"/>
          <w:szCs w:val="20"/>
        </w:rPr>
        <w:t>System Administrator</w:t>
      </w:r>
    </w:p>
    <w:p w:rsidR="00214AFA" w:rsidRPr="00682DC9" w:rsidRDefault="00214AFA" w:rsidP="00214AFA">
      <w:pPr>
        <w:rPr>
          <w:sz w:val="20"/>
          <w:szCs w:val="20"/>
        </w:rPr>
      </w:pPr>
      <w:r>
        <w:rPr>
          <w:sz w:val="20"/>
          <w:szCs w:val="20"/>
        </w:rPr>
        <w:t>Deployment of automated attendance management system in area high schools. Deployment of LAN for contracts management division based on LAN Manager.</w:t>
      </w:r>
    </w:p>
    <w:p w:rsidR="00214AFA" w:rsidRDefault="00214AFA" w:rsidP="00214AFA">
      <w:pPr>
        <w:rPr>
          <w:sz w:val="20"/>
          <w:szCs w:val="20"/>
        </w:rPr>
      </w:pPr>
    </w:p>
    <w:p w:rsidR="003C64E3" w:rsidRDefault="003C64E3" w:rsidP="003C64E3"/>
    <w:sectPr w:rsidR="003C64E3" w:rsidSect="009F28A9">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8A4" w:rsidRDefault="002538A4" w:rsidP="00D522C8">
      <w:pPr>
        <w:spacing w:after="0" w:line="240" w:lineRule="auto"/>
      </w:pPr>
      <w:r>
        <w:separator/>
      </w:r>
    </w:p>
  </w:endnote>
  <w:endnote w:type="continuationSeparator" w:id="0">
    <w:p w:rsidR="002538A4" w:rsidRDefault="002538A4" w:rsidP="00D522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S Mincho">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FBB" w:rsidRDefault="00017578" w:rsidP="00096FBB">
    <w:pPr>
      <w:pStyle w:val="ProfileFooter"/>
      <w:tabs>
        <w:tab w:val="right" w:pos="9360"/>
      </w:tabs>
      <w:ind w:left="-90" w:firstLine="0"/>
    </w:pPr>
    <w:r>
      <w:rPr>
        <w:noProof w:val="0"/>
      </w:rPr>
      <w:pict>
        <v:line id="_x0000_s2049" style="position:absolute;left:0;text-align:left;z-index:251657728" from="-11.6pt,-1.55pt" to="474pt,-1.55pt" strokecolor="gray" strokeweight=".5pt"/>
      </w:pict>
    </w:r>
    <w:r w:rsidR="00D522C8" w:rsidRPr="007E05D4">
      <w:t xml:space="preserve">Confidential &amp; Proprietary Information of Sogeti USA LLC      </w:t>
    </w:r>
    <w:r w:rsidR="00D522C8">
      <w:tab/>
    </w:r>
    <w:r w:rsidR="00096FBB">
      <w:t>Resume of [Name]</w:t>
    </w:r>
  </w:p>
  <w:p w:rsidR="00D522C8" w:rsidRDefault="00D522C8" w:rsidP="00096FBB">
    <w:pPr>
      <w:pStyle w:val="ProfileFooter"/>
      <w:tabs>
        <w:tab w:val="right" w:pos="9360"/>
      </w:tabs>
      <w:ind w:left="900" w:hanging="990"/>
      <w:jc w:val="right"/>
    </w:pPr>
    <w:r w:rsidRPr="007E05D4">
      <w:t xml:space="preserve">Page </w:t>
    </w:r>
    <w:fldSimple w:instr=" PAGE ">
      <w:r w:rsidR="00FC2CEB">
        <w:t>1</w:t>
      </w:r>
    </w:fldSimple>
    <w:r w:rsidRPr="007E05D4">
      <w:t xml:space="preserve"> of </w:t>
    </w:r>
    <w:fldSimple w:instr=" NUMPAGES ">
      <w:r w:rsidR="00FC2CEB">
        <w:t>16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8A4" w:rsidRDefault="002538A4" w:rsidP="00D522C8">
      <w:pPr>
        <w:spacing w:after="0" w:line="240" w:lineRule="auto"/>
      </w:pPr>
      <w:r>
        <w:separator/>
      </w:r>
    </w:p>
  </w:footnote>
  <w:footnote w:type="continuationSeparator" w:id="0">
    <w:p w:rsidR="002538A4" w:rsidRDefault="002538A4" w:rsidP="00D522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50DAD"/>
    <w:multiLevelType w:val="hybridMultilevel"/>
    <w:tmpl w:val="F0CEA9C8"/>
    <w:lvl w:ilvl="0" w:tplc="DB0E59D4">
      <w:start w:val="1"/>
      <w:numFmt w:val="bullet"/>
      <w:pStyle w:val="leftcolumnbullet"/>
      <w:lvlText w:val=""/>
      <w:lvlJc w:val="left"/>
      <w:pPr>
        <w:tabs>
          <w:tab w:val="num" w:pos="-360"/>
        </w:tabs>
        <w:ind w:left="360" w:hanging="360"/>
      </w:pPr>
      <w:rPr>
        <w:rFonts w:ascii="Wingdings" w:hAnsi="Wingdings" w:hint="default"/>
        <w:color w:val="FF0000"/>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C4846AC"/>
    <w:multiLevelType w:val="hybridMultilevel"/>
    <w:tmpl w:val="E328386A"/>
    <w:lvl w:ilvl="0" w:tplc="928687C4">
      <w:numFmt w:val="bullet"/>
      <w:pStyle w:val="BulletedInformation"/>
      <w:lvlText w:val=""/>
      <w:lvlJc w:val="left"/>
      <w:pPr>
        <w:tabs>
          <w:tab w:val="num" w:pos="720"/>
        </w:tabs>
        <w:ind w:left="720" w:hanging="480"/>
      </w:pPr>
      <w:rPr>
        <w:rFonts w:ascii="Wingdings" w:eastAsia="MS Mincho" w:hAnsi="Wingdings" w:cs="@MS Mincho" w:hint="default"/>
        <w:color w:val="FF0000"/>
        <w:kern w:val="20"/>
        <w:position w:val="-2"/>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rsids>
    <w:rsidRoot w:val="00763389"/>
    <w:rsid w:val="0000366E"/>
    <w:rsid w:val="00017578"/>
    <w:rsid w:val="00031A39"/>
    <w:rsid w:val="00096FBB"/>
    <w:rsid w:val="000A30A6"/>
    <w:rsid w:val="000A541B"/>
    <w:rsid w:val="001F35A6"/>
    <w:rsid w:val="00214AFA"/>
    <w:rsid w:val="00217E89"/>
    <w:rsid w:val="002538A4"/>
    <w:rsid w:val="00256A60"/>
    <w:rsid w:val="002B3D68"/>
    <w:rsid w:val="003C64E3"/>
    <w:rsid w:val="004063A7"/>
    <w:rsid w:val="00436C9E"/>
    <w:rsid w:val="004404BB"/>
    <w:rsid w:val="00490586"/>
    <w:rsid w:val="004E6AAD"/>
    <w:rsid w:val="00584F1C"/>
    <w:rsid w:val="00664FAF"/>
    <w:rsid w:val="00757F3C"/>
    <w:rsid w:val="00760D85"/>
    <w:rsid w:val="00763389"/>
    <w:rsid w:val="00784F77"/>
    <w:rsid w:val="00893751"/>
    <w:rsid w:val="0093058D"/>
    <w:rsid w:val="009F28A9"/>
    <w:rsid w:val="00B2330D"/>
    <w:rsid w:val="00B34429"/>
    <w:rsid w:val="00B43A37"/>
    <w:rsid w:val="00BE1AB7"/>
    <w:rsid w:val="00BF4CA0"/>
    <w:rsid w:val="00C06C5C"/>
    <w:rsid w:val="00C64825"/>
    <w:rsid w:val="00C70249"/>
    <w:rsid w:val="00C955A6"/>
    <w:rsid w:val="00CD4003"/>
    <w:rsid w:val="00D14940"/>
    <w:rsid w:val="00D2419B"/>
    <w:rsid w:val="00D522C8"/>
    <w:rsid w:val="00DA070A"/>
    <w:rsid w:val="00DC57CA"/>
    <w:rsid w:val="00E306F5"/>
    <w:rsid w:val="00EE7675"/>
    <w:rsid w:val="00F9117B"/>
    <w:rsid w:val="00FA7BD1"/>
    <w:rsid w:val="00FC2CEB"/>
    <w:rsid w:val="00FC39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8A9"/>
    <w:pPr>
      <w:spacing w:after="200" w:line="276" w:lineRule="auto"/>
    </w:pPr>
    <w:rPr>
      <w:sz w:val="22"/>
      <w:szCs w:val="22"/>
    </w:rPr>
  </w:style>
  <w:style w:type="paragraph" w:styleId="Heading7">
    <w:name w:val="heading 7"/>
    <w:basedOn w:val="Normal"/>
    <w:next w:val="Normal"/>
    <w:link w:val="Heading7Char"/>
    <w:qFormat/>
    <w:rsid w:val="00CD4003"/>
    <w:pPr>
      <w:keepNext/>
      <w:tabs>
        <w:tab w:val="left" w:pos="4320"/>
        <w:tab w:val="left" w:pos="9468"/>
      </w:tabs>
      <w:spacing w:after="0" w:line="240" w:lineRule="auto"/>
      <w:outlineLvl w:val="6"/>
    </w:pPr>
    <w:rPr>
      <w:rFonts w:ascii="Arial" w:eastAsia="Times New Roman" w:hAnsi="Arial"/>
      <w:b/>
      <w:color w:val="8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ultantName">
    <w:name w:val="Consultant Name"/>
    <w:basedOn w:val="Normal"/>
    <w:autoRedefine/>
    <w:qFormat/>
    <w:rsid w:val="00584F1C"/>
    <w:pPr>
      <w:spacing w:after="0" w:line="240" w:lineRule="auto"/>
      <w:ind w:left="-36" w:hanging="27"/>
    </w:pPr>
    <w:rPr>
      <w:rFonts w:ascii="Trebuchet MS" w:eastAsia="MS Mincho" w:hAnsi="Trebuchet MS"/>
      <w:b/>
      <w:caps/>
      <w:color w:val="FF0000"/>
      <w:sz w:val="32"/>
      <w:szCs w:val="32"/>
      <w:lang w:eastAsia="ja-JP"/>
    </w:rPr>
  </w:style>
  <w:style w:type="paragraph" w:customStyle="1" w:styleId="ProfileSummary">
    <w:name w:val="Profile Summary"/>
    <w:qFormat/>
    <w:rsid w:val="00DA070A"/>
    <w:pPr>
      <w:spacing w:line="240" w:lineRule="atLeast"/>
    </w:pPr>
    <w:rPr>
      <w:rFonts w:ascii="Verdana" w:eastAsia="MS Mincho" w:hAnsi="Verdana" w:cs="Arial"/>
      <w:sz w:val="17"/>
      <w:szCs w:val="17"/>
      <w:lang w:val="en-AU" w:eastAsia="ja-JP"/>
    </w:rPr>
  </w:style>
  <w:style w:type="paragraph" w:styleId="Header">
    <w:name w:val="header"/>
    <w:basedOn w:val="Normal"/>
    <w:link w:val="HeaderChar"/>
    <w:rsid w:val="003C64E3"/>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rsid w:val="003C64E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C6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4E3"/>
    <w:rPr>
      <w:rFonts w:ascii="Tahoma" w:hAnsi="Tahoma" w:cs="Tahoma"/>
      <w:sz w:val="16"/>
      <w:szCs w:val="16"/>
    </w:rPr>
  </w:style>
  <w:style w:type="paragraph" w:customStyle="1" w:styleId="ProfileSubHeading-FrontPage">
    <w:name w:val="Profile Sub Heading - Front Page"/>
    <w:basedOn w:val="Normal"/>
    <w:rsid w:val="003C64E3"/>
    <w:pPr>
      <w:spacing w:before="240" w:after="0" w:line="240" w:lineRule="atLeast"/>
    </w:pPr>
    <w:rPr>
      <w:rFonts w:ascii="Verdana" w:eastAsia="MS Mincho" w:hAnsi="Verdana"/>
      <w:b/>
      <w:bCs/>
      <w:color w:val="FF0000"/>
      <w:sz w:val="25"/>
      <w:szCs w:val="17"/>
      <w:lang w:eastAsia="ja-JP"/>
    </w:rPr>
  </w:style>
  <w:style w:type="paragraph" w:customStyle="1" w:styleId="ConsultantDesignation">
    <w:name w:val="Consultant Designation"/>
    <w:basedOn w:val="Normal"/>
    <w:rsid w:val="003C64E3"/>
    <w:pPr>
      <w:spacing w:after="0" w:line="240" w:lineRule="atLeast"/>
    </w:pPr>
    <w:rPr>
      <w:rFonts w:ascii="Verdana" w:eastAsia="MS Mincho" w:hAnsi="Verdana"/>
      <w:b/>
      <w:sz w:val="21"/>
      <w:szCs w:val="17"/>
      <w:lang w:eastAsia="ja-JP"/>
    </w:rPr>
  </w:style>
  <w:style w:type="table" w:styleId="TableGrid">
    <w:name w:val="Table Grid"/>
    <w:basedOn w:val="TableNormal"/>
    <w:rsid w:val="003C64E3"/>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rofileSubHeading-Name">
    <w:name w:val="Profile Sub Heading - Name"/>
    <w:basedOn w:val="ProfileSubHeading-FrontPage"/>
    <w:qFormat/>
    <w:rsid w:val="003C64E3"/>
    <w:pPr>
      <w:spacing w:before="0"/>
    </w:pPr>
  </w:style>
  <w:style w:type="paragraph" w:customStyle="1" w:styleId="leftcolumnbullet">
    <w:name w:val="left_column_bullet"/>
    <w:basedOn w:val="Normal"/>
    <w:rsid w:val="003C64E3"/>
    <w:pPr>
      <w:numPr>
        <w:numId w:val="1"/>
      </w:numPr>
      <w:tabs>
        <w:tab w:val="left" w:pos="264"/>
      </w:tabs>
      <w:spacing w:after="0" w:line="240" w:lineRule="atLeast"/>
      <w:ind w:left="264" w:hanging="264"/>
    </w:pPr>
    <w:rPr>
      <w:rFonts w:ascii="Verdana" w:eastAsia="MS Mincho" w:hAnsi="Verdana"/>
      <w:sz w:val="17"/>
      <w:szCs w:val="17"/>
      <w:lang w:eastAsia="ja-JP"/>
    </w:rPr>
  </w:style>
  <w:style w:type="paragraph" w:customStyle="1" w:styleId="BulletedInformation">
    <w:name w:val="Bulleted Information"/>
    <w:basedOn w:val="Normal"/>
    <w:rsid w:val="003C64E3"/>
    <w:pPr>
      <w:numPr>
        <w:numId w:val="2"/>
      </w:numPr>
      <w:tabs>
        <w:tab w:val="left" w:pos="3510"/>
      </w:tabs>
      <w:spacing w:after="0" w:line="240" w:lineRule="atLeast"/>
    </w:pPr>
    <w:rPr>
      <w:rFonts w:ascii="Verdana" w:eastAsia="MS Mincho" w:hAnsi="Verdana" w:cs="Verdana"/>
      <w:sz w:val="17"/>
      <w:szCs w:val="17"/>
      <w:lang w:eastAsia="ja-JP"/>
    </w:rPr>
  </w:style>
  <w:style w:type="paragraph" w:customStyle="1" w:styleId="SkillHeads">
    <w:name w:val="Skill Heads"/>
    <w:basedOn w:val="Normal"/>
    <w:rsid w:val="003C64E3"/>
    <w:pPr>
      <w:spacing w:after="0" w:line="240" w:lineRule="atLeast"/>
    </w:pPr>
    <w:rPr>
      <w:rFonts w:ascii="Verdana" w:eastAsia="Times New Roman" w:hAnsi="Verdana"/>
      <w:b/>
      <w:bCs/>
      <w:sz w:val="17"/>
      <w:szCs w:val="20"/>
    </w:rPr>
  </w:style>
  <w:style w:type="paragraph" w:customStyle="1" w:styleId="Skills">
    <w:name w:val="Skills"/>
    <w:basedOn w:val="Normal"/>
    <w:qFormat/>
    <w:rsid w:val="003C64E3"/>
    <w:pPr>
      <w:spacing w:after="0" w:line="240" w:lineRule="atLeast"/>
    </w:pPr>
    <w:rPr>
      <w:rFonts w:ascii="Verdana" w:eastAsia="Times New Roman" w:hAnsi="Verdana" w:cs="Arial"/>
      <w:sz w:val="17"/>
      <w:szCs w:val="17"/>
    </w:rPr>
  </w:style>
  <w:style w:type="paragraph" w:customStyle="1" w:styleId="ProfileTextinBullets">
    <w:name w:val="Profile Text in Bullets"/>
    <w:basedOn w:val="Normal"/>
    <w:qFormat/>
    <w:rsid w:val="003C64E3"/>
    <w:pPr>
      <w:tabs>
        <w:tab w:val="left" w:pos="-450"/>
      </w:tabs>
      <w:spacing w:after="0" w:line="240" w:lineRule="atLeast"/>
      <w:ind w:left="446" w:hanging="446"/>
    </w:pPr>
    <w:rPr>
      <w:rFonts w:ascii="Verdana" w:eastAsia="MS Mincho" w:hAnsi="Verdana"/>
      <w:sz w:val="17"/>
      <w:szCs w:val="17"/>
      <w:lang w:eastAsia="ja-JP"/>
    </w:rPr>
  </w:style>
  <w:style w:type="paragraph" w:customStyle="1" w:styleId="Unitname">
    <w:name w:val="Unit name"/>
    <w:basedOn w:val="Normal"/>
    <w:qFormat/>
    <w:rsid w:val="003C64E3"/>
    <w:pPr>
      <w:keepNext/>
      <w:tabs>
        <w:tab w:val="center" w:pos="3771"/>
      </w:tabs>
      <w:spacing w:before="240" w:after="0" w:line="240" w:lineRule="atLeast"/>
    </w:pPr>
    <w:rPr>
      <w:rFonts w:ascii="Verdana" w:eastAsia="MS Mincho" w:hAnsi="Verdana"/>
      <w:b/>
      <w:color w:val="FF0000"/>
      <w:sz w:val="19"/>
      <w:szCs w:val="17"/>
      <w:lang w:eastAsia="ja-JP"/>
    </w:rPr>
  </w:style>
  <w:style w:type="paragraph" w:customStyle="1" w:styleId="UnitAEContact">
    <w:name w:val="Unit/ AE Contact"/>
    <w:basedOn w:val="SkillHeads"/>
    <w:qFormat/>
    <w:rsid w:val="003C64E3"/>
  </w:style>
  <w:style w:type="paragraph" w:customStyle="1" w:styleId="ProfileSubHeading">
    <w:name w:val="Profile Sub Heading"/>
    <w:basedOn w:val="ProfileSubHeading-FrontPage"/>
    <w:rsid w:val="003C64E3"/>
    <w:pPr>
      <w:spacing w:before="360"/>
    </w:pPr>
    <w:rPr>
      <w:rFonts w:eastAsia="Times New Roman"/>
      <w:szCs w:val="20"/>
    </w:rPr>
  </w:style>
  <w:style w:type="paragraph" w:customStyle="1" w:styleId="ProfessionalExpSummaryTable">
    <w:name w:val="Professional Exp Summary Table"/>
    <w:basedOn w:val="Normal"/>
    <w:qFormat/>
    <w:rsid w:val="003C64E3"/>
    <w:pPr>
      <w:spacing w:after="0" w:line="240" w:lineRule="atLeast"/>
    </w:pPr>
    <w:rPr>
      <w:rFonts w:ascii="Verdana" w:eastAsia="Times New Roman" w:hAnsi="Verdana"/>
      <w:sz w:val="17"/>
      <w:szCs w:val="17"/>
    </w:rPr>
  </w:style>
  <w:style w:type="paragraph" w:customStyle="1" w:styleId="ProfessionalExperienceCompanyName">
    <w:name w:val="Professional Experience Company Name"/>
    <w:basedOn w:val="ProfessionalExpSummaryTable"/>
    <w:rsid w:val="003C64E3"/>
    <w:pPr>
      <w:keepNext/>
    </w:pPr>
    <w:rPr>
      <w:b/>
      <w:bCs/>
    </w:rPr>
  </w:style>
  <w:style w:type="paragraph" w:customStyle="1" w:styleId="leftcolumnbrief">
    <w:name w:val="left_column_brief"/>
    <w:basedOn w:val="Normal"/>
    <w:autoRedefine/>
    <w:rsid w:val="003C64E3"/>
    <w:pPr>
      <w:tabs>
        <w:tab w:val="center" w:pos="3771"/>
      </w:tabs>
      <w:spacing w:before="240" w:after="0" w:line="240" w:lineRule="atLeast"/>
    </w:pPr>
    <w:rPr>
      <w:rFonts w:ascii="Verdana" w:eastAsia="MS Mincho" w:hAnsi="Verdana"/>
      <w:b/>
      <w:color w:val="FF0000"/>
      <w:sz w:val="19"/>
      <w:szCs w:val="17"/>
      <w:lang w:eastAsia="ja-JP"/>
    </w:rPr>
  </w:style>
  <w:style w:type="paragraph" w:customStyle="1" w:styleId="ProjectTextinBullets">
    <w:name w:val="Project Text in Bullets"/>
    <w:basedOn w:val="leftcolumnbullet"/>
    <w:qFormat/>
    <w:rsid w:val="003C64E3"/>
  </w:style>
  <w:style w:type="paragraph" w:customStyle="1" w:styleId="ProfessionalExperiencePeriodofEmployment">
    <w:name w:val="Professional Experience Period of Employment"/>
    <w:basedOn w:val="Normal"/>
    <w:rsid w:val="003C64E3"/>
    <w:pPr>
      <w:keepNext/>
      <w:spacing w:after="0" w:line="240" w:lineRule="atLeast"/>
      <w:jc w:val="right"/>
    </w:pPr>
    <w:rPr>
      <w:rFonts w:ascii="Verdana" w:eastAsia="Times New Roman" w:hAnsi="Verdana"/>
      <w:b/>
      <w:bCs/>
      <w:sz w:val="17"/>
      <w:szCs w:val="20"/>
    </w:rPr>
  </w:style>
  <w:style w:type="paragraph" w:customStyle="1" w:styleId="ProfessionalExperienceEmploymentSubheaders">
    <w:name w:val="Professional Experience Employment Subheaders"/>
    <w:basedOn w:val="leftcolumnbrief"/>
    <w:rsid w:val="003C64E3"/>
    <w:pPr>
      <w:keepNext/>
    </w:pPr>
  </w:style>
  <w:style w:type="paragraph" w:customStyle="1" w:styleId="ProjectText">
    <w:name w:val="Project Text"/>
    <w:basedOn w:val="Normal"/>
    <w:qFormat/>
    <w:rsid w:val="003C64E3"/>
    <w:pPr>
      <w:tabs>
        <w:tab w:val="center" w:pos="4320"/>
        <w:tab w:val="right" w:pos="8640"/>
      </w:tabs>
      <w:spacing w:after="0" w:line="240" w:lineRule="atLeast"/>
    </w:pPr>
    <w:rPr>
      <w:rFonts w:ascii="Verdana" w:eastAsia="Times New Roman" w:hAnsi="Verdana"/>
      <w:sz w:val="17"/>
      <w:szCs w:val="20"/>
    </w:rPr>
  </w:style>
  <w:style w:type="paragraph" w:customStyle="1" w:styleId="ProfileSubHeading-Aftertable">
    <w:name w:val="Profile Sub Heading - After table"/>
    <w:basedOn w:val="ProfileSubHeading"/>
    <w:qFormat/>
    <w:rsid w:val="003C64E3"/>
    <w:pPr>
      <w:spacing w:before="0"/>
      <w:outlineLvl w:val="0"/>
    </w:pPr>
  </w:style>
  <w:style w:type="paragraph" w:styleId="NoSpacing">
    <w:name w:val="No Spacing"/>
    <w:uiPriority w:val="1"/>
    <w:qFormat/>
    <w:rsid w:val="003C64E3"/>
    <w:rPr>
      <w:sz w:val="22"/>
      <w:szCs w:val="22"/>
    </w:rPr>
  </w:style>
  <w:style w:type="paragraph" w:styleId="Footer">
    <w:name w:val="footer"/>
    <w:basedOn w:val="Normal"/>
    <w:link w:val="FooterChar"/>
    <w:unhideWhenUsed/>
    <w:rsid w:val="00D522C8"/>
    <w:pPr>
      <w:tabs>
        <w:tab w:val="center" w:pos="4680"/>
        <w:tab w:val="right" w:pos="9360"/>
      </w:tabs>
    </w:pPr>
  </w:style>
  <w:style w:type="character" w:customStyle="1" w:styleId="FooterChar">
    <w:name w:val="Footer Char"/>
    <w:basedOn w:val="DefaultParagraphFont"/>
    <w:link w:val="Footer"/>
    <w:rsid w:val="00D522C8"/>
    <w:rPr>
      <w:sz w:val="22"/>
      <w:szCs w:val="22"/>
    </w:rPr>
  </w:style>
  <w:style w:type="paragraph" w:customStyle="1" w:styleId="ProfileFooter">
    <w:name w:val="Profile Footer"/>
    <w:basedOn w:val="Normal"/>
    <w:rsid w:val="00D522C8"/>
    <w:pPr>
      <w:tabs>
        <w:tab w:val="right" w:pos="10800"/>
      </w:tabs>
      <w:spacing w:after="0" w:line="240" w:lineRule="auto"/>
      <w:ind w:left="1080" w:hanging="1080"/>
    </w:pPr>
    <w:rPr>
      <w:rFonts w:ascii="Verdana" w:eastAsia="Times New Roman" w:hAnsi="Verdana" w:cs="Arial"/>
      <w:noProof/>
      <w:sz w:val="16"/>
      <w:szCs w:val="24"/>
    </w:rPr>
  </w:style>
  <w:style w:type="paragraph" w:customStyle="1" w:styleId="BodyText1">
    <w:name w:val="Body Text 1"/>
    <w:basedOn w:val="Normal"/>
    <w:qFormat/>
    <w:rsid w:val="00CD4003"/>
    <w:pPr>
      <w:spacing w:before="40" w:after="40" w:line="240" w:lineRule="auto"/>
      <w:jc w:val="both"/>
    </w:pPr>
    <w:rPr>
      <w:rFonts w:ascii="Arial" w:hAnsi="Arial" w:cs="Calibri"/>
      <w:sz w:val="20"/>
    </w:rPr>
  </w:style>
  <w:style w:type="character" w:customStyle="1" w:styleId="Heading7Char">
    <w:name w:val="Heading 7 Char"/>
    <w:basedOn w:val="DefaultParagraphFont"/>
    <w:link w:val="Heading7"/>
    <w:rsid w:val="00CD4003"/>
    <w:rPr>
      <w:rFonts w:ascii="Arial" w:eastAsia="Times New Roman" w:hAnsi="Arial"/>
      <w:b/>
      <w:color w:val="8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luers\Local%20Settings\Temporary%20Internet%20Files\Content.Outlook\1CYCAWOO\2009%20Sogeti%20Profile%20Template-%200622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99EEC4A94F848852976F2DF141087" ma:contentTypeVersion="8" ma:contentTypeDescription="Create a new document." ma:contentTypeScope="" ma:versionID="d2cc1010fc317a41d8377e9144fa423a">
  <xsd:schema xmlns:xsd="http://www.w3.org/2001/XMLSchema" xmlns:p="http://schemas.microsoft.com/office/2006/metadata/properties" xmlns:ns2="ce54620a-a888-4539-928a-b77805ce26b7" targetNamespace="http://schemas.microsoft.com/office/2006/metadata/properties" ma:root="true" ma:fieldsID="7b2f4f17dc831d9d0e1ca56880ae3ad1" ns2:_="">
    <xsd:import namespace="ce54620a-a888-4539-928a-b77805ce26b7"/>
    <xsd:element name="properties">
      <xsd:complexType>
        <xsd:sequence>
          <xsd:element name="documentManagement">
            <xsd:complexType>
              <xsd:all>
                <xsd:element ref="ns2:Description0" minOccurs="0"/>
                <xsd:element ref="ns2:Vertical" minOccurs="0"/>
                <xsd:element ref="ns2:Practice" minOccurs="0"/>
              </xsd:all>
            </xsd:complexType>
          </xsd:element>
        </xsd:sequence>
      </xsd:complexType>
    </xsd:element>
  </xsd:schema>
  <xsd:schema xmlns:xsd="http://www.w3.org/2001/XMLSchema" xmlns:dms="http://schemas.microsoft.com/office/2006/documentManagement/types" targetNamespace="ce54620a-a888-4539-928a-b77805ce26b7" elementFormDefault="qualified">
    <xsd:import namespace="http://schemas.microsoft.com/office/2006/documentManagement/types"/>
    <xsd:element name="Description0" ma:index="8" nillable="true" ma:displayName="Description" ma:default="" ma:internalName="Description0">
      <xsd:simpleType>
        <xsd:restriction base="dms:Note"/>
      </xsd:simpleType>
    </xsd:element>
    <xsd:element name="Vertical" ma:index="9" nillable="true" ma:displayName="Vertical" ma:default="Others" ma:format="Dropdown" ma:internalName="Vertical">
      <xsd:simpleType>
        <xsd:restriction base="dms:Choice">
          <xsd:enumeration value="Aerospace &amp; Defence"/>
          <xsd:enumeration value="Agriculture"/>
          <xsd:enumeration value="Automotive &amp; Transport"/>
          <xsd:enumeration value="Banking"/>
          <xsd:enumeration value="Business Services"/>
          <xsd:enumeration value="Consumer Products and Goods"/>
          <xsd:enumeration value="Education"/>
          <xsd:enumeration value="Energy, Utilities &amp; Chemicals"/>
          <xsd:enumeration value="Financial Services"/>
          <xsd:enumeration value="General Manufacturing"/>
          <xsd:enumeration value="Government &amp; Public Sector"/>
          <xsd:enumeration value="Health"/>
          <xsd:enumeration value="High Tech &amp; Telecom"/>
          <xsd:enumeration value="Insurance"/>
          <xsd:enumeration value="Life Sciences"/>
          <xsd:enumeration value="Media"/>
          <xsd:enumeration value="Oil &amp; Gas"/>
          <xsd:enumeration value="Retail"/>
          <xsd:enumeration value="Travel &amp; Transportation"/>
          <xsd:enumeration value="Others"/>
        </xsd:restriction>
      </xsd:simpleType>
    </xsd:element>
    <xsd:element name="Practice" ma:index="10" nillable="true" ma:displayName="Practice" ma:default="Select" ma:format="Dropdown" ma:internalName="Practice">
      <xsd:simpleType>
        <xsd:restriction base="dms:Choice">
          <xsd:enumeration value="Select"/>
          <xsd:enumeration value="Enterprise Microsoft Solutions"/>
          <xsd:enumeration value="Enterprise Solutions Consulting"/>
          <xsd:enumeration value="High Tech Solutions"/>
          <xsd:enumeration value="IBM &amp; Open Source Practice"/>
          <xsd:enumeration value="Managed Testing Practi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escription0 xmlns="ce54620a-a888-4539-928a-b77805ce26b7" xsi:nil="true"/>
    <Vertical xmlns="ce54620a-a888-4539-928a-b77805ce26b7">Others</Vertical>
    <Practice xmlns="ce54620a-a888-4539-928a-b77805ce26b7">Select</Practi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DDC91-B8C3-43D6-A679-C4300B9A1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4620a-a888-4539-928a-b77805ce26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E9CB50A-F100-4313-90FE-A6AE6F7D4E4B}">
  <ds:schemaRefs>
    <ds:schemaRef ds:uri="http://schemas.microsoft.com/office/2006/metadata/properties"/>
    <ds:schemaRef ds:uri="ce54620a-a888-4539-928a-b77805ce26b7"/>
  </ds:schemaRefs>
</ds:datastoreItem>
</file>

<file path=customXml/itemProps3.xml><?xml version="1.0" encoding="utf-8"?>
<ds:datastoreItem xmlns:ds="http://schemas.openxmlformats.org/officeDocument/2006/customXml" ds:itemID="{2933A24A-F216-4AF9-8C7C-86AB55FDBB86}">
  <ds:schemaRefs>
    <ds:schemaRef ds:uri="http://schemas.microsoft.com/sharepoint/v3/contenttype/forms"/>
  </ds:schemaRefs>
</ds:datastoreItem>
</file>

<file path=customXml/itemProps4.xml><?xml version="1.0" encoding="utf-8"?>
<ds:datastoreItem xmlns:ds="http://schemas.openxmlformats.org/officeDocument/2006/customXml" ds:itemID="{53CE34A5-6CFF-45D9-A302-6A6F314D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2009 Sogeti Profile Template- 062209</Template>
  <TotalTime>0</TotalTime>
  <Pages>16</Pages>
  <Words>5070</Words>
  <Characters>28903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Capgemini India Private Limited</Company>
  <LinksUpToDate>false</LinksUpToDate>
  <CharactersWithSpaces>33906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tluers</dc:creator>
  <cp:keywords/>
  <dc:description/>
  <cp:lastModifiedBy>Sogeti</cp:lastModifiedBy>
  <cp:revision>2</cp:revision>
  <dcterms:created xsi:type="dcterms:W3CDTF">2010-11-23T21:21:00Z</dcterms:created>
  <dcterms:modified xsi:type="dcterms:W3CDTF">2010-11-23T21:21:00Z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0x010100F0899EEC4A94F848852976F2DF141087</vt:lpwstr>
  </property>
</Properties>
</file>