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50" w:type="dxa"/>
        <w:tblCellMar>
          <w:left w:w="0" w:type="dxa"/>
          <w:right w:w="0" w:type="dxa"/>
        </w:tblCellMar>
        <w:tblLook w:val="04A0"/>
      </w:tblPr>
      <w:tblGrid>
        <w:gridCol w:w="3046"/>
        <w:gridCol w:w="5143"/>
        <w:gridCol w:w="61"/>
      </w:tblGrid>
      <w:tr w:rsidR="00A23585" w:rsidRPr="00D071F0" w:rsidTr="005B6CB2">
        <w:tc>
          <w:tcPr>
            <w:tcW w:w="0" w:type="auto"/>
            <w:gridSpan w:val="3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Michael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Notabartolo</w:t>
            </w:r>
            <w:proofErr w:type="spellEnd"/>
          </w:p>
        </w:tc>
      </w:tr>
      <w:tr w:rsidR="00A23585" w:rsidRPr="00D071F0" w:rsidTr="005B6CB2">
        <w:tc>
          <w:tcPr>
            <w:tcW w:w="0" w:type="auto"/>
            <w:gridSpan w:val="3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br/>
            </w:r>
            <w:r w:rsidRPr="00D0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 xml:space="preserve">Certified Lotus CLP Principal with expertise </w:t>
            </w:r>
            <w:r w:rsidRPr="00D0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br/>
              <w:t xml:space="preserve">in </w:t>
            </w:r>
            <w:r w:rsidR="006B689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 xml:space="preserve">Exchange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sysadmin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 xml:space="preserve">, networking, and messaging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discilplines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</w:rPr>
              <w:t>.</w:t>
            </w:r>
          </w:p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A23585" w:rsidRPr="00D071F0" w:rsidTr="005B6CB2">
        <w:tc>
          <w:tcPr>
            <w:tcW w:w="0" w:type="auto"/>
            <w:gridSpan w:val="3"/>
            <w:hideMark/>
          </w:tcPr>
          <w:p w:rsidR="00A23585" w:rsidRPr="00D071F0" w:rsidRDefault="00A23585" w:rsidP="00D071F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 w:rsidRPr="00D071F0">
              <w:rPr>
                <w:rFonts w:ascii="Times New Roman" w:eastAsia="Times New Roman" w:hAnsi="Times New Roman" w:cs="Times New Roman"/>
              </w:rPr>
              <w:t>SUMMARY OF QUALIFICATIONS</w:t>
            </w:r>
          </w:p>
        </w:tc>
      </w:tr>
      <w:tr w:rsidR="00A23585" w:rsidRPr="00D071F0" w:rsidTr="005B6CB2">
        <w:tc>
          <w:tcPr>
            <w:tcW w:w="0" w:type="auto"/>
            <w:gridSpan w:val="3"/>
            <w:hideMark/>
          </w:tcPr>
          <w:p w:rsidR="00A23585" w:rsidRPr="00D071F0" w:rsidRDefault="00A23585" w:rsidP="005B6CB2">
            <w:pPr>
              <w:numPr>
                <w:ilvl w:val="0"/>
                <w:numId w:val="1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>10 years in cross platform messaging systems administration, including analyzing, designing, installing, maintaining messaging platforms</w:t>
            </w:r>
            <w:proofErr w:type="gramStart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..</w:t>
            </w:r>
            <w:proofErr w:type="gramEnd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 </w:t>
            </w:r>
          </w:p>
          <w:p w:rsidR="00A23585" w:rsidRPr="00D071F0" w:rsidRDefault="00A23585" w:rsidP="005B6CB2">
            <w:pPr>
              <w:numPr>
                <w:ilvl w:val="0"/>
                <w:numId w:val="1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Superior troubleshooting and technical support abilities with migrations, network connectivity, and security and database applications. </w:t>
            </w:r>
          </w:p>
          <w:p w:rsidR="00A23585" w:rsidRPr="00D071F0" w:rsidRDefault="00A23585" w:rsidP="005B6CB2">
            <w:pPr>
              <w:numPr>
                <w:ilvl w:val="0"/>
                <w:numId w:val="1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Develop exceptional relationships with co-workers, management and end users. </w:t>
            </w:r>
          </w:p>
          <w:p w:rsidR="00A23585" w:rsidRPr="00D071F0" w:rsidRDefault="00A23585" w:rsidP="005B6CB2">
            <w:pPr>
              <w:numPr>
                <w:ilvl w:val="0"/>
                <w:numId w:val="1"/>
              </w:numPr>
              <w:spacing w:after="24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Excellent communication and problem solving skills. Expertise with Global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Enviornemnts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.</w:t>
            </w:r>
          </w:p>
        </w:tc>
      </w:tr>
      <w:tr w:rsidR="00A23585" w:rsidRPr="00D071F0" w:rsidTr="005B6CB2">
        <w:tc>
          <w:tcPr>
            <w:tcW w:w="2160" w:type="dxa"/>
            <w:hideMark/>
          </w:tcPr>
          <w:p w:rsidR="00A23585" w:rsidRPr="00D071F0" w:rsidRDefault="00A23585" w:rsidP="00D071F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 w:rsidRPr="00D071F0">
              <w:rPr>
                <w:rFonts w:ascii="Times New Roman" w:eastAsia="Times New Roman" w:hAnsi="Times New Roman" w:cs="Times New Roman"/>
              </w:rPr>
              <w:t>COMPUTER SKILLS</w:t>
            </w:r>
          </w:p>
        </w:tc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Hardware:</w:t>
            </w:r>
          </w:p>
        </w:tc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>Windows, Dell/EMC SAN hardware, Miscellaneous PC hardware, IDE hard drives, SCSI devices, Direct Attached Storage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Software:</w:t>
            </w:r>
          </w:p>
        </w:tc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Microsoft Office Suite,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Veritas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 backup, Yosemite Symantec Antivirus, Binary Tree Migration, Quest, GSX,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Accellion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, </w:t>
            </w:r>
            <w:proofErr w:type="spellStart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Sametime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, OCS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 xml:space="preserve">Languages: </w:t>
            </w:r>
          </w:p>
        </w:tc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proofErr w:type="spellStart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>PowerShell</w:t>
            </w:r>
            <w:proofErr w:type="spellEnd"/>
            <w:r w:rsidRPr="00D071F0">
              <w:rPr>
                <w:rFonts w:ascii="Times New Roman" w:eastAsia="Times New Roman" w:hAnsi="Times New Roman" w:cs="Times New Roman"/>
                <w:color w:val="333333"/>
              </w:rPr>
              <w:t xml:space="preserve"> for Exchange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Operating Systems:</w:t>
            </w:r>
          </w:p>
        </w:tc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>Windows 2000/2003/NT/XP, AS/400, DOS, Linux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</w:rPr>
              <w:t>Database Platform:</w:t>
            </w:r>
          </w:p>
        </w:tc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</w:rPr>
              <w:t>Lotus Domino Application Databases</w:t>
            </w:r>
          </w:p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</w:rPr>
            </w:pP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A23585" w:rsidRPr="00D071F0" w:rsidRDefault="00401601" w:rsidP="00D071F0">
            <w:pPr>
              <w:pStyle w:val="Heading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MESSAGING AND SERVER PLATFORMS</w:t>
            </w:r>
          </w:p>
          <w:p w:rsidR="00A23585" w:rsidRPr="00D071F0" w:rsidRDefault="00A23585" w:rsidP="00D071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Lotus Do</w:t>
            </w:r>
            <w:r w:rsidR="00A25D01">
              <w:rPr>
                <w:rFonts w:ascii="Times New Roman" w:hAnsi="Times New Roman" w:cs="Times New Roman"/>
              </w:rPr>
              <w:t>mino Server R4, R5.0.12, R6xx, R7xx, R8.0.2, in progress(upgrade gateways and applications servers to R8.5.1)</w:t>
            </w:r>
          </w:p>
          <w:p w:rsidR="00A23585" w:rsidRPr="00D071F0" w:rsidRDefault="00A23585" w:rsidP="00D071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MS Exchange 2003, 2007, 2010</w:t>
            </w:r>
            <w:r w:rsidR="00A25D01">
              <w:rPr>
                <w:rFonts w:ascii="Times New Roman" w:hAnsi="Times New Roman" w:cs="Times New Roman"/>
              </w:rPr>
              <w:t xml:space="preserve"> (in Lab)</w:t>
            </w:r>
          </w:p>
          <w:p w:rsidR="00A23585" w:rsidRPr="00D071F0" w:rsidRDefault="00A23585" w:rsidP="00D071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Win2000, 2003, 2008</w:t>
            </w:r>
          </w:p>
          <w:p w:rsidR="00A23585" w:rsidRPr="00D071F0" w:rsidRDefault="00A23585" w:rsidP="00D071F0">
            <w:pPr>
              <w:pStyle w:val="NoSpacing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AS/400</w:t>
            </w:r>
            <w:r w:rsidR="00A25D01">
              <w:rPr>
                <w:rFonts w:ascii="Times New Roman" w:hAnsi="Times New Roman" w:cs="Times New Roman"/>
              </w:rPr>
              <w:t xml:space="preserve"> legacy Domino servers</w:t>
            </w:r>
          </w:p>
          <w:p w:rsidR="00A23585" w:rsidRPr="00D071F0" w:rsidRDefault="00A23585" w:rsidP="00A2358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</w:pPr>
          </w:p>
          <w:p w:rsidR="00A23585" w:rsidRPr="00401601" w:rsidRDefault="00A23585" w:rsidP="00D071F0">
            <w:pPr>
              <w:pStyle w:val="Heading2"/>
              <w:rPr>
                <w:rFonts w:ascii="Times New Roman" w:eastAsia="Times New Roman" w:hAnsi="Times New Roman" w:cs="Times New Roman"/>
              </w:rPr>
            </w:pPr>
            <w:r w:rsidRPr="00401601">
              <w:rPr>
                <w:rFonts w:ascii="Times New Roman" w:eastAsia="Times New Roman" w:hAnsi="Times New Roman" w:cs="Times New Roman"/>
              </w:rPr>
              <w:t>CERTIFICATIONS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D071F0" w:rsidRPr="00D071F0" w:rsidRDefault="00D071F0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R4 CLP Administration</w:t>
            </w:r>
          </w:p>
          <w:p w:rsidR="00D071F0" w:rsidRPr="00D071F0" w:rsidRDefault="00D071F0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R5 CLP Administration</w:t>
            </w:r>
          </w:p>
          <w:p w:rsidR="00D071F0" w:rsidRPr="00D071F0" w:rsidRDefault="00D071F0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R6 CLP Administration</w:t>
            </w:r>
          </w:p>
          <w:p w:rsidR="00D071F0" w:rsidRDefault="00D071F0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R6.5 CLP Advanced Administration</w:t>
            </w:r>
          </w:p>
          <w:p w:rsidR="006B6896" w:rsidRPr="00D071F0" w:rsidRDefault="006B6896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 Training at </w:t>
            </w:r>
          </w:p>
          <w:p w:rsidR="00D071F0" w:rsidRPr="00D071F0" w:rsidRDefault="00D071F0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Microsoft IT Fellowship – MS Exchange 2007</w:t>
            </w:r>
          </w:p>
          <w:p w:rsidR="00D071F0" w:rsidRDefault="00D071F0" w:rsidP="00D071F0">
            <w:pPr>
              <w:pStyle w:val="NoSpacing"/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D071F0">
              <w:rPr>
                <w:rFonts w:ascii="Times New Roman" w:hAnsi="Times New Roman" w:cs="Times New Roman"/>
              </w:rPr>
              <w:t>Legato trained at Corporate HQ – Dallas, TX</w:t>
            </w:r>
          </w:p>
          <w:p w:rsidR="00401601" w:rsidRDefault="00401601" w:rsidP="0040160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401601" w:rsidRPr="00D071F0" w:rsidRDefault="00401601" w:rsidP="00401601">
            <w:pPr>
              <w:pStyle w:val="NoSpacing"/>
              <w:rPr>
                <w:rFonts w:ascii="Times New Roman" w:hAnsi="Times New Roman" w:cs="Times New Roman"/>
              </w:rPr>
            </w:pPr>
          </w:p>
          <w:p w:rsidR="00A23585" w:rsidRPr="00D071F0" w:rsidRDefault="00A23585" w:rsidP="005B6CB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4417" w:type="dxa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A23585" w:rsidRPr="00D071F0" w:rsidRDefault="00A23585" w:rsidP="00401601">
            <w:pPr>
              <w:pStyle w:val="Heading2"/>
              <w:rPr>
                <w:rFonts w:eastAsia="Times New Roman"/>
              </w:rPr>
            </w:pPr>
            <w:r w:rsidRPr="00D071F0">
              <w:rPr>
                <w:rFonts w:eastAsia="Times New Roman"/>
              </w:rPr>
              <w:t>PROESSIONAL EXPERIENCE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6B6896" w:rsidRPr="007C025D" w:rsidRDefault="006B6896" w:rsidP="006B6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Tek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Systems</w:t>
            </w: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                              </w:t>
            </w: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     April </w:t>
            </w: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2010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- present</w:t>
            </w:r>
          </w:p>
          <w:p w:rsidR="006B6896" w:rsidRPr="00635377" w:rsidRDefault="006B6896" w:rsidP="006B689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Migration Architect – </w:t>
            </w:r>
            <w:r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Ricoh/IKON </w:t>
            </w:r>
          </w:p>
          <w:p w:rsidR="006B6896" w:rsidRDefault="006B6896" w:rsidP="006B6896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B68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Migration Architect consultant for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Company Messaging consolidation</w:t>
            </w:r>
          </w:p>
          <w:p w:rsidR="006B6896" w:rsidRPr="006B6896" w:rsidRDefault="006B6896" w:rsidP="006B6896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Outlook to </w:t>
            </w:r>
            <w:r w:rsidRPr="006B68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Lotus Notes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Migration of 20</w:t>
            </w:r>
            <w:r w:rsidRPr="006B6896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000 + users.</w:t>
            </w:r>
          </w:p>
          <w:p w:rsidR="006B6896" w:rsidRDefault="006B6896" w:rsidP="006B6896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53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Assess and report findings to Senior Management on state of Domino environment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Exchange 2003</w:t>
            </w:r>
          </w:p>
          <w:p w:rsidR="006B6896" w:rsidRDefault="006B6896" w:rsidP="006B6896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Developed process and procedure for migration, utilizing, Binary Tree CMT for Notes,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ADSync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for Domino.</w:t>
            </w:r>
          </w:p>
          <w:p w:rsidR="006B6896" w:rsidRDefault="006B6896" w:rsidP="006B6896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Created Lotus Notes Client build for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LanDesk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Deployment to 18,000 users</w:t>
            </w:r>
          </w:p>
          <w:p w:rsidR="006B6896" w:rsidRDefault="006B6896" w:rsidP="006B6896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Directory evaluation in regards to migration synchronization</w:t>
            </w:r>
          </w:p>
          <w:p w:rsidR="006B6896" w:rsidRPr="00635377" w:rsidRDefault="006B6896" w:rsidP="006B6896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6B6896" w:rsidRDefault="006B6896" w:rsidP="006B68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6353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Test and Pilot migration of subset of users.</w:t>
            </w:r>
          </w:p>
          <w:p w:rsidR="00635377" w:rsidRPr="007C025D" w:rsidRDefault="00635377" w:rsidP="006353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EMC Consulting                                                                   </w:t>
            </w:r>
            <w:r w:rsid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                              </w:t>
            </w: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 Nov. 2009 – Feb 2010</w:t>
            </w:r>
          </w:p>
          <w:p w:rsidR="00635377" w:rsidRPr="00635377" w:rsidRDefault="00635377" w:rsidP="0063537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333333"/>
                <w:sz w:val="20"/>
                <w:szCs w:val="20"/>
              </w:rPr>
            </w:pPr>
            <w:r w:rsidRPr="007C025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Migration Architect – The Hartford Insurance Company</w:t>
            </w:r>
          </w:p>
          <w:p w:rsidR="00635377" w:rsidRPr="00635377" w:rsidRDefault="00635377" w:rsidP="00635377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53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Migration Architect consultant for EMC on POC – Pilot engagement at “The Hartford Insurance Company”</w:t>
            </w:r>
          </w:p>
          <w:p w:rsidR="00635377" w:rsidRPr="00635377" w:rsidRDefault="00635377" w:rsidP="00635377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53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Lotus Notes to Outlook Migration of 15, 000 + users.</w:t>
            </w:r>
          </w:p>
          <w:p w:rsidR="00635377" w:rsidRDefault="00635377" w:rsidP="00635377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53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Assess and report findings to Senior Management on state of Domino environment</w:t>
            </w:r>
            <w:r w:rsidR="00536B28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Exchange 2003/2007 and AD Discovery</w:t>
            </w:r>
          </w:p>
          <w:p w:rsidR="00536B28" w:rsidRDefault="00536B28" w:rsidP="00635377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Directory evaluation in regards to migration synchronization</w:t>
            </w:r>
          </w:p>
          <w:p w:rsidR="00536B28" w:rsidRPr="00635377" w:rsidRDefault="00536B28" w:rsidP="00635377">
            <w:pPr>
              <w:numPr>
                <w:ilvl w:val="0"/>
                <w:numId w:val="2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Application remediation documentation for Binary Tree team</w:t>
            </w:r>
          </w:p>
          <w:p w:rsidR="00A23585" w:rsidRPr="00D071F0" w:rsidRDefault="00635377" w:rsidP="00635377">
            <w:pPr>
              <w:numPr>
                <w:ilvl w:val="0"/>
                <w:numId w:val="2"/>
              </w:numPr>
              <w:spacing w:after="24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635377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Test and Pilot migration of subset of users.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7F4175" w:rsidRPr="009C080F" w:rsidRDefault="007F4175" w:rsidP="007F41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Marsh Insurance (MMC)Hoboken, New Jersey                                                1999(Oct.) - Present</w:t>
            </w:r>
          </w:p>
          <w:p w:rsidR="007F4175" w:rsidRPr="007F4175" w:rsidRDefault="007F4175" w:rsidP="007F41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9C080F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Senior Messaging Infrastructure Engineer</w:t>
            </w: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        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Senior Lead Administrator , Domino Web Team (Infrastructure)</w:t>
            </w:r>
          </w:p>
          <w:p w:rsidR="007F4175" w:rsidRPr="00A25D01" w:rsidRDefault="00A25D01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Primary administrator </w:t>
            </w:r>
            <w:r w:rsidR="007F4175" w:rsidRPr="00A25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responsible 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for implementation of upgrades and patch/hot fix rollouts. 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25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Responsible to monitor and ensure e-mail delivery, Notes data replication, support,     availability of development, pre-</w:t>
            </w:r>
            <w:r w:rsidR="009C080F" w:rsidRPr="00A25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production and</w:t>
            </w:r>
            <w:r w:rsidRPr="00A25D0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test environments and access to a very large Domino production environment.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Engineered High availability mail hubs with DR capability within dual datacenter environment. This scenario involved the routing of inbound and outbound internet mail to contracted ISP.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Implement and coordinate corrective actions with internal messaging administrators,   engineers, senior Notes Administrators, developers, and/or vendors.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Lead on all Exchange coexistence/ migration engineering:</w:t>
            </w:r>
            <w:r w:rsidR="00464AC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Last MS Exchange migration of 10K users from MS Exchange 2003 to 2007 (same domain)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proofErr w:type="spellStart"/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Dirsync</w:t>
            </w:r>
            <w:proofErr w:type="spellEnd"/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configuration, Calendar Connector setup, mail routing (SMTP, NRPC, and Connector traffic). Designed all </w:t>
            </w:r>
            <w:proofErr w:type="spellStart"/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inter company</w:t>
            </w:r>
            <w:proofErr w:type="spellEnd"/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connectivity between Domino and Exchange,  including AD rights, network ports, and Domino ACLs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Environment: Global Messaging, 45,000 users Notes/Domino, 17,000 Exchange Outlook    2003 users, Lotus Domino version 4, 5, 6, 7, and 8(beta) Lotus Notes/Domino, Exchange 2003, Exchange 2000, Exchange Connector for Lotus Notes, O/S NT4.0, Win2000, AS/400, Linux, WIN2003, </w:t>
            </w:r>
            <w:proofErr w:type="spellStart"/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Samtime</w:t>
            </w:r>
            <w:proofErr w:type="spellEnd"/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, BlackBerry server support.</w:t>
            </w:r>
          </w:p>
          <w:p w:rsidR="007F4175" w:rsidRPr="007F4175" w:rsidRDefault="009C080F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Designed and implemented </w:t>
            </w:r>
            <w:proofErr w:type="spellStart"/>
            <w:r w:rsidR="007F4175"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Inter </w:t>
            </w:r>
            <w:proofErr w:type="gramStart"/>
            <w:r w:rsidR="007F4175"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company</w:t>
            </w:r>
            <w:proofErr w:type="spellEnd"/>
            <w:proofErr w:type="gramEnd"/>
            <w:r w:rsidR="007F4175"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SMTP routing from Domino and Exchange environments. Lead admin for mail routing issues, NRPC and SMTP, along with Exchange Notes connector flow issue.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Responsibilities: Notes logs, Cluster maintenance, NAB maintenance, Web based </w:t>
            </w: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 xml:space="preserve">application, deployment and troubleshooting, NAV issues, Network monitoring in relation to web servers. 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Recent Projects: </w:t>
            </w:r>
          </w:p>
          <w:p w:rsidR="007F4175" w:rsidRPr="007F4175" w:rsidRDefault="007F4175" w:rsidP="00C00B4D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•</w:t>
            </w: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ab/>
              <w:t>Migration of 65k users from Lotus Notes to MS Exchange/Outlook</w:t>
            </w:r>
          </w:p>
          <w:p w:rsidR="007F4175" w:rsidRPr="007F4175" w:rsidRDefault="007F4175" w:rsidP="00C00B4D">
            <w:p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•</w:t>
            </w: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ab/>
              <w:t xml:space="preserve">Global Lotus Notes Application consolidation from Local Application servers to </w:t>
            </w:r>
            <w:r w:rsidR="009C080F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  </w:t>
            </w: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regional access points</w:t>
            </w:r>
          </w:p>
          <w:p w:rsidR="007F4175" w:rsidRPr="007F4175" w:rsidRDefault="007F4175" w:rsidP="007F4175">
            <w:pPr>
              <w:numPr>
                <w:ilvl w:val="0"/>
                <w:numId w:val="3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Designed Disaster recovery scenario for Domino Web Environment.</w:t>
            </w:r>
          </w:p>
          <w:p w:rsidR="00A23585" w:rsidRPr="00D071F0" w:rsidRDefault="007F4175" w:rsidP="007F4175">
            <w:pPr>
              <w:numPr>
                <w:ilvl w:val="0"/>
                <w:numId w:val="3"/>
              </w:numPr>
              <w:spacing w:after="24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7F417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Disaster Recovery Team “Web Servers”, participate in testing and implementation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lastRenderedPageBreak/>
              <w:t> 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C00B4D" w:rsidRPr="00C00B4D" w:rsidRDefault="00C00B4D" w:rsidP="00C0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C00B4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 xml:space="preserve">AT&amp;T Internet </w:t>
            </w:r>
            <w:r w:rsidRPr="00C00B4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ab/>
              <w:t>Piscataway, NJ                         1998(Oct.) – 1999(Oct.)</w:t>
            </w:r>
          </w:p>
          <w:p w:rsidR="00C00B4D" w:rsidRPr="00C00B4D" w:rsidRDefault="00C00B4D" w:rsidP="00C00B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C00B4D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Lotus Notes Administrator</w:t>
            </w:r>
          </w:p>
          <w:p w:rsidR="00C00B4D" w:rsidRPr="00C00B4D" w:rsidRDefault="00C00B4D" w:rsidP="00C00B4D">
            <w:pPr>
              <w:numPr>
                <w:ilvl w:val="0"/>
                <w:numId w:val="4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00B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Member of Lotus Administration Team.</w:t>
            </w:r>
          </w:p>
          <w:p w:rsidR="00C00B4D" w:rsidRPr="00C00B4D" w:rsidRDefault="00C00B4D" w:rsidP="00C00B4D">
            <w:pPr>
              <w:numPr>
                <w:ilvl w:val="0"/>
                <w:numId w:val="4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00B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Managed 25 Lotus Notes application servers and 8 Mail Servers; O/S Win NT.</w:t>
            </w:r>
          </w:p>
          <w:p w:rsidR="00C00B4D" w:rsidRPr="00C00B4D" w:rsidRDefault="00C00B4D" w:rsidP="00C00B4D">
            <w:pPr>
              <w:numPr>
                <w:ilvl w:val="0"/>
                <w:numId w:val="4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00B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Responsibilities: Server Management (physical hardware, backups, fix implementation);    Lotus Notes upgrades to version 4.62, retired servers, new servers, application rollout and deployment.</w:t>
            </w:r>
          </w:p>
          <w:p w:rsidR="00A23585" w:rsidRPr="00D071F0" w:rsidRDefault="00C00B4D" w:rsidP="00C00B4D">
            <w:pPr>
              <w:numPr>
                <w:ilvl w:val="0"/>
                <w:numId w:val="4"/>
              </w:numPr>
              <w:spacing w:after="24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C00B4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Participated with Admin. Team on special projects, software pushes/fixes.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A4631A" w:rsidRPr="00A4631A" w:rsidRDefault="00A4631A" w:rsidP="00A4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A4631A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Prudential Insurance</w:t>
            </w:r>
            <w:r w:rsidRPr="00A4631A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ab/>
              <w:t>Morganville, NJ 1997          (July.) – 2003(Oct)</w:t>
            </w:r>
          </w:p>
          <w:p w:rsidR="00A4631A" w:rsidRPr="00A4631A" w:rsidRDefault="00A4631A" w:rsidP="00A463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</w:pPr>
            <w:r w:rsidRPr="00A4631A">
              <w:rPr>
                <w:rFonts w:ascii="Times New Roman" w:eastAsia="Times New Roman" w:hAnsi="Times New Roman" w:cs="Times New Roman"/>
                <w:b/>
                <w:i/>
                <w:color w:val="333333"/>
                <w:sz w:val="20"/>
                <w:szCs w:val="20"/>
              </w:rPr>
              <w:t>Senior Help Desk Analyst (Part Time)</w:t>
            </w:r>
          </w:p>
          <w:p w:rsidR="00A4631A" w:rsidRPr="00A4631A" w:rsidRDefault="00A4631A" w:rsidP="00A4631A">
            <w:pPr>
              <w:numPr>
                <w:ilvl w:val="0"/>
                <w:numId w:val="5"/>
              </w:numPr>
              <w:spacing w:after="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463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100 % phone support for all corporate sites.</w:t>
            </w:r>
          </w:p>
          <w:p w:rsidR="00A23585" w:rsidRPr="00D071F0" w:rsidRDefault="00A4631A" w:rsidP="00A4631A">
            <w:pPr>
              <w:numPr>
                <w:ilvl w:val="0"/>
                <w:numId w:val="5"/>
              </w:numPr>
              <w:spacing w:after="240" w:line="240" w:lineRule="auto"/>
              <w:ind w:left="120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A463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Responsibilities: Sev1 and Sev2 reporting, Lotus Notes end user issues, Win NT  Workstation, Win 95, Logon problems, Mainframe session errors.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EDUCATION</w:t>
            </w:r>
          </w:p>
        </w:tc>
        <w:tc>
          <w:tcPr>
            <w:tcW w:w="0" w:type="auto"/>
            <w:hideMark/>
          </w:tcPr>
          <w:p w:rsidR="00A23585" w:rsidRPr="00D071F0" w:rsidRDefault="00A23585" w:rsidP="005B6C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</w:t>
            </w:r>
          </w:p>
        </w:tc>
      </w:tr>
      <w:tr w:rsidR="00A23585" w:rsidRPr="00D071F0" w:rsidTr="005B6CB2">
        <w:tc>
          <w:tcPr>
            <w:tcW w:w="0" w:type="auto"/>
            <w:gridSpan w:val="2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Bachelor of Science, </w:t>
            </w:r>
            <w:r w:rsidR="004C1D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Business Administration – Thomas Edison State College – 88 Credits(Attending)</w:t>
            </w:r>
          </w:p>
          <w:p w:rsidR="00A23585" w:rsidRPr="00D071F0" w:rsidRDefault="00A23585" w:rsidP="004C1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D071F0">
              <w:rPr>
                <w:rFonts w:ascii="Times New Roman" w:eastAsia="Times New Roman" w:hAnsi="Times New Roman" w:cs="Times New Roman"/>
                <w:b/>
                <w:bCs/>
                <w:color w:val="333333"/>
                <w:sz w:val="20"/>
                <w:szCs w:val="20"/>
              </w:rPr>
              <w:t>Keywords:</w:t>
            </w:r>
            <w:r w:rsidRPr="00D071F0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 xml:space="preserve"> Database Administrator, Systems Administrator, </w:t>
            </w:r>
            <w:r w:rsidR="004C1DED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Domino, Binary Tree, Quest</w:t>
            </w:r>
          </w:p>
        </w:tc>
        <w:tc>
          <w:tcPr>
            <w:tcW w:w="0" w:type="auto"/>
            <w:vAlign w:val="center"/>
            <w:hideMark/>
          </w:tcPr>
          <w:p w:rsidR="00A23585" w:rsidRPr="00D071F0" w:rsidRDefault="00A23585" w:rsidP="005B6C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23585" w:rsidRPr="00D071F0" w:rsidRDefault="00A23585" w:rsidP="00A23585">
      <w:pPr>
        <w:rPr>
          <w:rFonts w:ascii="Times New Roman" w:hAnsi="Times New Roman" w:cs="Times New Roman"/>
        </w:rPr>
      </w:pPr>
    </w:p>
    <w:p w:rsidR="00A23585" w:rsidRPr="00D071F0" w:rsidRDefault="00A23585" w:rsidP="00A23585">
      <w:pPr>
        <w:rPr>
          <w:rFonts w:ascii="Times New Roman" w:hAnsi="Times New Roman" w:cs="Times New Roman"/>
        </w:rPr>
      </w:pPr>
    </w:p>
    <w:p w:rsidR="005D1192" w:rsidRPr="00D071F0" w:rsidRDefault="005D1192" w:rsidP="00A23585">
      <w:pPr>
        <w:rPr>
          <w:rFonts w:ascii="Times New Roman" w:hAnsi="Times New Roman" w:cs="Times New Roman"/>
        </w:rPr>
      </w:pPr>
    </w:p>
    <w:sectPr w:rsidR="005D1192" w:rsidRPr="00D071F0" w:rsidSect="005D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5B5D"/>
    <w:multiLevelType w:val="multilevel"/>
    <w:tmpl w:val="783E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464B94"/>
    <w:multiLevelType w:val="hybridMultilevel"/>
    <w:tmpl w:val="84A8B0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6A200AD"/>
    <w:multiLevelType w:val="multilevel"/>
    <w:tmpl w:val="51D2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D6089"/>
    <w:multiLevelType w:val="multilevel"/>
    <w:tmpl w:val="38A6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7A34744"/>
    <w:multiLevelType w:val="hybridMultilevel"/>
    <w:tmpl w:val="9356F1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3734F0B"/>
    <w:multiLevelType w:val="multilevel"/>
    <w:tmpl w:val="1BC25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BF0302"/>
    <w:multiLevelType w:val="multilevel"/>
    <w:tmpl w:val="0EC6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15CD6"/>
    <w:rsid w:val="000005FA"/>
    <w:rsid w:val="000018B2"/>
    <w:rsid w:val="00003528"/>
    <w:rsid w:val="00036512"/>
    <w:rsid w:val="00067ABE"/>
    <w:rsid w:val="00072B33"/>
    <w:rsid w:val="000762A0"/>
    <w:rsid w:val="0008407C"/>
    <w:rsid w:val="00086A15"/>
    <w:rsid w:val="00091D14"/>
    <w:rsid w:val="00096ECF"/>
    <w:rsid w:val="000A15DF"/>
    <w:rsid w:val="000C1F25"/>
    <w:rsid w:val="000D04DB"/>
    <w:rsid w:val="000D3E7D"/>
    <w:rsid w:val="000D530B"/>
    <w:rsid w:val="000E52CE"/>
    <w:rsid w:val="000F6FB5"/>
    <w:rsid w:val="000F7596"/>
    <w:rsid w:val="00103053"/>
    <w:rsid w:val="00127917"/>
    <w:rsid w:val="00131A4E"/>
    <w:rsid w:val="0016175A"/>
    <w:rsid w:val="00173BBD"/>
    <w:rsid w:val="0017455A"/>
    <w:rsid w:val="00185603"/>
    <w:rsid w:val="00186419"/>
    <w:rsid w:val="001A1847"/>
    <w:rsid w:val="001A4E9F"/>
    <w:rsid w:val="001A7951"/>
    <w:rsid w:val="001B08DD"/>
    <w:rsid w:val="001B4164"/>
    <w:rsid w:val="00207D88"/>
    <w:rsid w:val="002103BA"/>
    <w:rsid w:val="0021106C"/>
    <w:rsid w:val="0022147E"/>
    <w:rsid w:val="00223AEC"/>
    <w:rsid w:val="0023066E"/>
    <w:rsid w:val="00253C16"/>
    <w:rsid w:val="00273D26"/>
    <w:rsid w:val="002778A8"/>
    <w:rsid w:val="00291EB9"/>
    <w:rsid w:val="002A12E2"/>
    <w:rsid w:val="002B10E5"/>
    <w:rsid w:val="002B57F0"/>
    <w:rsid w:val="002C139E"/>
    <w:rsid w:val="002D4F8C"/>
    <w:rsid w:val="002E0208"/>
    <w:rsid w:val="002E788E"/>
    <w:rsid w:val="002F341F"/>
    <w:rsid w:val="002F61C1"/>
    <w:rsid w:val="003059EB"/>
    <w:rsid w:val="00310D9A"/>
    <w:rsid w:val="003806FC"/>
    <w:rsid w:val="003C33AB"/>
    <w:rsid w:val="003D32C2"/>
    <w:rsid w:val="003E1A3A"/>
    <w:rsid w:val="00401601"/>
    <w:rsid w:val="004139B0"/>
    <w:rsid w:val="00415CD6"/>
    <w:rsid w:val="004218EA"/>
    <w:rsid w:val="00447C73"/>
    <w:rsid w:val="00464ACA"/>
    <w:rsid w:val="004B278E"/>
    <w:rsid w:val="004C1DED"/>
    <w:rsid w:val="004E3CE9"/>
    <w:rsid w:val="00530BB1"/>
    <w:rsid w:val="00536B28"/>
    <w:rsid w:val="0054455A"/>
    <w:rsid w:val="0056299B"/>
    <w:rsid w:val="00571736"/>
    <w:rsid w:val="00573FAC"/>
    <w:rsid w:val="00582A2B"/>
    <w:rsid w:val="00586163"/>
    <w:rsid w:val="0059695D"/>
    <w:rsid w:val="005A0C81"/>
    <w:rsid w:val="005A1AD8"/>
    <w:rsid w:val="005A333E"/>
    <w:rsid w:val="005A35EE"/>
    <w:rsid w:val="005A5F0A"/>
    <w:rsid w:val="005B228B"/>
    <w:rsid w:val="005C53D5"/>
    <w:rsid w:val="005D1192"/>
    <w:rsid w:val="005D72E0"/>
    <w:rsid w:val="005F3B89"/>
    <w:rsid w:val="005F5980"/>
    <w:rsid w:val="006047E4"/>
    <w:rsid w:val="00624D10"/>
    <w:rsid w:val="00635126"/>
    <w:rsid w:val="00635377"/>
    <w:rsid w:val="00641F30"/>
    <w:rsid w:val="006519C3"/>
    <w:rsid w:val="00696BC4"/>
    <w:rsid w:val="006B6896"/>
    <w:rsid w:val="006E3C81"/>
    <w:rsid w:val="006F3B72"/>
    <w:rsid w:val="006F611B"/>
    <w:rsid w:val="007032D5"/>
    <w:rsid w:val="00720346"/>
    <w:rsid w:val="00722046"/>
    <w:rsid w:val="00724C59"/>
    <w:rsid w:val="00726DCB"/>
    <w:rsid w:val="00727E37"/>
    <w:rsid w:val="0073671E"/>
    <w:rsid w:val="0075048C"/>
    <w:rsid w:val="00750C43"/>
    <w:rsid w:val="00777109"/>
    <w:rsid w:val="00794F69"/>
    <w:rsid w:val="007A4DFB"/>
    <w:rsid w:val="007C025D"/>
    <w:rsid w:val="007C134B"/>
    <w:rsid w:val="007E0BBB"/>
    <w:rsid w:val="007F38C8"/>
    <w:rsid w:val="007F4175"/>
    <w:rsid w:val="007F5354"/>
    <w:rsid w:val="0080134B"/>
    <w:rsid w:val="0082215F"/>
    <w:rsid w:val="0083697B"/>
    <w:rsid w:val="00850BD0"/>
    <w:rsid w:val="0085358E"/>
    <w:rsid w:val="008618D4"/>
    <w:rsid w:val="00894A67"/>
    <w:rsid w:val="00896C6A"/>
    <w:rsid w:val="008E6A8A"/>
    <w:rsid w:val="008F4597"/>
    <w:rsid w:val="00923789"/>
    <w:rsid w:val="0093581E"/>
    <w:rsid w:val="00963176"/>
    <w:rsid w:val="00965915"/>
    <w:rsid w:val="00980932"/>
    <w:rsid w:val="00982995"/>
    <w:rsid w:val="0099341B"/>
    <w:rsid w:val="009A36B4"/>
    <w:rsid w:val="009B0060"/>
    <w:rsid w:val="009B0F77"/>
    <w:rsid w:val="009B34B6"/>
    <w:rsid w:val="009B4C10"/>
    <w:rsid w:val="009C080F"/>
    <w:rsid w:val="009E0B9F"/>
    <w:rsid w:val="009E3DE0"/>
    <w:rsid w:val="009F72DB"/>
    <w:rsid w:val="00A05594"/>
    <w:rsid w:val="00A0624D"/>
    <w:rsid w:val="00A23585"/>
    <w:rsid w:val="00A25D01"/>
    <w:rsid w:val="00A4631A"/>
    <w:rsid w:val="00A548C9"/>
    <w:rsid w:val="00A76F6C"/>
    <w:rsid w:val="00AA3380"/>
    <w:rsid w:val="00AC4BF9"/>
    <w:rsid w:val="00AC7071"/>
    <w:rsid w:val="00AC70AB"/>
    <w:rsid w:val="00AC7547"/>
    <w:rsid w:val="00AD5AFE"/>
    <w:rsid w:val="00AD6D5A"/>
    <w:rsid w:val="00B20221"/>
    <w:rsid w:val="00B428DD"/>
    <w:rsid w:val="00B62E69"/>
    <w:rsid w:val="00B6435E"/>
    <w:rsid w:val="00B9753D"/>
    <w:rsid w:val="00BA5BC2"/>
    <w:rsid w:val="00BD42D3"/>
    <w:rsid w:val="00C00B4D"/>
    <w:rsid w:val="00C15FE5"/>
    <w:rsid w:val="00C2481E"/>
    <w:rsid w:val="00C26F63"/>
    <w:rsid w:val="00C3662C"/>
    <w:rsid w:val="00C36835"/>
    <w:rsid w:val="00C42113"/>
    <w:rsid w:val="00C47CC4"/>
    <w:rsid w:val="00C64C0D"/>
    <w:rsid w:val="00C711AD"/>
    <w:rsid w:val="00C814CB"/>
    <w:rsid w:val="00C83C70"/>
    <w:rsid w:val="00C92669"/>
    <w:rsid w:val="00CF1F0F"/>
    <w:rsid w:val="00CF5D12"/>
    <w:rsid w:val="00D071F0"/>
    <w:rsid w:val="00D4168F"/>
    <w:rsid w:val="00D57CA7"/>
    <w:rsid w:val="00D932A1"/>
    <w:rsid w:val="00D9708E"/>
    <w:rsid w:val="00DA10E9"/>
    <w:rsid w:val="00DA3E66"/>
    <w:rsid w:val="00DA7617"/>
    <w:rsid w:val="00DB30B2"/>
    <w:rsid w:val="00DD7743"/>
    <w:rsid w:val="00DE1EC5"/>
    <w:rsid w:val="00DF57DA"/>
    <w:rsid w:val="00E15A99"/>
    <w:rsid w:val="00E41AB1"/>
    <w:rsid w:val="00E570F5"/>
    <w:rsid w:val="00E71E51"/>
    <w:rsid w:val="00E7277F"/>
    <w:rsid w:val="00E72CB5"/>
    <w:rsid w:val="00E827C0"/>
    <w:rsid w:val="00E835BD"/>
    <w:rsid w:val="00E93336"/>
    <w:rsid w:val="00EC2AD9"/>
    <w:rsid w:val="00EE475F"/>
    <w:rsid w:val="00EF10BB"/>
    <w:rsid w:val="00F2788C"/>
    <w:rsid w:val="00F406DA"/>
    <w:rsid w:val="00F77FE3"/>
    <w:rsid w:val="00FB6927"/>
    <w:rsid w:val="00FB6E8C"/>
    <w:rsid w:val="00FD1047"/>
    <w:rsid w:val="00FD2F81"/>
    <w:rsid w:val="00FE1EC8"/>
    <w:rsid w:val="00FE3647"/>
    <w:rsid w:val="00FF6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585"/>
  </w:style>
  <w:style w:type="paragraph" w:styleId="Heading1">
    <w:name w:val="heading 1"/>
    <w:basedOn w:val="Normal"/>
    <w:next w:val="Normal"/>
    <w:link w:val="Heading1Char"/>
    <w:qFormat/>
    <w:rsid w:val="00A23585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71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tyle12">
    <w:name w:val="style12"/>
    <w:basedOn w:val="DefaultParagraphFont"/>
    <w:rsid w:val="00415CD6"/>
  </w:style>
  <w:style w:type="character" w:customStyle="1" w:styleId="style10">
    <w:name w:val="style10"/>
    <w:basedOn w:val="DefaultParagraphFont"/>
    <w:rsid w:val="00415CD6"/>
  </w:style>
  <w:style w:type="character" w:customStyle="1" w:styleId="style13">
    <w:name w:val="style13"/>
    <w:basedOn w:val="DefaultParagraphFont"/>
    <w:rsid w:val="00415CD6"/>
  </w:style>
  <w:style w:type="character" w:customStyle="1" w:styleId="Heading1Char">
    <w:name w:val="Heading 1 Char"/>
    <w:basedOn w:val="DefaultParagraphFont"/>
    <w:link w:val="Heading1"/>
    <w:rsid w:val="00A23585"/>
    <w:rPr>
      <w:rFonts w:ascii="Arial" w:eastAsia="Times New Roman" w:hAnsi="Arial" w:cs="Times New Roman"/>
      <w:b/>
      <w:kern w:val="28"/>
      <w:sz w:val="28"/>
      <w:szCs w:val="20"/>
    </w:rPr>
  </w:style>
  <w:style w:type="paragraph" w:styleId="NoSpacing">
    <w:name w:val="No Spacing"/>
    <w:uiPriority w:val="1"/>
    <w:qFormat/>
    <w:rsid w:val="00A2358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D07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rsid w:val="0040160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401601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B57F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1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446635">
          <w:marLeft w:val="150"/>
          <w:marRight w:val="15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5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2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07095">
                          <w:marLeft w:val="480"/>
                          <w:marRight w:val="4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01898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918201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MMC</Company>
  <LinksUpToDate>false</LinksUpToDate>
  <CharactersWithSpaces>6082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Notabartolo, Michael</dc:creator>
  <cp:keywords/>
  <dc:description/>
  <cp:lastModifiedBy>Jason</cp:lastModifiedBy>
  <cp:revision>2</cp:revision>
  <dcterms:created xsi:type="dcterms:W3CDTF">2010-09-15T20:44:00Z</dcterms:created>
  <dcterms:modified xsi:type="dcterms:W3CDTF">2010-09-15T20:44:00Z</dcterms:modified>
</cp:coreProperties>
</file>