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38D" w:rsidRPr="006D138D" w:rsidRDefault="007A3081" w:rsidP="007A3081">
      <w:pPr>
        <w:pStyle w:val="Heading1"/>
        <w:tabs>
          <w:tab w:val="center" w:pos="5400"/>
          <w:tab w:val="right" w:pos="10080"/>
        </w:tabs>
        <w:rPr>
          <w:rFonts w:ascii="Calibri" w:hAnsi="Calibri"/>
          <w:sz w:val="40"/>
          <w:szCs w:val="40"/>
        </w:rPr>
      </w:pPr>
      <w:r w:rsidRPr="006D138D">
        <w:rPr>
          <w:rFonts w:ascii="Calibri" w:hAnsi="Calibri"/>
          <w:noProof/>
          <w:sz w:val="56"/>
          <w:szCs w:val="56"/>
        </w:rPr>
        <w:drawing>
          <wp:inline distT="0" distB="0" distL="0" distR="0">
            <wp:extent cx="1304925" cy="647700"/>
            <wp:effectExtent l="19050" t="0" r="952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1304925" cy="647700"/>
                    </a:xfrm>
                    <a:prstGeom prst="rect">
                      <a:avLst/>
                    </a:prstGeom>
                    <a:noFill/>
                    <a:ln w="9525">
                      <a:noFill/>
                      <a:miter lim="800000"/>
                      <a:headEnd/>
                      <a:tailEnd/>
                    </a:ln>
                  </pic:spPr>
                </pic:pic>
              </a:graphicData>
            </a:graphic>
          </wp:inline>
        </w:drawing>
      </w:r>
      <w:r w:rsidR="006D138D">
        <w:rPr>
          <w:rFonts w:ascii="Calibri" w:hAnsi="Calibri"/>
          <w:noProof/>
          <w:sz w:val="56"/>
          <w:szCs w:val="56"/>
        </w:rPr>
        <w:drawing>
          <wp:anchor distT="0" distB="0" distL="0" distR="0" simplePos="0" relativeHeight="251659264" behindDoc="0" locked="0" layoutInCell="1" allowOverlap="0">
            <wp:simplePos x="0" y="0"/>
            <wp:positionH relativeFrom="column">
              <wp:posOffset>5391150</wp:posOffset>
            </wp:positionH>
            <wp:positionV relativeFrom="line">
              <wp:posOffset>0</wp:posOffset>
            </wp:positionV>
            <wp:extent cx="1162050" cy="733425"/>
            <wp:effectExtent l="19050" t="0" r="0" b="0"/>
            <wp:wrapSquare wrapText="bothSides"/>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srcRect/>
                    <a:stretch>
                      <a:fillRect/>
                    </a:stretch>
                  </pic:blipFill>
                  <pic:spPr bwMode="auto">
                    <a:xfrm>
                      <a:off x="0" y="0"/>
                      <a:ext cx="1162050" cy="733425"/>
                    </a:xfrm>
                    <a:prstGeom prst="rect">
                      <a:avLst/>
                    </a:prstGeom>
                    <a:noFill/>
                    <a:ln w="9525">
                      <a:noFill/>
                      <a:miter lim="800000"/>
                      <a:headEnd/>
                      <a:tailEnd/>
                    </a:ln>
                  </pic:spPr>
                </pic:pic>
              </a:graphicData>
            </a:graphic>
          </wp:anchor>
        </w:drawing>
      </w:r>
      <w:r>
        <w:rPr>
          <w:rFonts w:ascii="Calibri" w:hAnsi="Calibri"/>
          <w:sz w:val="56"/>
          <w:szCs w:val="56"/>
        </w:rPr>
        <w:t xml:space="preserve">         </w:t>
      </w:r>
      <w:r w:rsidR="006D138D" w:rsidRPr="006D138D">
        <w:rPr>
          <w:rFonts w:ascii="Calibri" w:hAnsi="Calibri"/>
          <w:noProof/>
          <w:sz w:val="56"/>
          <w:szCs w:val="56"/>
        </w:rPr>
        <w:drawing>
          <wp:inline distT="0" distB="0" distL="0" distR="0">
            <wp:extent cx="2295525" cy="809625"/>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2340439" cy="825466"/>
                    </a:xfrm>
                    <a:prstGeom prst="rect">
                      <a:avLst/>
                    </a:prstGeom>
                    <a:noFill/>
                    <a:ln w="9525">
                      <a:noFill/>
                      <a:miter lim="800000"/>
                      <a:headEnd/>
                      <a:tailEnd/>
                    </a:ln>
                  </pic:spPr>
                </pic:pic>
              </a:graphicData>
            </a:graphic>
          </wp:inline>
        </w:drawing>
      </w:r>
    </w:p>
    <w:p w:rsidR="006D138D" w:rsidRPr="007A3081" w:rsidRDefault="006D138D" w:rsidP="004408D0">
      <w:pPr>
        <w:pStyle w:val="Heading1"/>
        <w:rPr>
          <w:rFonts w:ascii="Calibri" w:hAnsi="Calibri"/>
          <w:sz w:val="16"/>
          <w:szCs w:val="16"/>
        </w:rPr>
      </w:pPr>
    </w:p>
    <w:p w:rsidR="004408D0" w:rsidRPr="00460731" w:rsidRDefault="004408D0" w:rsidP="006D138D">
      <w:pPr>
        <w:pStyle w:val="Heading1"/>
        <w:jc w:val="center"/>
        <w:rPr>
          <w:rFonts w:ascii="Calibri" w:hAnsi="Calibri"/>
          <w:smallCaps/>
          <w:sz w:val="52"/>
          <w:szCs w:val="52"/>
        </w:rPr>
      </w:pPr>
      <w:r w:rsidRPr="00460731">
        <w:rPr>
          <w:rFonts w:ascii="Calibri" w:hAnsi="Calibri"/>
          <w:smallCaps/>
          <w:sz w:val="52"/>
          <w:szCs w:val="52"/>
        </w:rPr>
        <w:t>Robert S. Fritz</w:t>
      </w:r>
    </w:p>
    <w:p w:rsidR="004408D0" w:rsidRPr="007A3081" w:rsidRDefault="004408D0" w:rsidP="006D138D">
      <w:pPr>
        <w:pStyle w:val="Heading1"/>
        <w:pBdr>
          <w:bottom w:val="single" w:sz="12" w:space="2" w:color="auto"/>
        </w:pBdr>
        <w:jc w:val="center"/>
        <w:rPr>
          <w:rFonts w:ascii="Calibri" w:hAnsi="Calibri"/>
          <w:sz w:val="16"/>
          <w:szCs w:val="16"/>
        </w:rPr>
      </w:pPr>
    </w:p>
    <w:p w:rsidR="006D138D" w:rsidRPr="00CC0E79" w:rsidRDefault="006D138D" w:rsidP="006D138D">
      <w:pPr>
        <w:jc w:val="center"/>
        <w:rPr>
          <w:rFonts w:ascii="Calibri" w:hAnsi="Calibri"/>
        </w:rPr>
      </w:pPr>
    </w:p>
    <w:p w:rsidR="00DE0758" w:rsidRDefault="004408D0" w:rsidP="00DE0758">
      <w:pPr>
        <w:tabs>
          <w:tab w:val="center" w:pos="5040"/>
          <w:tab w:val="right" w:pos="10080"/>
        </w:tabs>
        <w:rPr>
          <w:rFonts w:asciiTheme="minorHAnsi" w:hAnsiTheme="minorHAnsi"/>
          <w:sz w:val="23"/>
          <w:szCs w:val="23"/>
        </w:rPr>
      </w:pPr>
      <w:r w:rsidRPr="006D138D">
        <w:rPr>
          <w:rFonts w:asciiTheme="minorHAnsi" w:hAnsiTheme="minorHAnsi"/>
          <w:sz w:val="23"/>
          <w:szCs w:val="23"/>
        </w:rPr>
        <w:t>7308 Melrose Court</w:t>
      </w:r>
      <w:r w:rsidR="00DE0758">
        <w:rPr>
          <w:rFonts w:asciiTheme="minorHAnsi" w:hAnsiTheme="minorHAnsi"/>
          <w:sz w:val="23"/>
          <w:szCs w:val="23"/>
        </w:rPr>
        <w:t xml:space="preserve"> </w:t>
      </w:r>
      <w:r w:rsidR="00DE0758">
        <w:rPr>
          <w:rFonts w:asciiTheme="minorHAnsi" w:hAnsiTheme="minorHAnsi"/>
          <w:sz w:val="23"/>
          <w:szCs w:val="23"/>
        </w:rPr>
        <w:tab/>
      </w:r>
      <w:r w:rsidR="00614223" w:rsidRPr="00CE5409">
        <w:rPr>
          <w:rFonts w:asciiTheme="minorHAnsi" w:hAnsiTheme="minorHAnsi"/>
          <w:b/>
          <w:sz w:val="28"/>
          <w:szCs w:val="28"/>
        </w:rPr>
        <w:t>bobfritz@comcast.net</w:t>
      </w:r>
      <w:r w:rsidR="00DE0758">
        <w:rPr>
          <w:rFonts w:asciiTheme="minorHAnsi" w:hAnsiTheme="minorHAnsi"/>
          <w:sz w:val="23"/>
          <w:szCs w:val="23"/>
        </w:rPr>
        <w:tab/>
        <w:t xml:space="preserve">H:  </w:t>
      </w:r>
      <w:r w:rsidR="00DE0758" w:rsidRPr="006D138D">
        <w:rPr>
          <w:rFonts w:asciiTheme="minorHAnsi" w:hAnsiTheme="minorHAnsi"/>
          <w:sz w:val="23"/>
          <w:szCs w:val="23"/>
        </w:rPr>
        <w:t>(770) 809-9348</w:t>
      </w:r>
    </w:p>
    <w:p w:rsidR="007A3081" w:rsidRDefault="004408D0" w:rsidP="007A3081">
      <w:pPr>
        <w:pBdr>
          <w:bottom w:val="single" w:sz="12" w:space="0" w:color="auto"/>
        </w:pBdr>
        <w:tabs>
          <w:tab w:val="center" w:pos="5040"/>
          <w:tab w:val="right" w:pos="10080"/>
        </w:tabs>
        <w:rPr>
          <w:rFonts w:asciiTheme="minorHAnsi" w:hAnsiTheme="minorHAnsi"/>
          <w:sz w:val="23"/>
          <w:szCs w:val="23"/>
        </w:rPr>
      </w:pPr>
      <w:r w:rsidRPr="006D138D">
        <w:rPr>
          <w:rFonts w:asciiTheme="minorHAnsi" w:hAnsiTheme="minorHAnsi"/>
          <w:sz w:val="23"/>
          <w:szCs w:val="23"/>
        </w:rPr>
        <w:t>Villa Rica, GA 30180</w:t>
      </w:r>
      <w:r w:rsidR="00DE0758">
        <w:rPr>
          <w:rFonts w:asciiTheme="minorHAnsi" w:hAnsiTheme="minorHAnsi"/>
          <w:sz w:val="23"/>
          <w:szCs w:val="23"/>
        </w:rPr>
        <w:t xml:space="preserve"> </w:t>
      </w:r>
      <w:r w:rsidR="007A3081">
        <w:rPr>
          <w:rFonts w:asciiTheme="minorHAnsi" w:hAnsiTheme="minorHAnsi"/>
          <w:sz w:val="23"/>
          <w:szCs w:val="23"/>
        </w:rPr>
        <w:tab/>
      </w:r>
      <w:r w:rsidR="007A3081" w:rsidRPr="006D138D">
        <w:rPr>
          <w:rFonts w:asciiTheme="minorHAnsi" w:hAnsiTheme="minorHAnsi"/>
          <w:sz w:val="23"/>
          <w:szCs w:val="23"/>
        </w:rPr>
        <w:t xml:space="preserve">Profile &amp; References = </w:t>
      </w:r>
      <w:hyperlink r:id="rId9" w:history="1">
        <w:r w:rsidR="007A3081" w:rsidRPr="006D138D">
          <w:rPr>
            <w:rStyle w:val="Hyperlink"/>
            <w:rFonts w:asciiTheme="minorHAnsi" w:hAnsiTheme="minorHAnsi"/>
            <w:sz w:val="23"/>
            <w:szCs w:val="23"/>
          </w:rPr>
          <w:t>linkedin.com/in/</w:t>
        </w:r>
        <w:proofErr w:type="spellStart"/>
        <w:r w:rsidR="007A3081" w:rsidRPr="006D138D">
          <w:rPr>
            <w:rStyle w:val="Hyperlink"/>
            <w:rFonts w:asciiTheme="minorHAnsi" w:hAnsiTheme="minorHAnsi"/>
            <w:sz w:val="23"/>
            <w:szCs w:val="23"/>
          </w:rPr>
          <w:t>robertsfritz</w:t>
        </w:r>
        <w:proofErr w:type="spellEnd"/>
      </w:hyperlink>
      <w:r w:rsidR="007A3081" w:rsidRPr="007A3081">
        <w:rPr>
          <w:rFonts w:asciiTheme="minorHAnsi" w:hAnsiTheme="minorHAnsi"/>
          <w:sz w:val="23"/>
          <w:szCs w:val="23"/>
        </w:rPr>
        <w:t xml:space="preserve"> </w:t>
      </w:r>
      <w:r w:rsidR="007A3081">
        <w:rPr>
          <w:rFonts w:asciiTheme="minorHAnsi" w:hAnsiTheme="minorHAnsi"/>
          <w:sz w:val="23"/>
          <w:szCs w:val="23"/>
        </w:rPr>
        <w:tab/>
        <w:t xml:space="preserve">C:  </w:t>
      </w:r>
      <w:r w:rsidR="007A3081" w:rsidRPr="006D138D">
        <w:rPr>
          <w:rFonts w:asciiTheme="minorHAnsi" w:hAnsiTheme="minorHAnsi"/>
          <w:sz w:val="23"/>
          <w:szCs w:val="23"/>
        </w:rPr>
        <w:t>(678) 787-8336</w:t>
      </w:r>
    </w:p>
    <w:p w:rsidR="007A3081" w:rsidRPr="007A3081" w:rsidRDefault="007A3081" w:rsidP="007A3081">
      <w:pPr>
        <w:pBdr>
          <w:bottom w:val="single" w:sz="12" w:space="0" w:color="auto"/>
        </w:pBdr>
        <w:tabs>
          <w:tab w:val="center" w:pos="5040"/>
          <w:tab w:val="right" w:pos="10080"/>
        </w:tabs>
        <w:rPr>
          <w:rFonts w:asciiTheme="minorHAnsi" w:hAnsiTheme="minorHAnsi"/>
          <w:sz w:val="16"/>
          <w:szCs w:val="16"/>
        </w:rPr>
      </w:pPr>
    </w:p>
    <w:p w:rsidR="00CD5882" w:rsidRDefault="00CD5882" w:rsidP="004408D0">
      <w:pPr>
        <w:rPr>
          <w:rFonts w:ascii="Calibri" w:hAnsi="Calibri"/>
          <w:b/>
          <w:sz w:val="24"/>
          <w:szCs w:val="24"/>
        </w:rPr>
      </w:pPr>
    </w:p>
    <w:p w:rsidR="006D138D" w:rsidRPr="006D138D" w:rsidRDefault="004408D0" w:rsidP="004408D0">
      <w:pPr>
        <w:rPr>
          <w:rFonts w:ascii="Calibri" w:hAnsi="Calibri"/>
          <w:b/>
          <w:sz w:val="24"/>
          <w:szCs w:val="24"/>
        </w:rPr>
      </w:pPr>
      <w:r w:rsidRPr="006D138D">
        <w:rPr>
          <w:rFonts w:ascii="Calibri" w:hAnsi="Calibri"/>
          <w:b/>
          <w:sz w:val="24"/>
          <w:szCs w:val="24"/>
        </w:rPr>
        <w:t xml:space="preserve">SUMMARY:  </w:t>
      </w:r>
    </w:p>
    <w:p w:rsidR="00CD5882" w:rsidRDefault="00CD5882" w:rsidP="006D138D">
      <w:pPr>
        <w:jc w:val="both"/>
        <w:rPr>
          <w:rFonts w:asciiTheme="minorHAnsi" w:hAnsiTheme="minorHAnsi" w:cs="Arial"/>
          <w:sz w:val="22"/>
          <w:szCs w:val="22"/>
        </w:rPr>
      </w:pPr>
    </w:p>
    <w:p w:rsidR="004408D0" w:rsidRPr="00CF5A95" w:rsidRDefault="0044616A" w:rsidP="006D138D">
      <w:pPr>
        <w:jc w:val="both"/>
        <w:rPr>
          <w:rFonts w:asciiTheme="minorHAnsi" w:hAnsiTheme="minorHAnsi"/>
          <w:sz w:val="22"/>
          <w:szCs w:val="22"/>
        </w:rPr>
      </w:pPr>
      <w:proofErr w:type="gramStart"/>
      <w:r w:rsidRPr="00CF5A95">
        <w:rPr>
          <w:rFonts w:asciiTheme="minorHAnsi" w:hAnsiTheme="minorHAnsi" w:cs="Arial"/>
          <w:sz w:val="22"/>
          <w:szCs w:val="22"/>
        </w:rPr>
        <w:t>Results-oriented,</w:t>
      </w:r>
      <w:r w:rsidR="0095695B" w:rsidRPr="00CF5A95">
        <w:rPr>
          <w:rFonts w:asciiTheme="minorHAnsi" w:hAnsiTheme="minorHAnsi" w:cs="Arial"/>
          <w:sz w:val="22"/>
          <w:szCs w:val="22"/>
        </w:rPr>
        <w:t xml:space="preserve"> </w:t>
      </w:r>
      <w:r w:rsidRPr="00CF5A95">
        <w:rPr>
          <w:rFonts w:asciiTheme="minorHAnsi" w:hAnsiTheme="minorHAnsi" w:cs="Arial"/>
          <w:sz w:val="22"/>
          <w:szCs w:val="22"/>
        </w:rPr>
        <w:t>high-energy,</w:t>
      </w:r>
      <w:r w:rsidR="0095695B" w:rsidRPr="00CF5A95">
        <w:rPr>
          <w:rFonts w:asciiTheme="minorHAnsi" w:hAnsiTheme="minorHAnsi" w:cs="Arial"/>
          <w:sz w:val="22"/>
          <w:szCs w:val="22"/>
        </w:rPr>
        <w:t xml:space="preserve"> </w:t>
      </w:r>
      <w:r w:rsidR="00A11239">
        <w:rPr>
          <w:rFonts w:asciiTheme="minorHAnsi" w:hAnsiTheme="minorHAnsi" w:cs="Arial"/>
          <w:sz w:val="22"/>
          <w:szCs w:val="22"/>
        </w:rPr>
        <w:t xml:space="preserve">experienced, </w:t>
      </w:r>
      <w:r w:rsidRPr="00CF5A95">
        <w:rPr>
          <w:rFonts w:asciiTheme="minorHAnsi" w:hAnsiTheme="minorHAnsi" w:cs="Arial"/>
          <w:sz w:val="22"/>
          <w:szCs w:val="22"/>
        </w:rPr>
        <w:t>hands-on</w:t>
      </w:r>
      <w:r w:rsidR="00A11239">
        <w:rPr>
          <w:rFonts w:asciiTheme="minorHAnsi" w:hAnsiTheme="minorHAnsi" w:cs="Arial"/>
          <w:sz w:val="22"/>
          <w:szCs w:val="22"/>
        </w:rPr>
        <w:t xml:space="preserve"> </w:t>
      </w:r>
      <w:r w:rsidRPr="00CF5A95">
        <w:rPr>
          <w:rFonts w:asciiTheme="minorHAnsi" w:hAnsiTheme="minorHAnsi" w:cs="Arial"/>
          <w:sz w:val="22"/>
          <w:szCs w:val="22"/>
        </w:rPr>
        <w:t>Network professional, with a successful record of accomplishments in N</w:t>
      </w:r>
      <w:r w:rsidR="007F5F58" w:rsidRPr="00CF5A95">
        <w:rPr>
          <w:rFonts w:asciiTheme="minorHAnsi" w:hAnsiTheme="minorHAnsi"/>
          <w:sz w:val="22"/>
          <w:szCs w:val="22"/>
        </w:rPr>
        <w:t>etwork Operations</w:t>
      </w:r>
      <w:r w:rsidR="00A61050" w:rsidRPr="00CF5A95">
        <w:rPr>
          <w:rFonts w:asciiTheme="minorHAnsi" w:hAnsiTheme="minorHAnsi"/>
          <w:sz w:val="22"/>
          <w:szCs w:val="22"/>
        </w:rPr>
        <w:t xml:space="preserve"> </w:t>
      </w:r>
      <w:r w:rsidR="007F5F58" w:rsidRPr="00CF5A95">
        <w:rPr>
          <w:rFonts w:asciiTheme="minorHAnsi" w:hAnsiTheme="minorHAnsi"/>
          <w:sz w:val="22"/>
          <w:szCs w:val="22"/>
        </w:rPr>
        <w:t>/</w:t>
      </w:r>
      <w:r w:rsidR="007E15F1" w:rsidRPr="00CF5A95">
        <w:rPr>
          <w:rFonts w:asciiTheme="minorHAnsi" w:hAnsiTheme="minorHAnsi"/>
          <w:sz w:val="22"/>
          <w:szCs w:val="22"/>
        </w:rPr>
        <w:t xml:space="preserve"> </w:t>
      </w:r>
      <w:r w:rsidR="00AC0B3B" w:rsidRPr="00CF5A95">
        <w:rPr>
          <w:rFonts w:asciiTheme="minorHAnsi" w:hAnsiTheme="minorHAnsi"/>
          <w:sz w:val="22"/>
          <w:szCs w:val="22"/>
        </w:rPr>
        <w:t>NOC</w:t>
      </w:r>
      <w:r w:rsidR="007E15F1" w:rsidRPr="00CF5A95">
        <w:rPr>
          <w:rFonts w:asciiTheme="minorHAnsi" w:hAnsiTheme="minorHAnsi"/>
          <w:sz w:val="22"/>
          <w:szCs w:val="22"/>
        </w:rPr>
        <w:t xml:space="preserve"> </w:t>
      </w:r>
      <w:r w:rsidR="00AC0B3B" w:rsidRPr="00CF5A95">
        <w:rPr>
          <w:rFonts w:asciiTheme="minorHAnsi" w:hAnsiTheme="minorHAnsi"/>
          <w:sz w:val="22"/>
          <w:szCs w:val="22"/>
        </w:rPr>
        <w:t>/</w:t>
      </w:r>
      <w:r w:rsidR="007E15F1" w:rsidRPr="00CF5A95">
        <w:rPr>
          <w:rFonts w:asciiTheme="minorHAnsi" w:hAnsiTheme="minorHAnsi"/>
          <w:sz w:val="22"/>
          <w:szCs w:val="22"/>
        </w:rPr>
        <w:t xml:space="preserve"> </w:t>
      </w:r>
      <w:r w:rsidR="00AC0B3B" w:rsidRPr="00CF5A95">
        <w:rPr>
          <w:rFonts w:asciiTheme="minorHAnsi" w:hAnsiTheme="minorHAnsi"/>
          <w:spacing w:val="-2"/>
          <w:sz w:val="22"/>
          <w:szCs w:val="22"/>
        </w:rPr>
        <w:t>Data Center</w:t>
      </w:r>
      <w:r w:rsidR="007E15F1" w:rsidRPr="00CF5A95">
        <w:rPr>
          <w:rFonts w:asciiTheme="minorHAnsi" w:hAnsiTheme="minorHAnsi"/>
          <w:spacing w:val="-2"/>
          <w:sz w:val="22"/>
          <w:szCs w:val="22"/>
        </w:rPr>
        <w:t xml:space="preserve"> </w:t>
      </w:r>
      <w:r w:rsidR="00AC0B3B" w:rsidRPr="00CF5A95">
        <w:rPr>
          <w:rFonts w:asciiTheme="minorHAnsi" w:hAnsiTheme="minorHAnsi"/>
          <w:spacing w:val="-2"/>
          <w:sz w:val="22"/>
          <w:szCs w:val="22"/>
        </w:rPr>
        <w:t>/</w:t>
      </w:r>
      <w:r w:rsidR="007E15F1" w:rsidRPr="00CF5A95">
        <w:rPr>
          <w:rFonts w:asciiTheme="minorHAnsi" w:hAnsiTheme="minorHAnsi"/>
          <w:spacing w:val="-2"/>
          <w:sz w:val="22"/>
          <w:szCs w:val="22"/>
        </w:rPr>
        <w:t xml:space="preserve"> </w:t>
      </w:r>
      <w:r w:rsidR="00F91A96" w:rsidRPr="00CF5A95">
        <w:rPr>
          <w:rFonts w:asciiTheme="minorHAnsi" w:hAnsiTheme="minorHAnsi"/>
          <w:spacing w:val="-2"/>
          <w:sz w:val="22"/>
          <w:szCs w:val="22"/>
        </w:rPr>
        <w:t xml:space="preserve">Network </w:t>
      </w:r>
      <w:r w:rsidR="007F5F58" w:rsidRPr="00CF5A95">
        <w:rPr>
          <w:rFonts w:asciiTheme="minorHAnsi" w:hAnsiTheme="minorHAnsi"/>
          <w:spacing w:val="-2"/>
          <w:sz w:val="22"/>
          <w:szCs w:val="22"/>
        </w:rPr>
        <w:t>Engineering</w:t>
      </w:r>
      <w:r w:rsidR="007E15F1" w:rsidRPr="00CF5A95">
        <w:rPr>
          <w:rFonts w:asciiTheme="minorHAnsi" w:hAnsiTheme="minorHAnsi"/>
          <w:spacing w:val="-2"/>
          <w:sz w:val="22"/>
          <w:szCs w:val="22"/>
        </w:rPr>
        <w:t>.</w:t>
      </w:r>
      <w:proofErr w:type="gramEnd"/>
      <w:r w:rsidR="007E15F1" w:rsidRPr="00CF5A95">
        <w:rPr>
          <w:rFonts w:asciiTheme="minorHAnsi" w:hAnsiTheme="minorHAnsi"/>
          <w:spacing w:val="-2"/>
          <w:sz w:val="22"/>
          <w:szCs w:val="22"/>
        </w:rPr>
        <w:t xml:space="preserve"> S</w:t>
      </w:r>
      <w:r w:rsidR="004408D0" w:rsidRPr="00CF5A95">
        <w:rPr>
          <w:rFonts w:asciiTheme="minorHAnsi" w:hAnsiTheme="minorHAnsi"/>
          <w:spacing w:val="-2"/>
          <w:sz w:val="22"/>
          <w:szCs w:val="22"/>
        </w:rPr>
        <w:t>killed in Cisco WAN/LAN Configurations, Network</w:t>
      </w:r>
      <w:r w:rsidR="007F5F58" w:rsidRPr="00CF5A95">
        <w:rPr>
          <w:rFonts w:asciiTheme="minorHAnsi" w:hAnsiTheme="minorHAnsi"/>
          <w:sz w:val="22"/>
          <w:szCs w:val="22"/>
        </w:rPr>
        <w:t xml:space="preserve"> </w:t>
      </w:r>
      <w:r w:rsidR="004408D0" w:rsidRPr="00CF5A95">
        <w:rPr>
          <w:rFonts w:asciiTheme="minorHAnsi" w:hAnsiTheme="minorHAnsi"/>
          <w:sz w:val="22"/>
          <w:szCs w:val="22"/>
        </w:rPr>
        <w:t xml:space="preserve">Telecommunications processes, procedures and protocols, remote access, server configurations and workstation software configurations. A team player </w:t>
      </w:r>
      <w:r w:rsidR="007076AF" w:rsidRPr="00CF5A95">
        <w:rPr>
          <w:rFonts w:asciiTheme="minorHAnsi" w:hAnsiTheme="minorHAnsi"/>
          <w:sz w:val="22"/>
          <w:szCs w:val="22"/>
        </w:rPr>
        <w:t xml:space="preserve">who </w:t>
      </w:r>
      <w:r w:rsidR="004408D0" w:rsidRPr="00CF5A95">
        <w:rPr>
          <w:rFonts w:asciiTheme="minorHAnsi" w:hAnsiTheme="minorHAnsi"/>
          <w:sz w:val="22"/>
          <w:szCs w:val="22"/>
        </w:rPr>
        <w:t>is goal oriented</w:t>
      </w:r>
      <w:r w:rsidR="00AC0B3B" w:rsidRPr="00CF5A95">
        <w:rPr>
          <w:rFonts w:asciiTheme="minorHAnsi" w:hAnsiTheme="minorHAnsi"/>
          <w:sz w:val="22"/>
          <w:szCs w:val="22"/>
        </w:rPr>
        <w:t xml:space="preserve"> and committed to quality. </w:t>
      </w:r>
      <w:proofErr w:type="gramStart"/>
      <w:r w:rsidR="00A11239">
        <w:rPr>
          <w:rFonts w:asciiTheme="minorHAnsi" w:hAnsiTheme="minorHAnsi"/>
          <w:sz w:val="22"/>
          <w:szCs w:val="22"/>
        </w:rPr>
        <w:t>A</w:t>
      </w:r>
      <w:r w:rsidR="008278FC" w:rsidRPr="00CF5A95">
        <w:rPr>
          <w:rFonts w:asciiTheme="minorHAnsi" w:hAnsiTheme="minorHAnsi"/>
          <w:sz w:val="22"/>
          <w:szCs w:val="22"/>
        </w:rPr>
        <w:t>n expert in human resource management with good customer service and people skills.</w:t>
      </w:r>
      <w:proofErr w:type="gramEnd"/>
      <w:r w:rsidR="008278FC" w:rsidRPr="00CF5A95">
        <w:rPr>
          <w:rFonts w:asciiTheme="minorHAnsi" w:hAnsiTheme="minorHAnsi"/>
          <w:sz w:val="22"/>
          <w:szCs w:val="22"/>
        </w:rPr>
        <w:t xml:space="preserve"> </w:t>
      </w:r>
    </w:p>
    <w:p w:rsidR="00BD1D95" w:rsidRPr="00CF5A95" w:rsidRDefault="00BD1D95" w:rsidP="00BD1D95">
      <w:pPr>
        <w:numPr>
          <w:ilvl w:val="0"/>
          <w:numId w:val="25"/>
        </w:numPr>
        <w:ind w:left="360"/>
        <w:jc w:val="both"/>
        <w:rPr>
          <w:rFonts w:asciiTheme="minorHAnsi" w:hAnsiTheme="minorHAnsi" w:cs="Arial"/>
          <w:noProof/>
          <w:sz w:val="22"/>
          <w:szCs w:val="22"/>
        </w:rPr>
      </w:pPr>
      <w:r w:rsidRPr="00CF5A95">
        <w:rPr>
          <w:rFonts w:asciiTheme="minorHAnsi" w:hAnsiTheme="minorHAnsi" w:cs="Arial"/>
          <w:sz w:val="22"/>
          <w:szCs w:val="22"/>
        </w:rPr>
        <w:t xml:space="preserve">Successfully supervised </w:t>
      </w:r>
      <w:r w:rsidR="00046C68">
        <w:rPr>
          <w:rFonts w:asciiTheme="minorHAnsi" w:hAnsiTheme="minorHAnsi" w:cs="Arial"/>
          <w:sz w:val="22"/>
          <w:szCs w:val="22"/>
        </w:rPr>
        <w:t xml:space="preserve">Cisco </w:t>
      </w:r>
      <w:r w:rsidRPr="00CF5A95">
        <w:rPr>
          <w:rFonts w:asciiTheme="minorHAnsi" w:hAnsiTheme="minorHAnsi" w:cs="Arial"/>
          <w:sz w:val="22"/>
          <w:szCs w:val="22"/>
        </w:rPr>
        <w:t>network equipment rationalization project for the Des Moines, IA and Tempe, AZ data centers. Reduced equipment maintenance costs by over 50% through the phased removal of old obsolete Cisco equipment from the data centers. This was achieved through a series of over 30 planned change windows.</w:t>
      </w:r>
    </w:p>
    <w:p w:rsidR="00BD1D95" w:rsidRDefault="00BD1D95" w:rsidP="00BD1D95">
      <w:pPr>
        <w:numPr>
          <w:ilvl w:val="0"/>
          <w:numId w:val="25"/>
        </w:numPr>
        <w:ind w:left="360"/>
        <w:jc w:val="both"/>
        <w:rPr>
          <w:rFonts w:asciiTheme="minorHAnsi" w:hAnsiTheme="minorHAnsi" w:cs="Arial"/>
          <w:noProof/>
          <w:sz w:val="22"/>
          <w:szCs w:val="22"/>
        </w:rPr>
      </w:pPr>
      <w:r w:rsidRPr="00CF5A95">
        <w:rPr>
          <w:rFonts w:asciiTheme="minorHAnsi" w:hAnsiTheme="minorHAnsi" w:cs="Arial"/>
          <w:sz w:val="22"/>
          <w:szCs w:val="22"/>
        </w:rPr>
        <w:t xml:space="preserve">Project managed plenum communication fiber and Ethernet cable reconfiguration in </w:t>
      </w:r>
      <w:r w:rsidR="00CF5A95" w:rsidRPr="00CF5A95">
        <w:rPr>
          <w:rFonts w:asciiTheme="minorHAnsi" w:hAnsiTheme="minorHAnsi" w:cs="Arial"/>
          <w:sz w:val="22"/>
          <w:szCs w:val="22"/>
        </w:rPr>
        <w:t>3</w:t>
      </w:r>
      <w:r w:rsidRPr="00CF5A95">
        <w:rPr>
          <w:rFonts w:asciiTheme="minorHAnsi" w:hAnsiTheme="minorHAnsi" w:cs="Arial"/>
          <w:sz w:val="22"/>
          <w:szCs w:val="22"/>
        </w:rPr>
        <w:t>0,000 sq ft. Des Moines, IA Data Center.</w:t>
      </w:r>
    </w:p>
    <w:p w:rsidR="002F31AA" w:rsidRDefault="002F31AA" w:rsidP="002F31AA">
      <w:pPr>
        <w:numPr>
          <w:ilvl w:val="0"/>
          <w:numId w:val="25"/>
        </w:numPr>
        <w:ind w:left="360"/>
        <w:jc w:val="both"/>
        <w:rPr>
          <w:rFonts w:ascii="Calibri" w:hAnsi="Calibri"/>
          <w:sz w:val="22"/>
          <w:szCs w:val="22"/>
        </w:rPr>
      </w:pPr>
      <w:r>
        <w:rPr>
          <w:rFonts w:ascii="Calibri" w:hAnsi="Calibri"/>
          <w:sz w:val="22"/>
          <w:szCs w:val="22"/>
        </w:rPr>
        <w:t xml:space="preserve">Acted as a Project Manager on numerous upgrades when a Wells Fargo PM was not available such as our Tandem node upgrade, Network bandwidth upgrades, </w:t>
      </w:r>
      <w:proofErr w:type="gramStart"/>
      <w:r>
        <w:rPr>
          <w:rFonts w:ascii="Calibri" w:hAnsi="Calibri"/>
          <w:sz w:val="22"/>
          <w:szCs w:val="22"/>
        </w:rPr>
        <w:t>ISDN</w:t>
      </w:r>
      <w:proofErr w:type="gramEnd"/>
      <w:r>
        <w:rPr>
          <w:rFonts w:ascii="Calibri" w:hAnsi="Calibri"/>
          <w:sz w:val="22"/>
          <w:szCs w:val="22"/>
        </w:rPr>
        <w:t xml:space="preserve"> conversion projects. </w:t>
      </w:r>
    </w:p>
    <w:p w:rsidR="00CF5A95" w:rsidRDefault="00CD5882" w:rsidP="00BD1D95">
      <w:pPr>
        <w:numPr>
          <w:ilvl w:val="0"/>
          <w:numId w:val="25"/>
        </w:numPr>
        <w:ind w:left="360"/>
        <w:jc w:val="both"/>
        <w:rPr>
          <w:rFonts w:asciiTheme="minorHAnsi" w:hAnsiTheme="minorHAnsi" w:cs="Arial"/>
          <w:noProof/>
          <w:sz w:val="22"/>
          <w:szCs w:val="22"/>
        </w:rPr>
      </w:pPr>
      <w:r>
        <w:rPr>
          <w:rFonts w:asciiTheme="minorHAnsi" w:hAnsiTheme="minorHAnsi" w:cs="Arial"/>
          <w:noProof/>
          <w:sz w:val="22"/>
          <w:szCs w:val="22"/>
        </w:rPr>
        <w:t>Led critical and Major network events that resulted in restoring equipment failures, and a reduction in customer outage times which salvaged customer relationships. Able to multi-task various related and unrelated projects.</w:t>
      </w:r>
    </w:p>
    <w:p w:rsidR="00EF6695" w:rsidRPr="006D138D" w:rsidRDefault="00103581" w:rsidP="00EF6695">
      <w:pPr>
        <w:rPr>
          <w:rFonts w:ascii="Calibri" w:hAnsi="Calibri"/>
          <w:b/>
          <w:sz w:val="24"/>
          <w:szCs w:val="24"/>
        </w:rPr>
      </w:pPr>
      <w:r>
        <w:rPr>
          <w:rFonts w:ascii="Calibri" w:hAnsi="Calibri"/>
          <w:b/>
          <w:sz w:val="24"/>
          <w:szCs w:val="24"/>
        </w:rPr>
        <w:t>PROFESSIONAL</w:t>
      </w:r>
      <w:r w:rsidR="00EF6695" w:rsidRPr="006D138D">
        <w:rPr>
          <w:rFonts w:ascii="Calibri" w:hAnsi="Calibri"/>
          <w:b/>
          <w:sz w:val="24"/>
          <w:szCs w:val="24"/>
        </w:rPr>
        <w:t xml:space="preserve"> EXPERIENCE: </w:t>
      </w:r>
    </w:p>
    <w:p w:rsidR="00EF6695" w:rsidRDefault="00EF6695" w:rsidP="00EF6695">
      <w:pPr>
        <w:rPr>
          <w:rFonts w:ascii="Calibri" w:hAnsi="Calibri"/>
          <w:sz w:val="28"/>
          <w:szCs w:val="28"/>
        </w:rPr>
      </w:pPr>
      <w:r w:rsidRPr="00460731">
        <w:rPr>
          <w:rFonts w:ascii="Calibri" w:hAnsi="Calibri"/>
          <w:b/>
          <w:smallCaps/>
          <w:sz w:val="23"/>
          <w:szCs w:val="23"/>
        </w:rPr>
        <w:t>Wells Fargo Financial Information Services</w:t>
      </w:r>
      <w:r w:rsidR="00460731" w:rsidRPr="00460731">
        <w:rPr>
          <w:rFonts w:ascii="Calibri" w:hAnsi="Calibri"/>
          <w:smallCaps/>
          <w:sz w:val="23"/>
          <w:szCs w:val="23"/>
        </w:rPr>
        <w:t xml:space="preserve">, </w:t>
      </w:r>
      <w:r w:rsidR="00460731" w:rsidRPr="00DE26F1">
        <w:rPr>
          <w:rFonts w:ascii="Calibri" w:hAnsi="Calibri"/>
          <w:smallCaps/>
          <w:sz w:val="22"/>
          <w:szCs w:val="22"/>
        </w:rPr>
        <w:t>1</w:t>
      </w:r>
      <w:r w:rsidRPr="00DE26F1">
        <w:rPr>
          <w:rFonts w:ascii="Calibri" w:hAnsi="Calibri"/>
          <w:sz w:val="22"/>
          <w:szCs w:val="22"/>
        </w:rPr>
        <w:t xml:space="preserve">977 – </w:t>
      </w:r>
      <w:r w:rsidR="0083156A" w:rsidRPr="00DE26F1">
        <w:rPr>
          <w:rFonts w:ascii="Calibri" w:hAnsi="Calibri"/>
          <w:sz w:val="22"/>
          <w:szCs w:val="22"/>
        </w:rPr>
        <w:t>Dec 2010</w:t>
      </w:r>
      <w:r w:rsidR="0083156A">
        <w:rPr>
          <w:rFonts w:ascii="Calibri" w:hAnsi="Calibri"/>
          <w:sz w:val="28"/>
          <w:szCs w:val="28"/>
        </w:rPr>
        <w:t xml:space="preserve"> </w:t>
      </w:r>
      <w:r>
        <w:rPr>
          <w:rFonts w:ascii="Calibri" w:hAnsi="Calibri"/>
          <w:sz w:val="28"/>
          <w:szCs w:val="28"/>
        </w:rPr>
        <w:t xml:space="preserve"> </w:t>
      </w:r>
    </w:p>
    <w:p w:rsidR="00EF6695" w:rsidRDefault="00A61050" w:rsidP="00EF6695">
      <w:pPr>
        <w:rPr>
          <w:rFonts w:ascii="Calibri" w:hAnsi="Calibri"/>
          <w:sz w:val="22"/>
          <w:szCs w:val="22"/>
        </w:rPr>
      </w:pPr>
      <w:r>
        <w:rPr>
          <w:rFonts w:ascii="Calibri" w:hAnsi="Calibri"/>
          <w:b/>
          <w:i/>
          <w:sz w:val="22"/>
          <w:szCs w:val="22"/>
        </w:rPr>
        <w:t xml:space="preserve">Network Operations </w:t>
      </w:r>
      <w:proofErr w:type="gramStart"/>
      <w:r>
        <w:rPr>
          <w:rFonts w:ascii="Calibri" w:hAnsi="Calibri"/>
          <w:b/>
          <w:i/>
          <w:sz w:val="22"/>
          <w:szCs w:val="22"/>
        </w:rPr>
        <w:t>Technology  Supervisor</w:t>
      </w:r>
      <w:proofErr w:type="gramEnd"/>
      <w:r>
        <w:rPr>
          <w:rFonts w:ascii="Calibri" w:hAnsi="Calibri"/>
          <w:b/>
          <w:i/>
          <w:sz w:val="22"/>
          <w:szCs w:val="22"/>
        </w:rPr>
        <w:t xml:space="preserve">, Des Moines, IA </w:t>
      </w:r>
      <w:r w:rsidR="00460731">
        <w:rPr>
          <w:rFonts w:ascii="Calibri" w:hAnsi="Calibri"/>
          <w:sz w:val="22"/>
          <w:szCs w:val="22"/>
        </w:rPr>
        <w:t>,</w:t>
      </w:r>
      <w:r>
        <w:rPr>
          <w:rFonts w:ascii="Calibri" w:hAnsi="Calibri"/>
          <w:sz w:val="22"/>
          <w:szCs w:val="22"/>
        </w:rPr>
        <w:t xml:space="preserve"> </w:t>
      </w:r>
      <w:r w:rsidR="00EF6695" w:rsidRPr="00103581">
        <w:rPr>
          <w:rFonts w:ascii="Calibri" w:hAnsi="Calibri"/>
          <w:i/>
          <w:sz w:val="22"/>
          <w:szCs w:val="22"/>
        </w:rPr>
        <w:t xml:space="preserve">2002 – </w:t>
      </w:r>
      <w:r w:rsidR="00E62F89" w:rsidRPr="00103581">
        <w:rPr>
          <w:rFonts w:ascii="Calibri" w:hAnsi="Calibri"/>
          <w:i/>
          <w:sz w:val="22"/>
          <w:szCs w:val="22"/>
        </w:rPr>
        <w:t>Dec 2010</w:t>
      </w:r>
    </w:p>
    <w:p w:rsidR="00C871AE" w:rsidRDefault="004C4F3A" w:rsidP="004C4F3A">
      <w:pPr>
        <w:numPr>
          <w:ilvl w:val="0"/>
          <w:numId w:val="25"/>
        </w:numPr>
        <w:ind w:left="360"/>
        <w:jc w:val="both"/>
        <w:rPr>
          <w:rFonts w:asciiTheme="minorHAnsi" w:hAnsiTheme="minorHAnsi"/>
          <w:noProof/>
          <w:sz w:val="22"/>
          <w:szCs w:val="22"/>
        </w:rPr>
      </w:pPr>
      <w:r>
        <w:rPr>
          <w:rFonts w:asciiTheme="minorHAnsi" w:hAnsiTheme="minorHAnsi"/>
          <w:sz w:val="22"/>
          <w:szCs w:val="22"/>
        </w:rPr>
        <w:t xml:space="preserve">Supervised </w:t>
      </w:r>
      <w:r w:rsidRPr="004C4F3A">
        <w:rPr>
          <w:rFonts w:asciiTheme="minorHAnsi" w:hAnsiTheme="minorHAnsi"/>
          <w:sz w:val="22"/>
          <w:szCs w:val="22"/>
        </w:rPr>
        <w:t>a team of 1</w:t>
      </w:r>
      <w:r>
        <w:rPr>
          <w:rFonts w:asciiTheme="minorHAnsi" w:hAnsiTheme="minorHAnsi"/>
          <w:sz w:val="22"/>
          <w:szCs w:val="22"/>
        </w:rPr>
        <w:t>4</w:t>
      </w:r>
      <w:r w:rsidRPr="004C4F3A">
        <w:rPr>
          <w:rFonts w:asciiTheme="minorHAnsi" w:hAnsiTheme="minorHAnsi"/>
          <w:sz w:val="22"/>
          <w:szCs w:val="22"/>
        </w:rPr>
        <w:t xml:space="preserve"> </w:t>
      </w:r>
      <w:r w:rsidR="0062319A">
        <w:rPr>
          <w:rFonts w:asciiTheme="minorHAnsi" w:hAnsiTheme="minorHAnsi"/>
          <w:sz w:val="22"/>
          <w:szCs w:val="22"/>
        </w:rPr>
        <w:t>N</w:t>
      </w:r>
      <w:r w:rsidRPr="004C4F3A">
        <w:rPr>
          <w:rFonts w:asciiTheme="minorHAnsi" w:hAnsiTheme="minorHAnsi"/>
          <w:sz w:val="22"/>
          <w:szCs w:val="22"/>
        </w:rPr>
        <w:t xml:space="preserve">etwork </w:t>
      </w:r>
      <w:r w:rsidR="0062319A">
        <w:rPr>
          <w:rFonts w:asciiTheme="minorHAnsi" w:hAnsiTheme="minorHAnsi"/>
          <w:sz w:val="22"/>
          <w:szCs w:val="22"/>
        </w:rPr>
        <w:t xml:space="preserve">Support </w:t>
      </w:r>
      <w:r>
        <w:rPr>
          <w:rFonts w:asciiTheme="minorHAnsi" w:hAnsiTheme="minorHAnsi"/>
          <w:sz w:val="22"/>
          <w:szCs w:val="22"/>
        </w:rPr>
        <w:t>Engineers</w:t>
      </w:r>
      <w:r w:rsidRPr="004C4F3A">
        <w:rPr>
          <w:rFonts w:asciiTheme="minorHAnsi" w:hAnsiTheme="minorHAnsi"/>
          <w:sz w:val="22"/>
          <w:szCs w:val="22"/>
        </w:rPr>
        <w:t xml:space="preserve"> </w:t>
      </w:r>
      <w:r>
        <w:rPr>
          <w:rFonts w:asciiTheme="minorHAnsi" w:hAnsiTheme="minorHAnsi"/>
          <w:sz w:val="22"/>
          <w:szCs w:val="22"/>
        </w:rPr>
        <w:t>plus 2 tools team Tech</w:t>
      </w:r>
      <w:r w:rsidR="00C856B0">
        <w:rPr>
          <w:rFonts w:asciiTheme="minorHAnsi" w:hAnsiTheme="minorHAnsi"/>
          <w:sz w:val="22"/>
          <w:szCs w:val="22"/>
        </w:rPr>
        <w:t>n</w:t>
      </w:r>
      <w:r w:rsidR="00C871AE">
        <w:rPr>
          <w:rFonts w:asciiTheme="minorHAnsi" w:hAnsiTheme="minorHAnsi"/>
          <w:sz w:val="22"/>
          <w:szCs w:val="22"/>
        </w:rPr>
        <w:t>icians</w:t>
      </w:r>
      <w:r w:rsidR="00C856B0">
        <w:rPr>
          <w:rFonts w:asciiTheme="minorHAnsi" w:hAnsiTheme="minorHAnsi"/>
          <w:sz w:val="22"/>
          <w:szCs w:val="22"/>
        </w:rPr>
        <w:t xml:space="preserve"> (Aruba, HP </w:t>
      </w:r>
      <w:proofErr w:type="spellStart"/>
      <w:r w:rsidR="00C856B0">
        <w:rPr>
          <w:rFonts w:asciiTheme="minorHAnsi" w:hAnsiTheme="minorHAnsi"/>
          <w:sz w:val="22"/>
          <w:szCs w:val="22"/>
        </w:rPr>
        <w:t>Openview</w:t>
      </w:r>
      <w:proofErr w:type="spellEnd"/>
      <w:r w:rsidR="00C856B0">
        <w:rPr>
          <w:rFonts w:asciiTheme="minorHAnsi" w:hAnsiTheme="minorHAnsi"/>
          <w:sz w:val="22"/>
          <w:szCs w:val="22"/>
        </w:rPr>
        <w:t>)</w:t>
      </w:r>
      <w:r w:rsidR="00C871AE" w:rsidRPr="00C871AE">
        <w:rPr>
          <w:rFonts w:asciiTheme="minorHAnsi" w:hAnsiTheme="minorHAnsi"/>
          <w:sz w:val="22"/>
          <w:szCs w:val="22"/>
        </w:rPr>
        <w:t xml:space="preserve"> </w:t>
      </w:r>
    </w:p>
    <w:p w:rsidR="00C871AE" w:rsidRDefault="00C871AE" w:rsidP="00C871AE">
      <w:pPr>
        <w:numPr>
          <w:ilvl w:val="0"/>
          <w:numId w:val="25"/>
        </w:numPr>
        <w:ind w:left="360"/>
        <w:jc w:val="both"/>
        <w:rPr>
          <w:rFonts w:ascii="Calibri" w:hAnsi="Calibri"/>
          <w:noProof/>
          <w:sz w:val="22"/>
          <w:szCs w:val="22"/>
        </w:rPr>
      </w:pPr>
      <w:r>
        <w:rPr>
          <w:rFonts w:ascii="Calibri" w:hAnsi="Calibri"/>
          <w:noProof/>
          <w:sz w:val="22"/>
          <w:szCs w:val="22"/>
        </w:rPr>
        <w:t xml:space="preserve">Change Control – Reviewed, assessed potential impact and </w:t>
      </w:r>
      <w:r w:rsidRPr="00C856B0">
        <w:rPr>
          <w:rFonts w:ascii="Calibri" w:hAnsi="Calibri"/>
          <w:noProof/>
          <w:sz w:val="22"/>
          <w:szCs w:val="22"/>
        </w:rPr>
        <w:t>approved all Network Change Requests.</w:t>
      </w:r>
      <w:r>
        <w:rPr>
          <w:rFonts w:ascii="Calibri" w:hAnsi="Calibri"/>
          <w:noProof/>
          <w:sz w:val="22"/>
          <w:szCs w:val="22"/>
        </w:rPr>
        <w:t xml:space="preserve"> </w:t>
      </w:r>
    </w:p>
    <w:p w:rsidR="00C871AE" w:rsidRDefault="00C871AE" w:rsidP="00C871AE">
      <w:pPr>
        <w:numPr>
          <w:ilvl w:val="0"/>
          <w:numId w:val="25"/>
        </w:numPr>
        <w:ind w:left="360"/>
        <w:jc w:val="both"/>
        <w:rPr>
          <w:rFonts w:ascii="Calibri" w:hAnsi="Calibri"/>
          <w:sz w:val="22"/>
          <w:szCs w:val="22"/>
        </w:rPr>
      </w:pPr>
      <w:r>
        <w:rPr>
          <w:rFonts w:ascii="Calibri" w:hAnsi="Calibri"/>
          <w:sz w:val="22"/>
          <w:szCs w:val="22"/>
        </w:rPr>
        <w:t>Reviewed and Approved Cisco Smartnet Maintenance Contracts.</w:t>
      </w:r>
    </w:p>
    <w:p w:rsidR="00EF6695" w:rsidRDefault="00A61050" w:rsidP="00460731">
      <w:pPr>
        <w:numPr>
          <w:ilvl w:val="0"/>
          <w:numId w:val="25"/>
        </w:numPr>
        <w:ind w:left="360"/>
        <w:jc w:val="both"/>
        <w:rPr>
          <w:rFonts w:ascii="Calibri" w:hAnsi="Calibri"/>
          <w:sz w:val="22"/>
          <w:szCs w:val="22"/>
        </w:rPr>
      </w:pPr>
      <w:r>
        <w:rPr>
          <w:rFonts w:ascii="Calibri" w:hAnsi="Calibri"/>
          <w:sz w:val="22"/>
          <w:szCs w:val="22"/>
        </w:rPr>
        <w:t xml:space="preserve">Oversee </w:t>
      </w:r>
      <w:r w:rsidR="00EF6695">
        <w:rPr>
          <w:rFonts w:ascii="Calibri" w:hAnsi="Calibri"/>
          <w:sz w:val="22"/>
          <w:szCs w:val="22"/>
        </w:rPr>
        <w:t xml:space="preserve">the Daily Operations workload, </w:t>
      </w:r>
      <w:r w:rsidR="007076AF">
        <w:rPr>
          <w:rFonts w:ascii="Calibri" w:hAnsi="Calibri"/>
          <w:sz w:val="22"/>
          <w:szCs w:val="22"/>
        </w:rPr>
        <w:t>r</w:t>
      </w:r>
      <w:r w:rsidR="00EF6695">
        <w:rPr>
          <w:rFonts w:ascii="Calibri" w:hAnsi="Calibri"/>
          <w:sz w:val="22"/>
          <w:szCs w:val="22"/>
        </w:rPr>
        <w:t>eview</w:t>
      </w:r>
      <w:r w:rsidR="007076AF">
        <w:rPr>
          <w:rFonts w:ascii="Calibri" w:hAnsi="Calibri"/>
          <w:sz w:val="22"/>
          <w:szCs w:val="22"/>
        </w:rPr>
        <w:t>ed</w:t>
      </w:r>
      <w:r w:rsidR="00EF6695">
        <w:rPr>
          <w:rFonts w:ascii="Calibri" w:hAnsi="Calibri"/>
          <w:sz w:val="22"/>
          <w:szCs w:val="22"/>
        </w:rPr>
        <w:t xml:space="preserve"> trouble tickets, </w:t>
      </w:r>
      <w:r w:rsidR="007E15F1">
        <w:rPr>
          <w:rFonts w:ascii="Calibri" w:hAnsi="Calibri"/>
          <w:sz w:val="22"/>
          <w:szCs w:val="22"/>
        </w:rPr>
        <w:t xml:space="preserve">and </w:t>
      </w:r>
      <w:r w:rsidR="00EF6695">
        <w:rPr>
          <w:rFonts w:ascii="Calibri" w:hAnsi="Calibri"/>
          <w:sz w:val="22"/>
          <w:szCs w:val="22"/>
        </w:rPr>
        <w:t>escalate</w:t>
      </w:r>
      <w:r w:rsidR="007076AF">
        <w:rPr>
          <w:rFonts w:ascii="Calibri" w:hAnsi="Calibri"/>
          <w:sz w:val="22"/>
          <w:szCs w:val="22"/>
        </w:rPr>
        <w:t>d</w:t>
      </w:r>
      <w:r w:rsidR="00EF6695">
        <w:rPr>
          <w:rFonts w:ascii="Calibri" w:hAnsi="Calibri"/>
          <w:sz w:val="22"/>
          <w:szCs w:val="22"/>
        </w:rPr>
        <w:t xml:space="preserve"> problem</w:t>
      </w:r>
      <w:r w:rsidR="007076AF">
        <w:rPr>
          <w:rFonts w:ascii="Calibri" w:hAnsi="Calibri"/>
          <w:sz w:val="22"/>
          <w:szCs w:val="22"/>
        </w:rPr>
        <w:t>s</w:t>
      </w:r>
      <w:r w:rsidR="00EF6695">
        <w:rPr>
          <w:rFonts w:ascii="Calibri" w:hAnsi="Calibri"/>
          <w:sz w:val="22"/>
          <w:szCs w:val="22"/>
        </w:rPr>
        <w:t xml:space="preserve"> with vendors.  </w:t>
      </w:r>
    </w:p>
    <w:p w:rsidR="00CD5882" w:rsidRDefault="00C871AE" w:rsidP="00CD5882">
      <w:pPr>
        <w:numPr>
          <w:ilvl w:val="0"/>
          <w:numId w:val="25"/>
        </w:numPr>
        <w:ind w:left="360"/>
        <w:jc w:val="both"/>
        <w:rPr>
          <w:rFonts w:ascii="Calibri" w:hAnsi="Calibri"/>
          <w:noProof/>
          <w:sz w:val="22"/>
          <w:szCs w:val="22"/>
        </w:rPr>
      </w:pPr>
      <w:r>
        <w:rPr>
          <w:rFonts w:ascii="Calibri" w:hAnsi="Calibri"/>
          <w:noProof/>
          <w:sz w:val="22"/>
          <w:szCs w:val="22"/>
        </w:rPr>
        <w:t>Audited Baseline router and switches configurations and reviews – monthly.</w:t>
      </w:r>
      <w:r w:rsidR="00CD5882">
        <w:rPr>
          <w:rFonts w:ascii="Calibri" w:hAnsi="Calibri"/>
          <w:noProof/>
          <w:sz w:val="22"/>
          <w:szCs w:val="22"/>
        </w:rPr>
        <w:t xml:space="preserve"> Cisco TACACS – Reviewed Logs. </w:t>
      </w:r>
    </w:p>
    <w:p w:rsidR="00C871AE" w:rsidRDefault="00C871AE" w:rsidP="00C871AE">
      <w:pPr>
        <w:numPr>
          <w:ilvl w:val="0"/>
          <w:numId w:val="25"/>
        </w:numPr>
        <w:ind w:left="360"/>
        <w:jc w:val="both"/>
        <w:rPr>
          <w:rFonts w:ascii="Calibri" w:hAnsi="Calibri"/>
          <w:noProof/>
          <w:sz w:val="22"/>
          <w:szCs w:val="22"/>
        </w:rPr>
      </w:pPr>
      <w:r>
        <w:rPr>
          <w:rFonts w:ascii="Calibri" w:hAnsi="Calibri"/>
          <w:noProof/>
          <w:sz w:val="22"/>
          <w:szCs w:val="22"/>
        </w:rPr>
        <w:t>Maintained/updated Network Services document repository and Audit records.</w:t>
      </w:r>
    </w:p>
    <w:p w:rsidR="00C871AE" w:rsidRDefault="00C871AE" w:rsidP="00C871AE">
      <w:pPr>
        <w:numPr>
          <w:ilvl w:val="0"/>
          <w:numId w:val="26"/>
        </w:numPr>
        <w:ind w:left="360"/>
        <w:jc w:val="both"/>
        <w:rPr>
          <w:rFonts w:ascii="Calibri" w:hAnsi="Calibri"/>
          <w:noProof/>
          <w:sz w:val="22"/>
          <w:szCs w:val="22"/>
        </w:rPr>
      </w:pPr>
      <w:r>
        <w:rPr>
          <w:rFonts w:ascii="Calibri" w:hAnsi="Calibri"/>
          <w:noProof/>
          <w:sz w:val="22"/>
          <w:szCs w:val="22"/>
        </w:rPr>
        <w:t xml:space="preserve">Managed Network Availability to meet consistent uptime Levels according to TOPS.                                 </w:t>
      </w:r>
    </w:p>
    <w:p w:rsidR="00EF6695" w:rsidRDefault="00EF6695" w:rsidP="00460731">
      <w:pPr>
        <w:numPr>
          <w:ilvl w:val="0"/>
          <w:numId w:val="25"/>
        </w:numPr>
        <w:ind w:left="360"/>
        <w:jc w:val="both"/>
        <w:rPr>
          <w:rFonts w:ascii="Calibri" w:hAnsi="Calibri"/>
          <w:noProof/>
          <w:sz w:val="22"/>
          <w:szCs w:val="22"/>
        </w:rPr>
      </w:pPr>
      <w:r>
        <w:rPr>
          <w:rFonts w:ascii="Calibri" w:hAnsi="Calibri"/>
          <w:sz w:val="22"/>
          <w:szCs w:val="22"/>
        </w:rPr>
        <w:t>Manage</w:t>
      </w:r>
      <w:r w:rsidR="007076AF">
        <w:rPr>
          <w:rFonts w:ascii="Calibri" w:hAnsi="Calibri"/>
          <w:sz w:val="22"/>
          <w:szCs w:val="22"/>
        </w:rPr>
        <w:t>d</w:t>
      </w:r>
      <w:r>
        <w:rPr>
          <w:rFonts w:ascii="Calibri" w:hAnsi="Calibri"/>
          <w:sz w:val="22"/>
          <w:szCs w:val="22"/>
        </w:rPr>
        <w:t xml:space="preserve"> </w:t>
      </w:r>
      <w:r w:rsidR="007076AF">
        <w:rPr>
          <w:rFonts w:ascii="Calibri" w:hAnsi="Calibri"/>
          <w:sz w:val="22"/>
          <w:szCs w:val="22"/>
        </w:rPr>
        <w:t>$</w:t>
      </w:r>
      <w:r>
        <w:rPr>
          <w:rFonts w:ascii="Calibri" w:hAnsi="Calibri"/>
          <w:sz w:val="22"/>
          <w:szCs w:val="22"/>
        </w:rPr>
        <w:t xml:space="preserve">4 million Budget to within </w:t>
      </w:r>
      <w:r>
        <w:rPr>
          <w:rFonts w:ascii="Calibri" w:hAnsi="Calibri"/>
          <w:noProof/>
          <w:sz w:val="22"/>
          <w:szCs w:val="22"/>
        </w:rPr>
        <w:t>0% to -2.4% of Adjusted Budget for</w:t>
      </w:r>
      <w:r w:rsidR="007E15F1">
        <w:rPr>
          <w:rFonts w:ascii="Calibri" w:hAnsi="Calibri"/>
          <w:noProof/>
          <w:sz w:val="22"/>
          <w:szCs w:val="22"/>
        </w:rPr>
        <w:t>e</w:t>
      </w:r>
      <w:r>
        <w:rPr>
          <w:rFonts w:ascii="Calibri" w:hAnsi="Calibri"/>
          <w:noProof/>
          <w:sz w:val="22"/>
          <w:szCs w:val="22"/>
        </w:rPr>
        <w:t>cast.</w:t>
      </w:r>
    </w:p>
    <w:p w:rsidR="00EF6695" w:rsidRDefault="00EF6695" w:rsidP="00460731">
      <w:pPr>
        <w:numPr>
          <w:ilvl w:val="0"/>
          <w:numId w:val="25"/>
        </w:numPr>
        <w:ind w:left="360"/>
        <w:jc w:val="both"/>
        <w:rPr>
          <w:rFonts w:ascii="Calibri" w:hAnsi="Calibri"/>
          <w:noProof/>
          <w:sz w:val="22"/>
          <w:szCs w:val="22"/>
        </w:rPr>
      </w:pPr>
      <w:r>
        <w:rPr>
          <w:rFonts w:ascii="Calibri" w:hAnsi="Calibri"/>
          <w:noProof/>
          <w:sz w:val="22"/>
          <w:szCs w:val="22"/>
        </w:rPr>
        <w:t xml:space="preserve">Met all </w:t>
      </w:r>
      <w:r w:rsidR="007076AF">
        <w:rPr>
          <w:rFonts w:ascii="Calibri" w:hAnsi="Calibri"/>
          <w:noProof/>
          <w:sz w:val="22"/>
          <w:szCs w:val="22"/>
        </w:rPr>
        <w:t>a</w:t>
      </w:r>
      <w:r>
        <w:rPr>
          <w:rFonts w:ascii="Calibri" w:hAnsi="Calibri"/>
          <w:noProof/>
          <w:sz w:val="22"/>
          <w:szCs w:val="22"/>
        </w:rPr>
        <w:t>udit and compliance requirements and maintain</w:t>
      </w:r>
      <w:r w:rsidR="007E15F1">
        <w:rPr>
          <w:rFonts w:ascii="Calibri" w:hAnsi="Calibri"/>
          <w:noProof/>
          <w:sz w:val="22"/>
          <w:szCs w:val="22"/>
        </w:rPr>
        <w:t>ed</w:t>
      </w:r>
      <w:r>
        <w:rPr>
          <w:rFonts w:ascii="Calibri" w:hAnsi="Calibri"/>
          <w:noProof/>
          <w:sz w:val="22"/>
          <w:szCs w:val="22"/>
        </w:rPr>
        <w:t xml:space="preserve"> metrics.</w:t>
      </w:r>
    </w:p>
    <w:p w:rsidR="00EF6695" w:rsidRDefault="00EF6695" w:rsidP="00460731">
      <w:pPr>
        <w:numPr>
          <w:ilvl w:val="0"/>
          <w:numId w:val="25"/>
        </w:numPr>
        <w:ind w:left="360"/>
        <w:jc w:val="both"/>
        <w:rPr>
          <w:rFonts w:ascii="Calibri" w:hAnsi="Calibri"/>
          <w:noProof/>
          <w:sz w:val="22"/>
          <w:szCs w:val="22"/>
        </w:rPr>
      </w:pPr>
      <w:r>
        <w:rPr>
          <w:rFonts w:ascii="Calibri" w:hAnsi="Calibri"/>
          <w:noProof/>
          <w:sz w:val="22"/>
          <w:szCs w:val="22"/>
        </w:rPr>
        <w:t>Maintained operational plans: BCP/TCP, MARC, &amp; Security.</w:t>
      </w:r>
    </w:p>
    <w:p w:rsidR="00EF6695" w:rsidRDefault="00EF6695" w:rsidP="00460731">
      <w:pPr>
        <w:numPr>
          <w:ilvl w:val="0"/>
          <w:numId w:val="25"/>
        </w:numPr>
        <w:ind w:left="360"/>
        <w:jc w:val="both"/>
        <w:rPr>
          <w:rFonts w:ascii="Calibri" w:hAnsi="Calibri"/>
          <w:noProof/>
          <w:sz w:val="22"/>
          <w:szCs w:val="22"/>
        </w:rPr>
      </w:pPr>
      <w:r>
        <w:rPr>
          <w:rFonts w:ascii="Calibri" w:hAnsi="Calibri"/>
          <w:noProof/>
          <w:sz w:val="22"/>
          <w:szCs w:val="22"/>
        </w:rPr>
        <w:t>Manage</w:t>
      </w:r>
      <w:r w:rsidR="007076AF">
        <w:rPr>
          <w:rFonts w:ascii="Calibri" w:hAnsi="Calibri"/>
          <w:noProof/>
          <w:sz w:val="22"/>
          <w:szCs w:val="22"/>
        </w:rPr>
        <w:t>d</w:t>
      </w:r>
      <w:r>
        <w:rPr>
          <w:rFonts w:ascii="Calibri" w:hAnsi="Calibri"/>
          <w:noProof/>
          <w:sz w:val="22"/>
          <w:szCs w:val="22"/>
        </w:rPr>
        <w:t xml:space="preserve"> vendors – AT&amp;T, Verizon, Qwest, Bell Canada, HP, Cisco, etc.</w:t>
      </w:r>
    </w:p>
    <w:p w:rsidR="00EF6695" w:rsidRDefault="00C871AE" w:rsidP="00460731">
      <w:pPr>
        <w:numPr>
          <w:ilvl w:val="0"/>
          <w:numId w:val="26"/>
        </w:numPr>
        <w:ind w:left="360"/>
        <w:jc w:val="both"/>
        <w:rPr>
          <w:rFonts w:ascii="Calibri" w:hAnsi="Calibri"/>
          <w:noProof/>
          <w:sz w:val="22"/>
          <w:szCs w:val="22"/>
        </w:rPr>
      </w:pPr>
      <w:r>
        <w:rPr>
          <w:rFonts w:ascii="Calibri" w:hAnsi="Calibri"/>
          <w:noProof/>
          <w:sz w:val="22"/>
          <w:szCs w:val="22"/>
        </w:rPr>
        <w:t>M</w:t>
      </w:r>
      <w:r w:rsidR="00EF6695">
        <w:rPr>
          <w:rFonts w:ascii="Calibri" w:hAnsi="Calibri"/>
          <w:noProof/>
          <w:sz w:val="22"/>
          <w:szCs w:val="22"/>
        </w:rPr>
        <w:t>et or exceed</w:t>
      </w:r>
      <w:r w:rsidR="007076AF">
        <w:rPr>
          <w:rFonts w:ascii="Calibri" w:hAnsi="Calibri"/>
          <w:noProof/>
          <w:sz w:val="22"/>
          <w:szCs w:val="22"/>
        </w:rPr>
        <w:t>ed</w:t>
      </w:r>
      <w:r w:rsidR="00EF6695">
        <w:rPr>
          <w:rFonts w:ascii="Calibri" w:hAnsi="Calibri"/>
          <w:noProof/>
          <w:sz w:val="22"/>
          <w:szCs w:val="22"/>
        </w:rPr>
        <w:t xml:space="preserve"> all project commitments as defined within the project scorecard.</w:t>
      </w:r>
    </w:p>
    <w:p w:rsidR="00E40129" w:rsidRDefault="00EF6695" w:rsidP="00460731">
      <w:pPr>
        <w:numPr>
          <w:ilvl w:val="0"/>
          <w:numId w:val="25"/>
        </w:numPr>
        <w:ind w:left="360"/>
        <w:jc w:val="both"/>
        <w:rPr>
          <w:rFonts w:ascii="Calibri" w:hAnsi="Calibri"/>
          <w:noProof/>
          <w:sz w:val="22"/>
          <w:szCs w:val="22"/>
        </w:rPr>
      </w:pPr>
      <w:r>
        <w:rPr>
          <w:rFonts w:ascii="Calibri" w:hAnsi="Calibri"/>
          <w:noProof/>
          <w:sz w:val="22"/>
          <w:szCs w:val="22"/>
        </w:rPr>
        <w:t>A</w:t>
      </w:r>
      <w:r w:rsidR="00E40129">
        <w:rPr>
          <w:rFonts w:ascii="Calibri" w:hAnsi="Calibri"/>
          <w:noProof/>
          <w:sz w:val="22"/>
          <w:szCs w:val="22"/>
        </w:rPr>
        <w:t xml:space="preserve">dministered Employee </w:t>
      </w:r>
      <w:r>
        <w:rPr>
          <w:rFonts w:ascii="Calibri" w:hAnsi="Calibri"/>
          <w:noProof/>
          <w:sz w:val="22"/>
          <w:szCs w:val="22"/>
        </w:rPr>
        <w:t xml:space="preserve">performance </w:t>
      </w:r>
      <w:r w:rsidR="00E40129">
        <w:rPr>
          <w:rFonts w:ascii="Calibri" w:hAnsi="Calibri"/>
          <w:noProof/>
          <w:sz w:val="22"/>
          <w:szCs w:val="22"/>
        </w:rPr>
        <w:t>reviews. D</w:t>
      </w:r>
      <w:r>
        <w:rPr>
          <w:rFonts w:ascii="Calibri" w:hAnsi="Calibri"/>
          <w:noProof/>
          <w:sz w:val="22"/>
          <w:szCs w:val="22"/>
        </w:rPr>
        <w:t>iscuss</w:t>
      </w:r>
      <w:r w:rsidR="007076AF">
        <w:rPr>
          <w:rFonts w:ascii="Calibri" w:hAnsi="Calibri"/>
          <w:noProof/>
          <w:sz w:val="22"/>
          <w:szCs w:val="22"/>
        </w:rPr>
        <w:t>ed</w:t>
      </w:r>
      <w:r>
        <w:rPr>
          <w:rFonts w:ascii="Calibri" w:hAnsi="Calibri"/>
          <w:noProof/>
          <w:sz w:val="22"/>
          <w:szCs w:val="22"/>
        </w:rPr>
        <w:t xml:space="preserve"> performance with staff </w:t>
      </w:r>
      <w:r w:rsidR="007076AF">
        <w:rPr>
          <w:rFonts w:ascii="Calibri" w:hAnsi="Calibri"/>
          <w:noProof/>
          <w:sz w:val="22"/>
          <w:szCs w:val="22"/>
        </w:rPr>
        <w:t xml:space="preserve">with </w:t>
      </w:r>
      <w:r>
        <w:rPr>
          <w:rFonts w:ascii="Calibri" w:hAnsi="Calibri"/>
          <w:noProof/>
          <w:sz w:val="22"/>
          <w:szCs w:val="22"/>
        </w:rPr>
        <w:t>regard to salary increases, promotion</w:t>
      </w:r>
      <w:r w:rsidR="007076AF">
        <w:rPr>
          <w:rFonts w:ascii="Calibri" w:hAnsi="Calibri"/>
          <w:noProof/>
          <w:sz w:val="22"/>
          <w:szCs w:val="22"/>
        </w:rPr>
        <w:t>s</w:t>
      </w:r>
      <w:r>
        <w:rPr>
          <w:rFonts w:ascii="Calibri" w:hAnsi="Calibri"/>
          <w:noProof/>
          <w:sz w:val="22"/>
          <w:szCs w:val="22"/>
        </w:rPr>
        <w:t xml:space="preserve">, </w:t>
      </w:r>
      <w:r w:rsidR="007076AF">
        <w:rPr>
          <w:rFonts w:ascii="Calibri" w:hAnsi="Calibri"/>
          <w:noProof/>
          <w:sz w:val="22"/>
          <w:szCs w:val="22"/>
        </w:rPr>
        <w:t>professional development and performance improvement issues.</w:t>
      </w:r>
    </w:p>
    <w:p w:rsidR="00DA256E" w:rsidRDefault="00E40129" w:rsidP="00460731">
      <w:pPr>
        <w:numPr>
          <w:ilvl w:val="0"/>
          <w:numId w:val="25"/>
        </w:numPr>
        <w:ind w:left="360"/>
        <w:jc w:val="both"/>
        <w:rPr>
          <w:rFonts w:ascii="Calibri" w:hAnsi="Calibri"/>
          <w:noProof/>
          <w:sz w:val="22"/>
          <w:szCs w:val="22"/>
        </w:rPr>
      </w:pPr>
      <w:r>
        <w:rPr>
          <w:rFonts w:ascii="Calibri" w:hAnsi="Calibri"/>
          <w:noProof/>
          <w:sz w:val="22"/>
          <w:szCs w:val="22"/>
        </w:rPr>
        <w:t>Motived work force to exceed standards for customer service and fostered teamwork and collaboration in a non-threathening progressive environment.</w:t>
      </w:r>
    </w:p>
    <w:p w:rsidR="00DA256E" w:rsidRDefault="00DA256E" w:rsidP="00460731">
      <w:pPr>
        <w:numPr>
          <w:ilvl w:val="0"/>
          <w:numId w:val="25"/>
        </w:numPr>
        <w:ind w:left="360"/>
        <w:jc w:val="both"/>
        <w:rPr>
          <w:rFonts w:ascii="Calibri" w:hAnsi="Calibri"/>
          <w:noProof/>
          <w:sz w:val="22"/>
          <w:szCs w:val="22"/>
        </w:rPr>
      </w:pPr>
      <w:r>
        <w:rPr>
          <w:rFonts w:ascii="Calibri" w:hAnsi="Calibri"/>
          <w:noProof/>
          <w:sz w:val="22"/>
          <w:szCs w:val="22"/>
        </w:rPr>
        <w:t xml:space="preserve">Recruited, hired, trained and supervised a multi-ethnic and gender staff. Managed both Exempt and Non-Exempt staff. </w:t>
      </w:r>
    </w:p>
    <w:p w:rsidR="00460731" w:rsidRPr="00460731" w:rsidRDefault="00460731" w:rsidP="00460731">
      <w:pPr>
        <w:pBdr>
          <w:bottom w:val="single" w:sz="4" w:space="1" w:color="auto"/>
        </w:pBdr>
        <w:tabs>
          <w:tab w:val="right" w:pos="10080"/>
        </w:tabs>
        <w:rPr>
          <w:rFonts w:ascii="Calibri" w:hAnsi="Calibri"/>
          <w:b/>
          <w:smallCaps/>
          <w:sz w:val="28"/>
          <w:szCs w:val="28"/>
        </w:rPr>
      </w:pPr>
      <w:r w:rsidRPr="00460731">
        <w:rPr>
          <w:rFonts w:ascii="Calibri" w:hAnsi="Calibri"/>
          <w:b/>
          <w:smallCaps/>
          <w:sz w:val="28"/>
          <w:szCs w:val="28"/>
        </w:rPr>
        <w:lastRenderedPageBreak/>
        <w:t xml:space="preserve">Robert S. Fritz </w:t>
      </w:r>
      <w:r>
        <w:rPr>
          <w:rFonts w:ascii="Calibri" w:hAnsi="Calibri"/>
          <w:b/>
          <w:smallCaps/>
          <w:sz w:val="28"/>
          <w:szCs w:val="28"/>
        </w:rPr>
        <w:tab/>
      </w:r>
      <w:r w:rsidRPr="00460731">
        <w:rPr>
          <w:rFonts w:ascii="Calibri" w:hAnsi="Calibri"/>
          <w:b/>
          <w:sz w:val="28"/>
          <w:szCs w:val="28"/>
        </w:rPr>
        <w:t>Page Two</w:t>
      </w:r>
    </w:p>
    <w:p w:rsidR="00460731" w:rsidRPr="00D96EBD" w:rsidRDefault="00460731" w:rsidP="00EF6695">
      <w:pPr>
        <w:rPr>
          <w:rFonts w:ascii="Calibri" w:hAnsi="Calibri"/>
          <w:b/>
          <w:smallCaps/>
          <w:sz w:val="28"/>
          <w:szCs w:val="28"/>
        </w:rPr>
      </w:pPr>
    </w:p>
    <w:p w:rsidR="00460731" w:rsidRDefault="00460731" w:rsidP="00EF6695">
      <w:pPr>
        <w:rPr>
          <w:rFonts w:ascii="Calibri" w:hAnsi="Calibri"/>
          <w:smallCaps/>
          <w:sz w:val="23"/>
          <w:szCs w:val="23"/>
        </w:rPr>
      </w:pPr>
      <w:r w:rsidRPr="00460731">
        <w:rPr>
          <w:rFonts w:ascii="Calibri" w:hAnsi="Calibri"/>
          <w:b/>
          <w:smallCaps/>
          <w:sz w:val="23"/>
          <w:szCs w:val="23"/>
        </w:rPr>
        <w:t>Wells Fargo Financial Information Services</w:t>
      </w:r>
      <w:r w:rsidRPr="00460731">
        <w:rPr>
          <w:rFonts w:ascii="Calibri" w:hAnsi="Calibri"/>
          <w:smallCaps/>
          <w:sz w:val="23"/>
          <w:szCs w:val="23"/>
        </w:rPr>
        <w:t>,</w:t>
      </w:r>
      <w:r w:rsidRPr="00460731">
        <w:rPr>
          <w:rFonts w:ascii="Calibri" w:hAnsi="Calibri"/>
          <w:i/>
          <w:sz w:val="23"/>
          <w:szCs w:val="23"/>
        </w:rPr>
        <w:t xml:space="preserve"> Continued</w:t>
      </w:r>
    </w:p>
    <w:p w:rsidR="00460731" w:rsidRPr="00460731" w:rsidRDefault="00460731" w:rsidP="00EF6695">
      <w:pPr>
        <w:rPr>
          <w:rFonts w:ascii="Calibri" w:hAnsi="Calibri"/>
          <w:b/>
          <w:sz w:val="16"/>
          <w:szCs w:val="16"/>
        </w:rPr>
      </w:pPr>
    </w:p>
    <w:p w:rsidR="00EF6695" w:rsidRPr="00103581" w:rsidRDefault="00EF6695" w:rsidP="00EF6695">
      <w:pPr>
        <w:rPr>
          <w:rFonts w:ascii="Calibri" w:hAnsi="Calibri"/>
          <w:i/>
          <w:sz w:val="22"/>
          <w:szCs w:val="22"/>
        </w:rPr>
      </w:pPr>
      <w:r w:rsidRPr="00103581">
        <w:rPr>
          <w:rFonts w:ascii="Calibri" w:hAnsi="Calibri"/>
          <w:b/>
          <w:i/>
          <w:sz w:val="22"/>
          <w:szCs w:val="22"/>
        </w:rPr>
        <w:t>Supervisor/</w:t>
      </w:r>
      <w:r w:rsidR="000E0C36">
        <w:rPr>
          <w:rFonts w:ascii="Calibri" w:hAnsi="Calibri"/>
          <w:b/>
          <w:i/>
          <w:sz w:val="22"/>
          <w:szCs w:val="22"/>
        </w:rPr>
        <w:t xml:space="preserve">Lead Network </w:t>
      </w:r>
      <w:proofErr w:type="gramStart"/>
      <w:r w:rsidR="000E0C36">
        <w:rPr>
          <w:rFonts w:ascii="Calibri" w:hAnsi="Calibri"/>
          <w:b/>
          <w:i/>
          <w:sz w:val="22"/>
          <w:szCs w:val="22"/>
        </w:rPr>
        <w:t xml:space="preserve">Engineer </w:t>
      </w:r>
      <w:r w:rsidRPr="00103581">
        <w:rPr>
          <w:rFonts w:ascii="Calibri" w:hAnsi="Calibri"/>
          <w:b/>
          <w:i/>
          <w:sz w:val="22"/>
          <w:szCs w:val="22"/>
        </w:rPr>
        <w:t xml:space="preserve"> IV</w:t>
      </w:r>
      <w:proofErr w:type="gramEnd"/>
      <w:r w:rsidRPr="00103581">
        <w:rPr>
          <w:rFonts w:ascii="Calibri" w:hAnsi="Calibri"/>
          <w:i/>
          <w:sz w:val="22"/>
          <w:szCs w:val="22"/>
        </w:rPr>
        <w:t>,</w:t>
      </w:r>
      <w:r w:rsidR="00A61050">
        <w:rPr>
          <w:rFonts w:ascii="Calibri" w:hAnsi="Calibri"/>
          <w:i/>
          <w:sz w:val="22"/>
          <w:szCs w:val="22"/>
        </w:rPr>
        <w:t xml:space="preserve"> </w:t>
      </w:r>
      <w:r w:rsidR="00A61050" w:rsidRPr="00C856B0">
        <w:rPr>
          <w:rFonts w:ascii="Calibri" w:hAnsi="Calibri"/>
          <w:b/>
          <w:i/>
          <w:sz w:val="22"/>
          <w:szCs w:val="22"/>
        </w:rPr>
        <w:t>Atlanta, GA</w:t>
      </w:r>
      <w:r w:rsidRPr="00C856B0">
        <w:rPr>
          <w:rFonts w:ascii="Calibri" w:hAnsi="Calibri"/>
          <w:b/>
          <w:i/>
          <w:sz w:val="22"/>
          <w:szCs w:val="22"/>
        </w:rPr>
        <w:t xml:space="preserve"> Network Operations 1977 - 2002</w:t>
      </w:r>
      <w:r w:rsidRPr="00103581">
        <w:rPr>
          <w:rFonts w:ascii="Calibri" w:hAnsi="Calibri"/>
          <w:i/>
          <w:sz w:val="22"/>
          <w:szCs w:val="22"/>
        </w:rPr>
        <w:t xml:space="preserve">   </w:t>
      </w:r>
    </w:p>
    <w:p w:rsidR="0095695B" w:rsidRPr="0095695B" w:rsidRDefault="0095695B" w:rsidP="00460731">
      <w:pPr>
        <w:numPr>
          <w:ilvl w:val="0"/>
          <w:numId w:val="25"/>
        </w:numPr>
        <w:ind w:left="360"/>
        <w:jc w:val="both"/>
        <w:rPr>
          <w:rFonts w:ascii="Calibri" w:hAnsi="Calibri"/>
          <w:i/>
          <w:sz w:val="22"/>
          <w:szCs w:val="22"/>
        </w:rPr>
      </w:pPr>
      <w:r w:rsidRPr="004C4F3A">
        <w:rPr>
          <w:rFonts w:ascii="Calibri" w:hAnsi="Calibri"/>
          <w:b/>
          <w:sz w:val="22"/>
          <w:szCs w:val="22"/>
        </w:rPr>
        <w:t xml:space="preserve">Relocated Atlanta Data </w:t>
      </w:r>
      <w:proofErr w:type="gramStart"/>
      <w:r w:rsidRPr="004C4F3A">
        <w:rPr>
          <w:rFonts w:ascii="Calibri" w:hAnsi="Calibri"/>
          <w:b/>
          <w:sz w:val="22"/>
          <w:szCs w:val="22"/>
        </w:rPr>
        <w:t>Center</w:t>
      </w:r>
      <w:r w:rsidR="00CD5882">
        <w:rPr>
          <w:rFonts w:ascii="Calibri" w:hAnsi="Calibri"/>
          <w:b/>
          <w:sz w:val="22"/>
          <w:szCs w:val="22"/>
        </w:rPr>
        <w:t xml:space="preserve"> </w:t>
      </w:r>
      <w:r w:rsidRPr="004C4F3A">
        <w:rPr>
          <w:rFonts w:ascii="Calibri" w:hAnsi="Calibri"/>
          <w:b/>
          <w:sz w:val="22"/>
          <w:szCs w:val="22"/>
        </w:rPr>
        <w:t xml:space="preserve"> –</w:t>
      </w:r>
      <w:proofErr w:type="gramEnd"/>
      <w:r w:rsidRPr="004C4F3A">
        <w:rPr>
          <w:rFonts w:ascii="Calibri" w:hAnsi="Calibri"/>
          <w:b/>
          <w:sz w:val="22"/>
          <w:szCs w:val="22"/>
        </w:rPr>
        <w:t xml:space="preserve"> </w:t>
      </w:r>
      <w:r w:rsidRPr="00C856B0">
        <w:rPr>
          <w:rFonts w:ascii="Calibri" w:hAnsi="Calibri"/>
          <w:sz w:val="22"/>
          <w:szCs w:val="22"/>
        </w:rPr>
        <w:t>Planned, Co</w:t>
      </w:r>
      <w:r w:rsidR="000E0C36" w:rsidRPr="00C856B0">
        <w:rPr>
          <w:rFonts w:ascii="Calibri" w:hAnsi="Calibri"/>
          <w:sz w:val="22"/>
          <w:szCs w:val="22"/>
        </w:rPr>
        <w:t>o</w:t>
      </w:r>
      <w:r w:rsidRPr="00C856B0">
        <w:rPr>
          <w:rFonts w:ascii="Calibri" w:hAnsi="Calibri"/>
          <w:sz w:val="22"/>
          <w:szCs w:val="22"/>
        </w:rPr>
        <w:t xml:space="preserve">rdinated and Implemented the move for over </w:t>
      </w:r>
      <w:r w:rsidR="00A50FCD" w:rsidRPr="00C856B0">
        <w:rPr>
          <w:rFonts w:ascii="Calibri" w:hAnsi="Calibri"/>
          <w:sz w:val="22"/>
          <w:szCs w:val="22"/>
        </w:rPr>
        <w:t>5</w:t>
      </w:r>
      <w:r w:rsidRPr="00C856B0">
        <w:rPr>
          <w:rFonts w:ascii="Calibri" w:hAnsi="Calibri"/>
          <w:sz w:val="22"/>
          <w:szCs w:val="22"/>
        </w:rPr>
        <w:t>000</w:t>
      </w:r>
      <w:r w:rsidRPr="00C856B0">
        <w:rPr>
          <w:rFonts w:ascii="Calibri" w:hAnsi="Calibri"/>
          <w:i/>
          <w:sz w:val="22"/>
          <w:szCs w:val="22"/>
        </w:rPr>
        <w:t xml:space="preserve"> nodes.</w:t>
      </w:r>
      <w:r w:rsidRPr="0095695B">
        <w:rPr>
          <w:rFonts w:ascii="Calibri" w:hAnsi="Calibri"/>
          <w:i/>
          <w:sz w:val="22"/>
          <w:szCs w:val="22"/>
        </w:rPr>
        <w:t xml:space="preserve">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Provided the day to day support and maintenance for over 5000 network nodes (primarily Wide</w:t>
      </w:r>
      <w:r w:rsidRPr="00460731">
        <w:rPr>
          <w:rFonts w:ascii="Calibri" w:hAnsi="Calibri"/>
          <w:sz w:val="22"/>
          <w:szCs w:val="22"/>
        </w:rPr>
        <w:t xml:space="preserve"> Area </w:t>
      </w:r>
      <w:r>
        <w:rPr>
          <w:rFonts w:ascii="Calibri" w:hAnsi="Calibri"/>
          <w:sz w:val="22"/>
          <w:szCs w:val="22"/>
        </w:rPr>
        <w:t>Networks and Metropolitan Area Networks) that connected to Wells Fargo Financial systems such as Supreme, MVS, Tandem, TPF and Unisys Main Frame. Responsibilities included the following hardware: routers, switches,</w:t>
      </w:r>
      <w:r w:rsidR="00A50FCD">
        <w:rPr>
          <w:rFonts w:ascii="Calibri" w:hAnsi="Calibri"/>
          <w:sz w:val="22"/>
          <w:szCs w:val="22"/>
        </w:rPr>
        <w:t xml:space="preserve"> DSX</w:t>
      </w:r>
      <w:r>
        <w:rPr>
          <w:rFonts w:ascii="Calibri" w:hAnsi="Calibri"/>
          <w:sz w:val="22"/>
          <w:szCs w:val="22"/>
        </w:rPr>
        <w:t xml:space="preserve"> patch panels and associated cabling (fiber and copper) in the Data Center. Worked with various vendors such as AT&amp;T, Verizon, Qwest, </w:t>
      </w:r>
      <w:proofErr w:type="gramStart"/>
      <w:r>
        <w:rPr>
          <w:rFonts w:ascii="Calibri" w:hAnsi="Calibri"/>
          <w:sz w:val="22"/>
          <w:szCs w:val="22"/>
        </w:rPr>
        <w:t>Bell</w:t>
      </w:r>
      <w:proofErr w:type="gramEnd"/>
      <w:r>
        <w:rPr>
          <w:rFonts w:ascii="Calibri" w:hAnsi="Calibri"/>
          <w:sz w:val="22"/>
          <w:szCs w:val="22"/>
        </w:rPr>
        <w:t xml:space="preserve"> Canada, Bell South, Credit Bureaus and other communication vendors on break fix issues. Coordinated with local and distant end facilities to isolate or clear malfunctions on circuits and equipment.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Participated in the planning, research, analysis, design, testing, implementation, operation and maintenance support of all Network/Telecommunications systems.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Participated in the evaluation of vendor proposals, conducted network studies and traffic analyses, developed network architectures, prepared forecasts of network traffic and capacity, and recommended modifications to the network configurations that reduce</w:t>
      </w:r>
      <w:r w:rsidR="007076AF">
        <w:rPr>
          <w:rFonts w:ascii="Calibri" w:hAnsi="Calibri"/>
          <w:sz w:val="22"/>
          <w:szCs w:val="22"/>
        </w:rPr>
        <w:t>d</w:t>
      </w:r>
      <w:r>
        <w:rPr>
          <w:rFonts w:ascii="Calibri" w:hAnsi="Calibri"/>
          <w:sz w:val="22"/>
          <w:szCs w:val="22"/>
        </w:rPr>
        <w:t xml:space="preserve"> costs or improved service.</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Provided advanced technical support to the network help desk or customer operations on complex issues.</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Performed or managed small and large network design upgrades and hardware reconfigurations.</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Training and education of all new person</w:t>
      </w:r>
      <w:r w:rsidR="007E15F1">
        <w:rPr>
          <w:rFonts w:ascii="Calibri" w:hAnsi="Calibri"/>
          <w:sz w:val="22"/>
          <w:szCs w:val="22"/>
        </w:rPr>
        <w:t>nel</w:t>
      </w:r>
      <w:r>
        <w:rPr>
          <w:rFonts w:ascii="Calibri" w:hAnsi="Calibri"/>
          <w:sz w:val="22"/>
          <w:szCs w:val="22"/>
        </w:rPr>
        <w:t xml:space="preserve"> and </w:t>
      </w:r>
      <w:r w:rsidR="007E15F1">
        <w:rPr>
          <w:rFonts w:ascii="Calibri" w:hAnsi="Calibri"/>
          <w:sz w:val="22"/>
          <w:szCs w:val="22"/>
        </w:rPr>
        <w:t>o</w:t>
      </w:r>
      <w:r>
        <w:rPr>
          <w:rFonts w:ascii="Calibri" w:hAnsi="Calibri"/>
          <w:sz w:val="22"/>
          <w:szCs w:val="22"/>
        </w:rPr>
        <w:t xml:space="preserve">rdering and installation of all new equipment.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Supervise</w:t>
      </w:r>
      <w:r w:rsidR="007E15F1">
        <w:rPr>
          <w:rFonts w:ascii="Calibri" w:hAnsi="Calibri"/>
          <w:sz w:val="22"/>
          <w:szCs w:val="22"/>
        </w:rPr>
        <w:t>d</w:t>
      </w:r>
      <w:r>
        <w:rPr>
          <w:rFonts w:ascii="Calibri" w:hAnsi="Calibri"/>
          <w:sz w:val="22"/>
          <w:szCs w:val="22"/>
        </w:rPr>
        <w:t xml:space="preserve"> the installation of all lines with AT&amp;T, Southern Bell, Qwest, Verizon, and other LEC’s.</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Used </w:t>
      </w:r>
      <w:proofErr w:type="spellStart"/>
      <w:r>
        <w:rPr>
          <w:rFonts w:ascii="Calibri" w:hAnsi="Calibri"/>
          <w:sz w:val="22"/>
          <w:szCs w:val="22"/>
        </w:rPr>
        <w:t>NetView</w:t>
      </w:r>
      <w:proofErr w:type="spellEnd"/>
      <w:r>
        <w:rPr>
          <w:rFonts w:ascii="Calibri" w:hAnsi="Calibri"/>
          <w:sz w:val="22"/>
          <w:szCs w:val="22"/>
        </w:rPr>
        <w:t xml:space="preserve">, Cisco Works, Aruba, and HP </w:t>
      </w:r>
      <w:proofErr w:type="spellStart"/>
      <w:r>
        <w:rPr>
          <w:rFonts w:ascii="Calibri" w:hAnsi="Calibri"/>
          <w:sz w:val="22"/>
          <w:szCs w:val="22"/>
        </w:rPr>
        <w:t>Openview</w:t>
      </w:r>
      <w:proofErr w:type="spellEnd"/>
      <w:r>
        <w:rPr>
          <w:rFonts w:ascii="Calibri" w:hAnsi="Calibri"/>
          <w:sz w:val="22"/>
          <w:szCs w:val="22"/>
        </w:rPr>
        <w:t xml:space="preserve"> to help </w:t>
      </w:r>
      <w:r w:rsidR="007076AF">
        <w:rPr>
          <w:rFonts w:ascii="Calibri" w:hAnsi="Calibri"/>
          <w:sz w:val="22"/>
          <w:szCs w:val="22"/>
        </w:rPr>
        <w:t>m</w:t>
      </w:r>
      <w:r>
        <w:rPr>
          <w:rFonts w:ascii="Calibri" w:hAnsi="Calibri"/>
          <w:sz w:val="22"/>
          <w:szCs w:val="22"/>
        </w:rPr>
        <w:t>onitor and troubleshoot data circuits for over 5000 locations. Experienced with frame relay, digital, and analog circuits.  Responsible for the operation of all Cisco routers and switches and AS5400 ISDN equipment.  Experienced with cabling 66 block and 110 block punch downs for both analog and digital circuits.  Utilize</w:t>
      </w:r>
      <w:r w:rsidR="007076AF">
        <w:rPr>
          <w:rFonts w:ascii="Calibri" w:hAnsi="Calibri"/>
          <w:sz w:val="22"/>
          <w:szCs w:val="22"/>
        </w:rPr>
        <w:t>d</w:t>
      </w:r>
      <w:r>
        <w:rPr>
          <w:rFonts w:ascii="Calibri" w:hAnsi="Calibri"/>
          <w:sz w:val="22"/>
          <w:szCs w:val="22"/>
        </w:rPr>
        <w:t xml:space="preserve"> TBIRD circuit analyzer to monitor data circuits.  Experienced in making CAT 5 straight through, rollover, and crossover cables.  Familiar with EIGRP, IGRP, OSPF, RIP, static and default routing protocols. Familiar with configuration and trouble shooting of access lists.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Responsible for data and channel cable management in a large multi-system data center.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Responsibilities included phone support for off-site LAN/WAN connectivity to the Campus, Local LAN campus troubleshooting; troubleshooting of numerous EPN/VPN via T-1, DS3, OC48, </w:t>
      </w:r>
      <w:proofErr w:type="gramStart"/>
      <w:r>
        <w:rPr>
          <w:rFonts w:ascii="Calibri" w:hAnsi="Calibri"/>
          <w:sz w:val="22"/>
          <w:szCs w:val="22"/>
        </w:rPr>
        <w:t>DWDM</w:t>
      </w:r>
      <w:proofErr w:type="gramEnd"/>
      <w:r>
        <w:rPr>
          <w:rFonts w:ascii="Calibri" w:hAnsi="Calibri"/>
          <w:sz w:val="22"/>
          <w:szCs w:val="22"/>
        </w:rPr>
        <w:t xml:space="preserve">.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Assigned Ports for all switches on our WFFIS network and ran cables in the data center.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Open</w:t>
      </w:r>
      <w:r w:rsidR="007076AF">
        <w:rPr>
          <w:rFonts w:ascii="Calibri" w:hAnsi="Calibri"/>
          <w:sz w:val="22"/>
          <w:szCs w:val="22"/>
        </w:rPr>
        <w:t>ed</w:t>
      </w:r>
      <w:r>
        <w:rPr>
          <w:rFonts w:ascii="Calibri" w:hAnsi="Calibri"/>
          <w:sz w:val="22"/>
          <w:szCs w:val="22"/>
        </w:rPr>
        <w:t xml:space="preserve"> and work</w:t>
      </w:r>
      <w:r w:rsidR="007076AF">
        <w:rPr>
          <w:rFonts w:ascii="Calibri" w:hAnsi="Calibri"/>
          <w:sz w:val="22"/>
          <w:szCs w:val="22"/>
        </w:rPr>
        <w:t>ed</w:t>
      </w:r>
      <w:r>
        <w:rPr>
          <w:rFonts w:ascii="Calibri" w:hAnsi="Calibri"/>
          <w:sz w:val="22"/>
          <w:szCs w:val="22"/>
        </w:rPr>
        <w:t xml:space="preserve"> Change Requests for Network Services Group.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 xml:space="preserve">Took Trouble Calls from Customers. </w:t>
      </w:r>
    </w:p>
    <w:p w:rsidR="00EF6695" w:rsidRDefault="00EF6695" w:rsidP="00460731">
      <w:pPr>
        <w:numPr>
          <w:ilvl w:val="0"/>
          <w:numId w:val="25"/>
        </w:numPr>
        <w:ind w:left="360"/>
        <w:jc w:val="both"/>
        <w:rPr>
          <w:rFonts w:ascii="Calibri" w:hAnsi="Calibri"/>
          <w:sz w:val="22"/>
          <w:szCs w:val="22"/>
        </w:rPr>
      </w:pPr>
      <w:r>
        <w:rPr>
          <w:rFonts w:ascii="Calibri" w:hAnsi="Calibri"/>
          <w:sz w:val="22"/>
          <w:szCs w:val="22"/>
        </w:rPr>
        <w:t>Backed up all Router and switch Configurations either manual or via </w:t>
      </w:r>
      <w:proofErr w:type="spellStart"/>
      <w:r>
        <w:rPr>
          <w:rFonts w:ascii="Calibri" w:hAnsi="Calibri"/>
          <w:sz w:val="22"/>
          <w:szCs w:val="22"/>
        </w:rPr>
        <w:t>Ciscoworks</w:t>
      </w:r>
      <w:proofErr w:type="spellEnd"/>
      <w:r>
        <w:rPr>
          <w:rFonts w:ascii="Calibri" w:hAnsi="Calibri"/>
          <w:sz w:val="22"/>
          <w:szCs w:val="22"/>
        </w:rPr>
        <w:t xml:space="preserve"> on the Core Infrastructure. </w:t>
      </w:r>
    </w:p>
    <w:p w:rsidR="00EF6695" w:rsidRDefault="00EF6695" w:rsidP="00460731">
      <w:pPr>
        <w:numPr>
          <w:ilvl w:val="0"/>
          <w:numId w:val="25"/>
        </w:numPr>
        <w:ind w:left="360"/>
        <w:jc w:val="both"/>
        <w:rPr>
          <w:rFonts w:ascii="Calibri" w:hAnsi="Calibri"/>
          <w:sz w:val="22"/>
          <w:szCs w:val="22"/>
        </w:rPr>
      </w:pPr>
      <w:r w:rsidRPr="00460731">
        <w:rPr>
          <w:rFonts w:ascii="Calibri" w:hAnsi="Calibri"/>
          <w:sz w:val="22"/>
          <w:szCs w:val="22"/>
        </w:rPr>
        <w:t>Performed second level diagnosis, troubleshooting and resolution for intermediate to complex data or voice communication network issues. Recommend</w:t>
      </w:r>
      <w:r w:rsidR="007076AF" w:rsidRPr="00460731">
        <w:rPr>
          <w:rFonts w:ascii="Calibri" w:hAnsi="Calibri"/>
          <w:sz w:val="22"/>
          <w:szCs w:val="22"/>
        </w:rPr>
        <w:t>ed</w:t>
      </w:r>
      <w:r w:rsidRPr="00460731">
        <w:rPr>
          <w:rFonts w:ascii="Calibri" w:hAnsi="Calibri"/>
          <w:sz w:val="22"/>
          <w:szCs w:val="22"/>
        </w:rPr>
        <w:t xml:space="preserve"> and implement</w:t>
      </w:r>
      <w:r w:rsidR="007076AF" w:rsidRPr="00460731">
        <w:rPr>
          <w:rFonts w:ascii="Calibri" w:hAnsi="Calibri"/>
          <w:sz w:val="22"/>
          <w:szCs w:val="22"/>
        </w:rPr>
        <w:t>ed</w:t>
      </w:r>
      <w:r w:rsidRPr="00460731">
        <w:rPr>
          <w:rFonts w:ascii="Calibri" w:hAnsi="Calibri"/>
          <w:sz w:val="22"/>
          <w:szCs w:val="22"/>
        </w:rPr>
        <w:t xml:space="preserve"> network solutions to support business needs and solve customer problems. Order</w:t>
      </w:r>
      <w:r w:rsidR="007076AF" w:rsidRPr="00460731">
        <w:rPr>
          <w:rFonts w:ascii="Calibri" w:hAnsi="Calibri"/>
          <w:sz w:val="22"/>
          <w:szCs w:val="22"/>
        </w:rPr>
        <w:t>ed</w:t>
      </w:r>
      <w:r w:rsidRPr="00460731">
        <w:rPr>
          <w:rFonts w:ascii="Calibri" w:hAnsi="Calibri"/>
          <w:sz w:val="22"/>
          <w:szCs w:val="22"/>
        </w:rPr>
        <w:t>, test</w:t>
      </w:r>
      <w:r w:rsidR="007076AF" w:rsidRPr="00460731">
        <w:rPr>
          <w:rFonts w:ascii="Calibri" w:hAnsi="Calibri"/>
          <w:sz w:val="22"/>
          <w:szCs w:val="22"/>
        </w:rPr>
        <w:t>ed</w:t>
      </w:r>
      <w:r w:rsidRPr="00460731">
        <w:rPr>
          <w:rFonts w:ascii="Calibri" w:hAnsi="Calibri"/>
          <w:sz w:val="22"/>
          <w:szCs w:val="22"/>
        </w:rPr>
        <w:t>, certifie</w:t>
      </w:r>
      <w:r w:rsidR="007076AF" w:rsidRPr="00460731">
        <w:rPr>
          <w:rFonts w:ascii="Calibri" w:hAnsi="Calibri"/>
          <w:sz w:val="22"/>
          <w:szCs w:val="22"/>
        </w:rPr>
        <w:t>d</w:t>
      </w:r>
      <w:r w:rsidRPr="00460731">
        <w:rPr>
          <w:rFonts w:ascii="Calibri" w:hAnsi="Calibri"/>
          <w:sz w:val="22"/>
          <w:szCs w:val="22"/>
        </w:rPr>
        <w:t>, install</w:t>
      </w:r>
      <w:r w:rsidR="007076AF" w:rsidRPr="00460731">
        <w:rPr>
          <w:rFonts w:ascii="Calibri" w:hAnsi="Calibri"/>
          <w:sz w:val="22"/>
          <w:szCs w:val="22"/>
        </w:rPr>
        <w:t>ed</w:t>
      </w:r>
      <w:r w:rsidRPr="00460731">
        <w:rPr>
          <w:rFonts w:ascii="Calibri" w:hAnsi="Calibri"/>
          <w:sz w:val="22"/>
          <w:szCs w:val="22"/>
        </w:rPr>
        <w:t xml:space="preserve"> and configure</w:t>
      </w:r>
      <w:r w:rsidR="007076AF" w:rsidRPr="00460731">
        <w:rPr>
          <w:rFonts w:ascii="Calibri" w:hAnsi="Calibri"/>
          <w:sz w:val="22"/>
          <w:szCs w:val="22"/>
        </w:rPr>
        <w:t>d</w:t>
      </w:r>
      <w:r w:rsidRPr="00460731">
        <w:rPr>
          <w:rFonts w:ascii="Calibri" w:hAnsi="Calibri"/>
          <w:sz w:val="22"/>
          <w:szCs w:val="22"/>
        </w:rPr>
        <w:t xml:space="preserve"> new and upgraded network hardware and software. Coordinated and implemented move/add/change service requests.  Respond</w:t>
      </w:r>
      <w:r w:rsidR="007076AF" w:rsidRPr="00460731">
        <w:rPr>
          <w:rFonts w:ascii="Calibri" w:hAnsi="Calibri"/>
          <w:sz w:val="22"/>
          <w:szCs w:val="22"/>
        </w:rPr>
        <w:t>ed</w:t>
      </w:r>
      <w:r w:rsidRPr="00460731">
        <w:rPr>
          <w:rFonts w:ascii="Calibri" w:hAnsi="Calibri"/>
          <w:sz w:val="22"/>
          <w:szCs w:val="22"/>
        </w:rPr>
        <w:t xml:space="preserve"> to break/fix issues, escalating to and managing or coordinating vendors as needed.  Monitor</w:t>
      </w:r>
      <w:r w:rsidR="007076AF" w:rsidRPr="00460731">
        <w:rPr>
          <w:rFonts w:ascii="Calibri" w:hAnsi="Calibri"/>
          <w:sz w:val="22"/>
          <w:szCs w:val="22"/>
        </w:rPr>
        <w:t>ed</w:t>
      </w:r>
      <w:r w:rsidRPr="00460731">
        <w:rPr>
          <w:rFonts w:ascii="Calibri" w:hAnsi="Calibri"/>
          <w:sz w:val="22"/>
          <w:szCs w:val="22"/>
        </w:rPr>
        <w:t xml:space="preserve"> network capacity. </w:t>
      </w:r>
      <w:r w:rsidR="007076AF" w:rsidRPr="00460731">
        <w:rPr>
          <w:rFonts w:ascii="Calibri" w:hAnsi="Calibri"/>
          <w:sz w:val="22"/>
          <w:szCs w:val="22"/>
        </w:rPr>
        <w:t>R</w:t>
      </w:r>
      <w:r w:rsidRPr="00460731">
        <w:rPr>
          <w:rFonts w:ascii="Calibri" w:hAnsi="Calibri"/>
          <w:sz w:val="22"/>
          <w:szCs w:val="22"/>
        </w:rPr>
        <w:t>esponsible for overall change management process. Acted as project coordinator and/or subject matter expert on network initiatives.  Maintained documentation.  Participated in network studies and traffic analyses.</w:t>
      </w:r>
    </w:p>
    <w:p w:rsidR="00EF6695" w:rsidRPr="00D96EBD" w:rsidRDefault="00EF6695" w:rsidP="00EF6695">
      <w:pPr>
        <w:rPr>
          <w:rFonts w:ascii="Calibri" w:hAnsi="Calibri"/>
          <w:b/>
          <w:sz w:val="23"/>
          <w:szCs w:val="23"/>
        </w:rPr>
      </w:pPr>
    </w:p>
    <w:p w:rsidR="00103581" w:rsidRDefault="00EF6695" w:rsidP="00EF6695">
      <w:pPr>
        <w:rPr>
          <w:rFonts w:ascii="Calibri" w:hAnsi="Calibri"/>
          <w:b/>
          <w:sz w:val="28"/>
          <w:szCs w:val="28"/>
        </w:rPr>
      </w:pPr>
      <w:r w:rsidRPr="00103581">
        <w:rPr>
          <w:rFonts w:ascii="Calibri" w:hAnsi="Calibri"/>
          <w:b/>
          <w:smallCaps/>
          <w:sz w:val="23"/>
          <w:szCs w:val="23"/>
        </w:rPr>
        <w:t>U.S.A.F.</w:t>
      </w:r>
      <w:r w:rsidR="00103581">
        <w:rPr>
          <w:rFonts w:ascii="Calibri" w:hAnsi="Calibri"/>
          <w:smallCaps/>
          <w:sz w:val="23"/>
          <w:szCs w:val="23"/>
        </w:rPr>
        <w:t xml:space="preserve">, </w:t>
      </w:r>
      <w:r w:rsidR="00103581">
        <w:rPr>
          <w:rFonts w:ascii="Calibri" w:hAnsi="Calibri"/>
          <w:sz w:val="22"/>
          <w:szCs w:val="22"/>
        </w:rPr>
        <w:t xml:space="preserve">1973 – 1977 </w:t>
      </w:r>
      <w:r>
        <w:rPr>
          <w:rFonts w:ascii="Calibri" w:hAnsi="Calibri"/>
          <w:b/>
          <w:sz w:val="28"/>
          <w:szCs w:val="28"/>
        </w:rPr>
        <w:t xml:space="preserve"> </w:t>
      </w:r>
    </w:p>
    <w:p w:rsidR="00103581" w:rsidRPr="00103581" w:rsidRDefault="00103581" w:rsidP="00EF6695">
      <w:pPr>
        <w:rPr>
          <w:rFonts w:ascii="Calibri" w:hAnsi="Calibri"/>
          <w:b/>
          <w:sz w:val="16"/>
          <w:szCs w:val="16"/>
        </w:rPr>
      </w:pPr>
    </w:p>
    <w:p w:rsidR="00EF6695" w:rsidRPr="00103581" w:rsidRDefault="00EF6695" w:rsidP="00EF6695">
      <w:pPr>
        <w:rPr>
          <w:rFonts w:ascii="Calibri" w:hAnsi="Calibri"/>
          <w:b/>
          <w:i/>
          <w:sz w:val="23"/>
          <w:szCs w:val="23"/>
        </w:rPr>
      </w:pPr>
      <w:r w:rsidRPr="00103581">
        <w:rPr>
          <w:rFonts w:ascii="Calibri" w:hAnsi="Calibri"/>
          <w:b/>
          <w:i/>
          <w:sz w:val="23"/>
          <w:szCs w:val="23"/>
        </w:rPr>
        <w:t xml:space="preserve">Network Telecommunications Control Specialist/Technician 30750 </w:t>
      </w:r>
    </w:p>
    <w:tbl>
      <w:tblPr>
        <w:tblW w:w="15030" w:type="dxa"/>
        <w:tblCellSpacing w:w="0" w:type="dxa"/>
        <w:tblCellMar>
          <w:left w:w="0" w:type="dxa"/>
          <w:right w:w="0" w:type="dxa"/>
        </w:tblCellMar>
        <w:tblLook w:val="04A0"/>
      </w:tblPr>
      <w:tblGrid>
        <w:gridCol w:w="15030"/>
      </w:tblGrid>
      <w:tr w:rsidR="00EF6695" w:rsidTr="00103581">
        <w:trPr>
          <w:trHeight w:val="525"/>
          <w:tblCellSpacing w:w="0" w:type="dxa"/>
        </w:trPr>
        <w:tc>
          <w:tcPr>
            <w:tcW w:w="15030" w:type="dxa"/>
            <w:hideMark/>
          </w:tcPr>
          <w:p w:rsidR="00EF6695" w:rsidRPr="00103581" w:rsidRDefault="00EF6695" w:rsidP="007076AF">
            <w:pPr>
              <w:rPr>
                <w:rFonts w:ascii="Calibri" w:hAnsi="Calibri"/>
                <w:b/>
                <w:i/>
                <w:sz w:val="22"/>
                <w:szCs w:val="22"/>
              </w:rPr>
            </w:pPr>
            <w:r w:rsidRPr="00103581">
              <w:rPr>
                <w:rFonts w:ascii="Calibri" w:hAnsi="Calibri"/>
                <w:b/>
                <w:i/>
                <w:sz w:val="22"/>
                <w:szCs w:val="22"/>
              </w:rPr>
              <w:t>Tech Controller Sergeant E4 (Top Secret Security Clearance)</w:t>
            </w:r>
          </w:p>
          <w:p w:rsidR="006D138D" w:rsidRDefault="00EF6695" w:rsidP="00103581">
            <w:pPr>
              <w:numPr>
                <w:ilvl w:val="0"/>
                <w:numId w:val="25"/>
              </w:numPr>
              <w:tabs>
                <w:tab w:val="num" w:pos="1080"/>
              </w:tabs>
              <w:ind w:left="360"/>
              <w:jc w:val="both"/>
              <w:rPr>
                <w:rFonts w:ascii="Calibri" w:hAnsi="Calibri"/>
                <w:sz w:val="22"/>
                <w:szCs w:val="22"/>
              </w:rPr>
            </w:pPr>
            <w:r>
              <w:rPr>
                <w:rFonts w:ascii="Calibri" w:hAnsi="Calibri"/>
                <w:sz w:val="22"/>
                <w:szCs w:val="22"/>
              </w:rPr>
              <w:t xml:space="preserve">Monitored and Analyzed Performance of </w:t>
            </w:r>
            <w:r w:rsidR="002F334E">
              <w:rPr>
                <w:rFonts w:ascii="Calibri" w:hAnsi="Calibri"/>
                <w:sz w:val="22"/>
                <w:szCs w:val="22"/>
              </w:rPr>
              <w:t>r</w:t>
            </w:r>
            <w:r>
              <w:rPr>
                <w:rFonts w:ascii="Calibri" w:hAnsi="Calibri"/>
                <w:sz w:val="22"/>
                <w:szCs w:val="22"/>
              </w:rPr>
              <w:t>adio and wire telecommunications circuits and equipment</w:t>
            </w:r>
            <w:r w:rsidR="002F334E">
              <w:rPr>
                <w:rFonts w:ascii="Calibri" w:hAnsi="Calibri"/>
                <w:sz w:val="22"/>
                <w:szCs w:val="22"/>
              </w:rPr>
              <w:t>.</w:t>
            </w:r>
          </w:p>
          <w:p w:rsidR="006D138D" w:rsidRDefault="002F334E" w:rsidP="00103581">
            <w:pPr>
              <w:numPr>
                <w:ilvl w:val="0"/>
                <w:numId w:val="25"/>
              </w:numPr>
              <w:tabs>
                <w:tab w:val="num" w:pos="1080"/>
              </w:tabs>
              <w:ind w:left="360"/>
              <w:jc w:val="both"/>
              <w:rPr>
                <w:rFonts w:ascii="Calibri" w:hAnsi="Calibri"/>
                <w:sz w:val="22"/>
                <w:szCs w:val="22"/>
              </w:rPr>
            </w:pPr>
            <w:r>
              <w:rPr>
                <w:rFonts w:ascii="Calibri" w:hAnsi="Calibri"/>
                <w:sz w:val="22"/>
                <w:szCs w:val="22"/>
              </w:rPr>
              <w:t>M</w:t>
            </w:r>
            <w:r w:rsidR="00EF6695">
              <w:rPr>
                <w:rFonts w:ascii="Calibri" w:hAnsi="Calibri"/>
                <w:sz w:val="22"/>
                <w:szCs w:val="22"/>
              </w:rPr>
              <w:t xml:space="preserve">ade adjustments of operational and spare communications-electronic equipment, circuits, </w:t>
            </w:r>
            <w:proofErr w:type="gramStart"/>
            <w:r w:rsidR="00EF6695">
              <w:rPr>
                <w:rFonts w:ascii="Calibri" w:hAnsi="Calibri"/>
                <w:sz w:val="22"/>
                <w:szCs w:val="22"/>
              </w:rPr>
              <w:t>subsystems</w:t>
            </w:r>
            <w:proofErr w:type="gramEnd"/>
            <w:r>
              <w:rPr>
                <w:rFonts w:ascii="Calibri" w:hAnsi="Calibri"/>
                <w:sz w:val="22"/>
                <w:szCs w:val="22"/>
              </w:rPr>
              <w:t>.</w:t>
            </w:r>
          </w:p>
          <w:p w:rsidR="006D138D" w:rsidRDefault="00EF6695" w:rsidP="00103581">
            <w:pPr>
              <w:numPr>
                <w:ilvl w:val="0"/>
                <w:numId w:val="25"/>
              </w:numPr>
              <w:tabs>
                <w:tab w:val="num" w:pos="1080"/>
              </w:tabs>
              <w:ind w:left="360"/>
              <w:jc w:val="both"/>
              <w:rPr>
                <w:rFonts w:ascii="Calibri" w:hAnsi="Calibri"/>
                <w:sz w:val="22"/>
                <w:szCs w:val="22"/>
              </w:rPr>
            </w:pPr>
            <w:r>
              <w:rPr>
                <w:rFonts w:ascii="Calibri" w:hAnsi="Calibri"/>
                <w:sz w:val="22"/>
                <w:szCs w:val="22"/>
              </w:rPr>
              <w:t>Identified and initiated action to correct conditions affecting circuit effectiveness</w:t>
            </w:r>
            <w:r w:rsidR="002F334E">
              <w:rPr>
                <w:rFonts w:ascii="Calibri" w:hAnsi="Calibri"/>
                <w:sz w:val="22"/>
                <w:szCs w:val="22"/>
              </w:rPr>
              <w:t>.</w:t>
            </w:r>
          </w:p>
          <w:p w:rsidR="006D138D" w:rsidRDefault="002F334E" w:rsidP="00103581">
            <w:pPr>
              <w:numPr>
                <w:ilvl w:val="0"/>
                <w:numId w:val="25"/>
              </w:numPr>
              <w:tabs>
                <w:tab w:val="num" w:pos="1080"/>
              </w:tabs>
              <w:ind w:left="360"/>
              <w:jc w:val="both"/>
              <w:rPr>
                <w:rFonts w:ascii="Calibri" w:hAnsi="Calibri"/>
                <w:sz w:val="22"/>
                <w:szCs w:val="22"/>
              </w:rPr>
            </w:pPr>
            <w:r>
              <w:rPr>
                <w:rFonts w:ascii="Calibri" w:hAnsi="Calibri"/>
                <w:sz w:val="22"/>
                <w:szCs w:val="22"/>
              </w:rPr>
              <w:t>C</w:t>
            </w:r>
            <w:r w:rsidR="00EF6695">
              <w:rPr>
                <w:rFonts w:ascii="Calibri" w:hAnsi="Calibri"/>
                <w:sz w:val="22"/>
                <w:szCs w:val="22"/>
              </w:rPr>
              <w:t xml:space="preserve">oordinated operations with associated facilities and stations. </w:t>
            </w:r>
          </w:p>
        </w:tc>
      </w:tr>
    </w:tbl>
    <w:p w:rsidR="00103581" w:rsidRPr="00460731" w:rsidRDefault="00103581" w:rsidP="00103581">
      <w:pPr>
        <w:pBdr>
          <w:bottom w:val="single" w:sz="4" w:space="1" w:color="auto"/>
        </w:pBdr>
        <w:tabs>
          <w:tab w:val="right" w:pos="10080"/>
        </w:tabs>
        <w:rPr>
          <w:rFonts w:ascii="Calibri" w:hAnsi="Calibri"/>
          <w:b/>
          <w:smallCaps/>
          <w:sz w:val="28"/>
          <w:szCs w:val="28"/>
        </w:rPr>
      </w:pPr>
      <w:r w:rsidRPr="00460731">
        <w:rPr>
          <w:rFonts w:ascii="Calibri" w:hAnsi="Calibri"/>
          <w:b/>
          <w:smallCaps/>
          <w:sz w:val="28"/>
          <w:szCs w:val="28"/>
        </w:rPr>
        <w:lastRenderedPageBreak/>
        <w:t xml:space="preserve">Robert S. Fritz </w:t>
      </w:r>
      <w:r>
        <w:rPr>
          <w:rFonts w:ascii="Calibri" w:hAnsi="Calibri"/>
          <w:b/>
          <w:smallCaps/>
          <w:sz w:val="28"/>
          <w:szCs w:val="28"/>
        </w:rPr>
        <w:tab/>
      </w:r>
      <w:r w:rsidRPr="00460731">
        <w:rPr>
          <w:rFonts w:ascii="Calibri" w:hAnsi="Calibri"/>
          <w:b/>
          <w:sz w:val="28"/>
          <w:szCs w:val="28"/>
        </w:rPr>
        <w:t>Page T</w:t>
      </w:r>
      <w:r>
        <w:rPr>
          <w:rFonts w:ascii="Calibri" w:hAnsi="Calibri"/>
          <w:b/>
          <w:sz w:val="28"/>
          <w:szCs w:val="28"/>
        </w:rPr>
        <w:t>hree</w:t>
      </w:r>
    </w:p>
    <w:p w:rsidR="00103581" w:rsidRPr="00D96EBD" w:rsidRDefault="00103581" w:rsidP="00103581">
      <w:pPr>
        <w:rPr>
          <w:rFonts w:ascii="Calibri" w:hAnsi="Calibri"/>
          <w:b/>
          <w:smallCaps/>
          <w:sz w:val="26"/>
          <w:szCs w:val="26"/>
        </w:rPr>
      </w:pPr>
    </w:p>
    <w:p w:rsidR="00103581" w:rsidRPr="003D5775" w:rsidRDefault="004408D0" w:rsidP="004408D0">
      <w:pPr>
        <w:rPr>
          <w:rFonts w:ascii="Calibri" w:hAnsi="Calibri"/>
          <w:b/>
          <w:sz w:val="23"/>
          <w:szCs w:val="23"/>
        </w:rPr>
      </w:pPr>
      <w:r w:rsidRPr="003D5775">
        <w:rPr>
          <w:rFonts w:ascii="Calibri" w:hAnsi="Calibri"/>
          <w:b/>
          <w:sz w:val="23"/>
          <w:szCs w:val="23"/>
        </w:rPr>
        <w:t>TECHNICAL SKILLS</w:t>
      </w:r>
      <w:r w:rsidR="00103581" w:rsidRPr="003D5775">
        <w:rPr>
          <w:rFonts w:ascii="Calibri" w:hAnsi="Calibri"/>
          <w:b/>
          <w:sz w:val="23"/>
          <w:szCs w:val="23"/>
        </w:rPr>
        <w:t>:</w:t>
      </w:r>
    </w:p>
    <w:p w:rsidR="00D96EBD" w:rsidRPr="00D96EBD" w:rsidRDefault="00D96EBD" w:rsidP="004408D0">
      <w:pPr>
        <w:rPr>
          <w:rFonts w:ascii="Calibri" w:hAnsi="Calibri"/>
          <w:b/>
          <w:sz w:val="10"/>
          <w:szCs w:val="10"/>
        </w:rPr>
      </w:pP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Cisco Routers (1700, 1800, 2500, 2600, 2800, 3600, 3700, 7200, 7500) </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Cisco Switches (1900, 2900, 3500, 4500, 4900, 5000, 6000, </w:t>
      </w:r>
      <w:r w:rsidRPr="00392A31">
        <w:rPr>
          <w:rFonts w:ascii="Calibri" w:hAnsi="Calibri"/>
          <w:sz w:val="22"/>
          <w:szCs w:val="22"/>
        </w:rPr>
        <w:t>Nexus7k)</w:t>
      </w:r>
      <w:r>
        <w:rPr>
          <w:rFonts w:ascii="Calibri" w:hAnsi="Calibri"/>
          <w:sz w:val="22"/>
          <w:szCs w:val="22"/>
        </w:rPr>
        <w:t xml:space="preserve"> </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Cisco PIX</w:t>
      </w:r>
      <w:r w:rsidR="00B4406B">
        <w:rPr>
          <w:rFonts w:ascii="Calibri" w:hAnsi="Calibri"/>
          <w:sz w:val="22"/>
          <w:szCs w:val="22"/>
        </w:rPr>
        <w:t xml:space="preserve">/ASA </w:t>
      </w:r>
      <w:r>
        <w:rPr>
          <w:rFonts w:ascii="Calibri" w:hAnsi="Calibri"/>
          <w:sz w:val="22"/>
          <w:szCs w:val="22"/>
        </w:rPr>
        <w:t>Firewalls, Cisco TACACS</w:t>
      </w:r>
      <w:r w:rsidR="00B4406B">
        <w:rPr>
          <w:rFonts w:ascii="Calibri" w:hAnsi="Calibri"/>
          <w:sz w:val="22"/>
          <w:szCs w:val="22"/>
        </w:rPr>
        <w:t xml:space="preserve">, </w:t>
      </w:r>
      <w:proofErr w:type="spellStart"/>
      <w:r w:rsidR="00B4406B">
        <w:rPr>
          <w:rFonts w:ascii="Calibri" w:hAnsi="Calibri"/>
          <w:sz w:val="22"/>
          <w:szCs w:val="22"/>
        </w:rPr>
        <w:t>Ciscoworks</w:t>
      </w:r>
      <w:proofErr w:type="spellEnd"/>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Skilled in LAN/MAN/WAN Networks, routers, switches, terminal servers, firewalls and cabling</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Manage Data Center infrastructure and cabling both fiber and copper </w:t>
      </w:r>
    </w:p>
    <w:p w:rsidR="004408D0" w:rsidRDefault="007A3081" w:rsidP="00103581">
      <w:pPr>
        <w:numPr>
          <w:ilvl w:val="0"/>
          <w:numId w:val="25"/>
        </w:numPr>
        <w:ind w:left="360"/>
        <w:jc w:val="both"/>
        <w:rPr>
          <w:rFonts w:ascii="Calibri" w:hAnsi="Calibri"/>
          <w:sz w:val="22"/>
          <w:szCs w:val="22"/>
        </w:rPr>
      </w:pPr>
      <w:r>
        <w:rPr>
          <w:rFonts w:ascii="Calibri" w:hAnsi="Calibri"/>
          <w:sz w:val="22"/>
          <w:szCs w:val="22"/>
        </w:rPr>
        <w:t xml:space="preserve">Extensive </w:t>
      </w:r>
      <w:r w:rsidR="004408D0">
        <w:rPr>
          <w:rFonts w:ascii="Calibri" w:hAnsi="Calibri"/>
          <w:sz w:val="22"/>
          <w:szCs w:val="22"/>
        </w:rPr>
        <w:t>knowledge</w:t>
      </w:r>
      <w:r>
        <w:rPr>
          <w:rFonts w:ascii="Calibri" w:hAnsi="Calibri"/>
          <w:sz w:val="22"/>
          <w:szCs w:val="22"/>
        </w:rPr>
        <w:t xml:space="preserve">: </w:t>
      </w:r>
      <w:r w:rsidR="004408D0">
        <w:rPr>
          <w:rFonts w:ascii="Calibri" w:hAnsi="Calibri"/>
          <w:sz w:val="22"/>
          <w:szCs w:val="22"/>
        </w:rPr>
        <w:t xml:space="preserve"> switches</w:t>
      </w:r>
      <w:r>
        <w:rPr>
          <w:rFonts w:ascii="Calibri" w:hAnsi="Calibri"/>
          <w:sz w:val="22"/>
          <w:szCs w:val="22"/>
        </w:rPr>
        <w:t>,</w:t>
      </w:r>
      <w:r w:rsidR="004408D0">
        <w:rPr>
          <w:rFonts w:ascii="Calibri" w:hAnsi="Calibri"/>
          <w:sz w:val="22"/>
          <w:szCs w:val="22"/>
        </w:rPr>
        <w:t xml:space="preserve"> routers and TCP/IP ports and protocols, DNS, DHCP and layer 3 switching.</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Manage Cisco </w:t>
      </w:r>
      <w:proofErr w:type="spellStart"/>
      <w:r>
        <w:rPr>
          <w:rFonts w:ascii="Calibri" w:hAnsi="Calibri"/>
          <w:sz w:val="22"/>
          <w:szCs w:val="22"/>
        </w:rPr>
        <w:t>Smartnet</w:t>
      </w:r>
      <w:proofErr w:type="spellEnd"/>
      <w:r>
        <w:rPr>
          <w:rFonts w:ascii="Calibri" w:hAnsi="Calibri"/>
          <w:sz w:val="22"/>
          <w:szCs w:val="22"/>
        </w:rPr>
        <w:t xml:space="preserve"> Maintenance Contract and MACD’s</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WAN Technologies (X.25, 56K, T1, DS3, OC-3, OC-48, DWDM, ISDN)</w:t>
      </w:r>
    </w:p>
    <w:p w:rsidR="004408D0" w:rsidRPr="00103581" w:rsidRDefault="004408D0" w:rsidP="00103581">
      <w:pPr>
        <w:numPr>
          <w:ilvl w:val="0"/>
          <w:numId w:val="25"/>
        </w:numPr>
        <w:ind w:left="360"/>
        <w:jc w:val="both"/>
        <w:rPr>
          <w:rFonts w:ascii="Calibri" w:hAnsi="Calibri"/>
          <w:spacing w:val="-2"/>
          <w:sz w:val="22"/>
          <w:szCs w:val="22"/>
        </w:rPr>
      </w:pPr>
      <w:r w:rsidRPr="00103581">
        <w:rPr>
          <w:rFonts w:ascii="Calibri" w:hAnsi="Calibri"/>
          <w:spacing w:val="-2"/>
          <w:sz w:val="22"/>
          <w:szCs w:val="22"/>
        </w:rPr>
        <w:t xml:space="preserve">Extensive </w:t>
      </w:r>
      <w:r w:rsidR="006D138D" w:rsidRPr="00103581">
        <w:rPr>
          <w:rFonts w:ascii="Calibri" w:hAnsi="Calibri"/>
          <w:spacing w:val="-2"/>
          <w:sz w:val="22"/>
          <w:szCs w:val="22"/>
        </w:rPr>
        <w:t>experience</w:t>
      </w:r>
      <w:r w:rsidRPr="00103581">
        <w:rPr>
          <w:rFonts w:ascii="Calibri" w:hAnsi="Calibri"/>
          <w:spacing w:val="-2"/>
          <w:sz w:val="22"/>
          <w:szCs w:val="22"/>
        </w:rPr>
        <w:t xml:space="preserve"> working with Local LEC/Carriers (AT&amp;T, Verizon, Qwest, Bell Canada, Southern Bell, etc</w:t>
      </w:r>
      <w:r w:rsidR="006D138D" w:rsidRPr="00103581">
        <w:rPr>
          <w:rFonts w:ascii="Calibri" w:hAnsi="Calibri"/>
          <w:spacing w:val="-2"/>
          <w:sz w:val="22"/>
          <w:szCs w:val="22"/>
        </w:rPr>
        <w:t>.</w:t>
      </w:r>
      <w:r w:rsidRPr="00103581">
        <w:rPr>
          <w:rFonts w:ascii="Calibri" w:hAnsi="Calibri"/>
          <w:spacing w:val="-2"/>
          <w:sz w:val="22"/>
          <w:szCs w:val="22"/>
        </w:rPr>
        <w:t xml:space="preserve">) </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Protocols (TCP/IP, Ethernet, Frame Relay, RIP, EIGRP, HSRP, DLSW,  NAT,SNA,VOIP,FTP,TFTP,BGP,MPLS)</w:t>
      </w:r>
    </w:p>
    <w:p w:rsidR="009627A1" w:rsidRDefault="009627A1" w:rsidP="00103581">
      <w:pPr>
        <w:numPr>
          <w:ilvl w:val="0"/>
          <w:numId w:val="25"/>
        </w:numPr>
        <w:ind w:left="360"/>
        <w:jc w:val="both"/>
        <w:rPr>
          <w:rFonts w:ascii="Calibri" w:hAnsi="Calibri"/>
          <w:sz w:val="22"/>
          <w:szCs w:val="22"/>
        </w:rPr>
      </w:pPr>
      <w:r>
        <w:rPr>
          <w:rFonts w:ascii="Calibri" w:hAnsi="Calibri"/>
          <w:sz w:val="22"/>
          <w:szCs w:val="22"/>
        </w:rPr>
        <w:t>Maintained Operational Plans: BCP/TCP, MARC, &amp; Security</w:t>
      </w:r>
    </w:p>
    <w:p w:rsidR="009627A1" w:rsidRDefault="007A3081" w:rsidP="00103581">
      <w:pPr>
        <w:numPr>
          <w:ilvl w:val="0"/>
          <w:numId w:val="25"/>
        </w:numPr>
        <w:ind w:left="360"/>
        <w:jc w:val="both"/>
        <w:rPr>
          <w:rFonts w:ascii="Calibri" w:hAnsi="Calibri"/>
          <w:sz w:val="22"/>
          <w:szCs w:val="22"/>
        </w:rPr>
      </w:pPr>
      <w:r>
        <w:rPr>
          <w:rFonts w:ascii="Calibri" w:hAnsi="Calibri"/>
          <w:sz w:val="22"/>
          <w:szCs w:val="22"/>
        </w:rPr>
        <w:t>Vendor management</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IP </w:t>
      </w:r>
      <w:proofErr w:type="spellStart"/>
      <w:r>
        <w:rPr>
          <w:rFonts w:ascii="Calibri" w:hAnsi="Calibri"/>
          <w:sz w:val="22"/>
          <w:szCs w:val="22"/>
        </w:rPr>
        <w:t>Subnetting</w:t>
      </w:r>
      <w:proofErr w:type="spellEnd"/>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Punch Blocks, Punch down Tools, Tone Tracers, T-</w:t>
      </w:r>
      <w:proofErr w:type="spellStart"/>
      <w:r>
        <w:rPr>
          <w:rFonts w:ascii="Calibri" w:hAnsi="Calibri"/>
          <w:sz w:val="22"/>
          <w:szCs w:val="22"/>
        </w:rPr>
        <w:t>Berd</w:t>
      </w:r>
      <w:proofErr w:type="spellEnd"/>
      <w:r>
        <w:rPr>
          <w:rFonts w:ascii="Calibri" w:hAnsi="Calibri"/>
          <w:sz w:val="22"/>
          <w:szCs w:val="22"/>
        </w:rPr>
        <w:t>, Modular Plug Crimper, Cable Scanners, etc.</w:t>
      </w:r>
    </w:p>
    <w:p w:rsidR="004408D0" w:rsidRDefault="004408D0" w:rsidP="004408D0">
      <w:pPr>
        <w:ind w:left="3600"/>
        <w:rPr>
          <w:rFonts w:ascii="Calibri" w:hAnsi="Calibri"/>
          <w:sz w:val="24"/>
          <w:szCs w:val="24"/>
        </w:rPr>
      </w:pPr>
    </w:p>
    <w:p w:rsidR="00103581" w:rsidRPr="003D5775" w:rsidRDefault="004408D0" w:rsidP="004408D0">
      <w:pPr>
        <w:rPr>
          <w:rFonts w:ascii="Calibri" w:hAnsi="Calibri"/>
          <w:b/>
          <w:sz w:val="23"/>
          <w:szCs w:val="23"/>
        </w:rPr>
      </w:pPr>
      <w:r w:rsidRPr="003D5775">
        <w:rPr>
          <w:rFonts w:ascii="Calibri" w:hAnsi="Calibri"/>
          <w:b/>
          <w:sz w:val="23"/>
          <w:szCs w:val="23"/>
        </w:rPr>
        <w:t>CERTIFICATIONS &amp; TECHNICAL TRAINING</w:t>
      </w:r>
      <w:r w:rsidR="00103581" w:rsidRPr="003D5775">
        <w:rPr>
          <w:rFonts w:ascii="Calibri" w:hAnsi="Calibri"/>
          <w:b/>
          <w:sz w:val="23"/>
          <w:szCs w:val="23"/>
        </w:rPr>
        <w:t>:</w:t>
      </w:r>
    </w:p>
    <w:p w:rsidR="00183EC5" w:rsidRPr="00D96EBD" w:rsidRDefault="00183EC5" w:rsidP="00183EC5">
      <w:pPr>
        <w:ind w:left="360"/>
        <w:rPr>
          <w:rFonts w:ascii="Calibri" w:hAnsi="Calibri"/>
          <w:b/>
          <w:sz w:val="10"/>
          <w:szCs w:val="10"/>
        </w:rPr>
      </w:pPr>
      <w:r w:rsidRPr="00D96EBD">
        <w:rPr>
          <w:rFonts w:ascii="Calibri" w:hAnsi="Calibri"/>
          <w:b/>
          <w:sz w:val="10"/>
          <w:szCs w:val="10"/>
        </w:rPr>
        <w:t xml:space="preserve">               </w:t>
      </w:r>
    </w:p>
    <w:p w:rsidR="00BA57D8" w:rsidRDefault="00BA57D8" w:rsidP="00BA57D8">
      <w:pPr>
        <w:numPr>
          <w:ilvl w:val="0"/>
          <w:numId w:val="25"/>
        </w:numPr>
        <w:ind w:left="360"/>
        <w:jc w:val="both"/>
        <w:rPr>
          <w:rFonts w:ascii="Calibri" w:hAnsi="Calibri"/>
          <w:sz w:val="22"/>
          <w:szCs w:val="22"/>
        </w:rPr>
      </w:pPr>
      <w:r>
        <w:rPr>
          <w:rFonts w:ascii="Calibri" w:hAnsi="Calibri"/>
          <w:sz w:val="22"/>
          <w:szCs w:val="22"/>
        </w:rPr>
        <w:t>ICND (Interconnecting Cisco Network Devices) Class</w:t>
      </w:r>
    </w:p>
    <w:p w:rsidR="004408D0" w:rsidRDefault="004408D0" w:rsidP="00103581">
      <w:pPr>
        <w:numPr>
          <w:ilvl w:val="0"/>
          <w:numId w:val="25"/>
        </w:numPr>
        <w:ind w:left="360"/>
        <w:jc w:val="both"/>
        <w:rPr>
          <w:rFonts w:ascii="Calibri" w:hAnsi="Calibri"/>
          <w:sz w:val="22"/>
          <w:szCs w:val="22"/>
        </w:rPr>
      </w:pPr>
      <w:r w:rsidRPr="00103581">
        <w:rPr>
          <w:rFonts w:ascii="Calibri" w:hAnsi="Calibri"/>
          <w:sz w:val="22"/>
          <w:szCs w:val="22"/>
        </w:rPr>
        <w:t xml:space="preserve">Cisco </w:t>
      </w:r>
      <w:r>
        <w:rPr>
          <w:rFonts w:ascii="Calibri" w:hAnsi="Calibri"/>
          <w:sz w:val="22"/>
          <w:szCs w:val="22"/>
        </w:rPr>
        <w:t>CCNA</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Implementing Cisco Works for Enterprise LAN/WAN Management</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Introduction to Cisco Router Configuration </w:t>
      </w:r>
    </w:p>
    <w:p w:rsidR="004408D0" w:rsidRPr="00103581" w:rsidRDefault="004408D0" w:rsidP="00103581">
      <w:pPr>
        <w:numPr>
          <w:ilvl w:val="0"/>
          <w:numId w:val="25"/>
        </w:numPr>
        <w:ind w:left="360"/>
        <w:jc w:val="both"/>
        <w:rPr>
          <w:rFonts w:ascii="Calibri" w:hAnsi="Calibri"/>
          <w:sz w:val="22"/>
          <w:szCs w:val="22"/>
        </w:rPr>
      </w:pPr>
      <w:r>
        <w:rPr>
          <w:rFonts w:ascii="Calibri" w:hAnsi="Calibri"/>
          <w:sz w:val="22"/>
          <w:szCs w:val="22"/>
        </w:rPr>
        <w:t>Cisco LAN Switch Configuration</w:t>
      </w:r>
    </w:p>
    <w:p w:rsidR="00B4406B" w:rsidRPr="00103581" w:rsidRDefault="00B4406B" w:rsidP="00103581">
      <w:pPr>
        <w:numPr>
          <w:ilvl w:val="0"/>
          <w:numId w:val="25"/>
        </w:numPr>
        <w:ind w:left="360"/>
        <w:jc w:val="both"/>
        <w:rPr>
          <w:rFonts w:ascii="Calibri" w:hAnsi="Calibri"/>
          <w:sz w:val="22"/>
          <w:szCs w:val="22"/>
        </w:rPr>
      </w:pPr>
      <w:r>
        <w:rPr>
          <w:rFonts w:ascii="Calibri" w:hAnsi="Calibri"/>
          <w:sz w:val="22"/>
          <w:szCs w:val="22"/>
        </w:rPr>
        <w:t>Cisco TCP/IP Routing and Switch</w:t>
      </w:r>
    </w:p>
    <w:p w:rsidR="004408D0" w:rsidRPr="00103581" w:rsidRDefault="004408D0" w:rsidP="00103581">
      <w:pPr>
        <w:numPr>
          <w:ilvl w:val="0"/>
          <w:numId w:val="25"/>
        </w:numPr>
        <w:ind w:left="360"/>
        <w:jc w:val="both"/>
        <w:rPr>
          <w:rFonts w:ascii="Calibri" w:hAnsi="Calibri"/>
          <w:sz w:val="22"/>
          <w:szCs w:val="22"/>
        </w:rPr>
      </w:pPr>
      <w:r>
        <w:rPr>
          <w:rFonts w:ascii="Calibri" w:hAnsi="Calibri"/>
          <w:sz w:val="22"/>
          <w:szCs w:val="22"/>
        </w:rPr>
        <w:t>X.25 Packet Switch/SDLC/SNA Course</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A+ Certification</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ITO HP </w:t>
      </w:r>
      <w:proofErr w:type="spellStart"/>
      <w:r>
        <w:rPr>
          <w:rFonts w:ascii="Calibri" w:hAnsi="Calibri"/>
          <w:sz w:val="22"/>
          <w:szCs w:val="22"/>
        </w:rPr>
        <w:t>OpenView</w:t>
      </w:r>
      <w:proofErr w:type="spellEnd"/>
      <w:r>
        <w:rPr>
          <w:rFonts w:ascii="Calibri" w:hAnsi="Calibri"/>
          <w:sz w:val="22"/>
          <w:szCs w:val="22"/>
        </w:rPr>
        <w:t xml:space="preserve"> and NNM</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BMC Remedy Action Request System 7.1</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PAC2000 Problem Ticketing </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3COM intro to Internet</w:t>
      </w:r>
      <w:r w:rsidR="00EB62C3">
        <w:rPr>
          <w:rFonts w:ascii="Calibri" w:hAnsi="Calibri"/>
          <w:sz w:val="22"/>
          <w:szCs w:val="22"/>
        </w:rPr>
        <w:t xml:space="preserve"> </w:t>
      </w:r>
      <w:r>
        <w:rPr>
          <w:rFonts w:ascii="Calibri" w:hAnsi="Calibri"/>
          <w:sz w:val="22"/>
          <w:szCs w:val="22"/>
        </w:rPr>
        <w:t>networking LAN/WAN concepts, protocols and standards</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Network Telecommunications System Control Apprentice - </w:t>
      </w:r>
      <w:proofErr w:type="gramStart"/>
      <w:r>
        <w:rPr>
          <w:rFonts w:ascii="Calibri" w:hAnsi="Calibri"/>
          <w:sz w:val="22"/>
          <w:szCs w:val="22"/>
        </w:rPr>
        <w:t>30730 U.S.A.F.</w:t>
      </w:r>
      <w:proofErr w:type="gramEnd"/>
      <w:r>
        <w:rPr>
          <w:rFonts w:ascii="Calibri" w:hAnsi="Calibri"/>
          <w:sz w:val="22"/>
          <w:szCs w:val="22"/>
        </w:rPr>
        <w:t xml:space="preserve">    </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Automatic Data Processing/Communications – U.S.A.F.</w:t>
      </w:r>
    </w:p>
    <w:p w:rsidR="004408D0" w:rsidRPr="00103581" w:rsidRDefault="004408D0" w:rsidP="00103581">
      <w:pPr>
        <w:numPr>
          <w:ilvl w:val="0"/>
          <w:numId w:val="25"/>
        </w:numPr>
        <w:ind w:left="360"/>
        <w:jc w:val="both"/>
        <w:rPr>
          <w:rFonts w:ascii="Calibri" w:hAnsi="Calibri"/>
          <w:sz w:val="22"/>
          <w:szCs w:val="22"/>
        </w:rPr>
      </w:pPr>
      <w:r>
        <w:rPr>
          <w:rFonts w:ascii="Calibri" w:hAnsi="Calibri"/>
          <w:sz w:val="22"/>
          <w:szCs w:val="22"/>
        </w:rPr>
        <w:t>Network Telecommunications Systems Control Technician – 30750 (Journeyman) U.S.A.F.</w:t>
      </w:r>
    </w:p>
    <w:p w:rsidR="004408D0" w:rsidRDefault="004408D0" w:rsidP="00103581">
      <w:pPr>
        <w:numPr>
          <w:ilvl w:val="0"/>
          <w:numId w:val="25"/>
        </w:numPr>
        <w:ind w:left="360"/>
        <w:jc w:val="both"/>
        <w:rPr>
          <w:rFonts w:ascii="Calibri" w:hAnsi="Calibri"/>
          <w:sz w:val="22"/>
          <w:szCs w:val="22"/>
        </w:rPr>
      </w:pPr>
      <w:r>
        <w:rPr>
          <w:rFonts w:ascii="Calibri" w:hAnsi="Calibri"/>
          <w:sz w:val="22"/>
          <w:szCs w:val="22"/>
        </w:rPr>
        <w:t xml:space="preserve">Bullard Havens Technical (Electronics) </w:t>
      </w:r>
    </w:p>
    <w:p w:rsidR="00183EC5" w:rsidRPr="00103581" w:rsidRDefault="004408D0" w:rsidP="00183EC5">
      <w:pPr>
        <w:numPr>
          <w:ilvl w:val="0"/>
          <w:numId w:val="25"/>
        </w:numPr>
        <w:ind w:left="360"/>
        <w:jc w:val="both"/>
        <w:rPr>
          <w:rFonts w:ascii="Calibri" w:hAnsi="Calibri"/>
          <w:sz w:val="22"/>
          <w:szCs w:val="22"/>
        </w:rPr>
      </w:pPr>
      <w:r w:rsidRPr="00183EC5">
        <w:rPr>
          <w:rFonts w:ascii="Calibri" w:hAnsi="Calibri"/>
          <w:sz w:val="22"/>
          <w:szCs w:val="22"/>
        </w:rPr>
        <w:t>Management Training</w:t>
      </w:r>
      <w:r w:rsidR="00103581" w:rsidRPr="00183EC5">
        <w:rPr>
          <w:rFonts w:ascii="Calibri" w:hAnsi="Calibri"/>
          <w:sz w:val="22"/>
          <w:szCs w:val="22"/>
        </w:rPr>
        <w:t xml:space="preserve">:  </w:t>
      </w:r>
      <w:r w:rsidR="00183EC5" w:rsidRPr="00183EC5">
        <w:rPr>
          <w:rFonts w:ascii="Calibri" w:hAnsi="Calibri"/>
          <w:sz w:val="22"/>
          <w:szCs w:val="22"/>
        </w:rPr>
        <w:t xml:space="preserve"> Communicating as a Leader, </w:t>
      </w:r>
      <w:r w:rsidR="007A3081">
        <w:rPr>
          <w:rFonts w:ascii="Calibri" w:hAnsi="Calibri"/>
          <w:sz w:val="22"/>
          <w:szCs w:val="22"/>
        </w:rPr>
        <w:t xml:space="preserve">Diversity - </w:t>
      </w:r>
      <w:r w:rsidRPr="00183EC5">
        <w:rPr>
          <w:rFonts w:ascii="Calibri" w:hAnsi="Calibri"/>
          <w:sz w:val="22"/>
          <w:szCs w:val="22"/>
        </w:rPr>
        <w:t>Working Together to Create an Inclusive Environment</w:t>
      </w:r>
      <w:r w:rsidR="00183EC5" w:rsidRPr="00183EC5">
        <w:rPr>
          <w:rFonts w:ascii="Calibri" w:hAnsi="Calibri"/>
          <w:sz w:val="22"/>
          <w:szCs w:val="22"/>
        </w:rPr>
        <w:t xml:space="preserve">, </w:t>
      </w:r>
      <w:r w:rsidR="00183EC5" w:rsidRPr="00103581">
        <w:rPr>
          <w:rFonts w:ascii="Calibri" w:hAnsi="Calibri"/>
          <w:sz w:val="22"/>
          <w:szCs w:val="22"/>
        </w:rPr>
        <w:t>Corporate Code of Ethics</w:t>
      </w:r>
      <w:r w:rsidR="00183EC5">
        <w:rPr>
          <w:rFonts w:ascii="Calibri" w:hAnsi="Calibri"/>
          <w:sz w:val="22"/>
          <w:szCs w:val="22"/>
        </w:rPr>
        <w:t xml:space="preserve">, </w:t>
      </w:r>
      <w:r w:rsidR="00183EC5" w:rsidRPr="00103581">
        <w:rPr>
          <w:rFonts w:ascii="Calibri" w:hAnsi="Calibri"/>
          <w:sz w:val="22"/>
          <w:szCs w:val="22"/>
        </w:rPr>
        <w:t>Emergency Response &amp; Incident Management</w:t>
      </w:r>
      <w:r w:rsidR="00183EC5">
        <w:rPr>
          <w:rFonts w:ascii="Calibri" w:hAnsi="Calibri"/>
          <w:sz w:val="22"/>
          <w:szCs w:val="22"/>
        </w:rPr>
        <w:t xml:space="preserve">, </w:t>
      </w:r>
      <w:r w:rsidR="00183EC5" w:rsidRPr="00103581">
        <w:rPr>
          <w:rFonts w:ascii="Calibri" w:hAnsi="Calibri"/>
          <w:sz w:val="22"/>
          <w:szCs w:val="22"/>
        </w:rPr>
        <w:t>Affirmative Action for Managers</w:t>
      </w:r>
      <w:r w:rsidR="00183EC5">
        <w:rPr>
          <w:rFonts w:ascii="Calibri" w:hAnsi="Calibri"/>
          <w:sz w:val="22"/>
          <w:szCs w:val="22"/>
        </w:rPr>
        <w:t xml:space="preserve">, </w:t>
      </w:r>
      <w:r w:rsidR="00183EC5" w:rsidRPr="00103581">
        <w:rPr>
          <w:rFonts w:ascii="Calibri" w:hAnsi="Calibri"/>
          <w:sz w:val="22"/>
          <w:szCs w:val="22"/>
        </w:rPr>
        <w:t>Protecting Corporate Information</w:t>
      </w:r>
    </w:p>
    <w:p w:rsidR="00F82F8F" w:rsidRDefault="00F82F8F" w:rsidP="004408D0">
      <w:pPr>
        <w:rPr>
          <w:rFonts w:ascii="Calibri" w:hAnsi="Calibri"/>
          <w:i/>
          <w:sz w:val="24"/>
        </w:rPr>
      </w:pPr>
    </w:p>
    <w:p w:rsidR="004408D0" w:rsidRPr="003D5775" w:rsidRDefault="004408D0" w:rsidP="00103581">
      <w:pPr>
        <w:rPr>
          <w:rFonts w:ascii="Calibri" w:hAnsi="Calibri"/>
          <w:b/>
          <w:sz w:val="23"/>
          <w:szCs w:val="23"/>
        </w:rPr>
      </w:pPr>
      <w:r w:rsidRPr="003D5775">
        <w:rPr>
          <w:rFonts w:ascii="Calibri" w:hAnsi="Calibri"/>
          <w:b/>
          <w:sz w:val="23"/>
          <w:szCs w:val="23"/>
        </w:rPr>
        <w:t>SOFTWARE</w:t>
      </w:r>
      <w:r w:rsidR="00103581" w:rsidRPr="003D5775">
        <w:rPr>
          <w:rFonts w:ascii="Calibri" w:hAnsi="Calibri"/>
          <w:b/>
          <w:sz w:val="23"/>
          <w:szCs w:val="23"/>
        </w:rPr>
        <w:t>:</w:t>
      </w:r>
    </w:p>
    <w:p w:rsidR="00183EC5" w:rsidRPr="00D96EBD" w:rsidRDefault="00183EC5" w:rsidP="00183EC5">
      <w:pPr>
        <w:rPr>
          <w:rFonts w:ascii="Calibri" w:hAnsi="Calibri"/>
          <w:b/>
          <w:sz w:val="10"/>
          <w:szCs w:val="10"/>
        </w:rPr>
      </w:pPr>
      <w:r w:rsidRPr="00D96EBD">
        <w:rPr>
          <w:rFonts w:ascii="Calibri" w:hAnsi="Calibri"/>
          <w:b/>
          <w:sz w:val="10"/>
          <w:szCs w:val="10"/>
        </w:rPr>
        <w:t xml:space="preserve">               </w:t>
      </w:r>
    </w:p>
    <w:p w:rsidR="004408D0" w:rsidRDefault="004408D0" w:rsidP="00103581">
      <w:pPr>
        <w:jc w:val="both"/>
        <w:rPr>
          <w:rFonts w:ascii="Calibri" w:hAnsi="Calibri"/>
          <w:sz w:val="22"/>
        </w:rPr>
      </w:pPr>
      <w:r>
        <w:rPr>
          <w:rFonts w:ascii="Calibri" w:hAnsi="Calibri"/>
          <w:sz w:val="22"/>
          <w:szCs w:val="22"/>
        </w:rPr>
        <w:t xml:space="preserve">Cisco TACACS, </w:t>
      </w:r>
      <w:r w:rsidR="006158FB">
        <w:rPr>
          <w:rFonts w:ascii="Calibri" w:hAnsi="Calibri"/>
          <w:sz w:val="22"/>
          <w:szCs w:val="22"/>
        </w:rPr>
        <w:t>Cisco Works</w:t>
      </w:r>
      <w:r>
        <w:rPr>
          <w:rFonts w:ascii="Calibri" w:hAnsi="Calibri"/>
          <w:sz w:val="22"/>
          <w:szCs w:val="22"/>
        </w:rPr>
        <w:t xml:space="preserve">, </w:t>
      </w:r>
      <w:r w:rsidR="003F558E">
        <w:rPr>
          <w:rFonts w:ascii="Calibri" w:hAnsi="Calibri"/>
          <w:sz w:val="22"/>
          <w:szCs w:val="22"/>
        </w:rPr>
        <w:t xml:space="preserve">Avaya CMS Supervisor , </w:t>
      </w:r>
      <w:r>
        <w:rPr>
          <w:rFonts w:ascii="Calibri" w:hAnsi="Calibri"/>
          <w:sz w:val="22"/>
          <w:szCs w:val="22"/>
        </w:rPr>
        <w:t xml:space="preserve">Microsoft Office Suite, Visio, Outlook, Exceed, HP </w:t>
      </w:r>
      <w:proofErr w:type="spellStart"/>
      <w:r>
        <w:rPr>
          <w:rFonts w:ascii="Calibri" w:hAnsi="Calibri"/>
          <w:sz w:val="22"/>
          <w:szCs w:val="22"/>
        </w:rPr>
        <w:t>OpenView</w:t>
      </w:r>
      <w:proofErr w:type="spellEnd"/>
      <w:r>
        <w:rPr>
          <w:rFonts w:ascii="Calibri" w:hAnsi="Calibri"/>
          <w:sz w:val="22"/>
          <w:szCs w:val="22"/>
        </w:rPr>
        <w:t xml:space="preserve">, Outside View, Remedy ticket system, PC Anywhere, Norton Utilities, </w:t>
      </w:r>
      <w:proofErr w:type="spellStart"/>
      <w:r>
        <w:rPr>
          <w:rFonts w:ascii="Calibri" w:hAnsi="Calibri"/>
          <w:sz w:val="22"/>
          <w:szCs w:val="22"/>
        </w:rPr>
        <w:t>IPass</w:t>
      </w:r>
      <w:proofErr w:type="spellEnd"/>
      <w:r>
        <w:rPr>
          <w:rFonts w:ascii="Calibri" w:hAnsi="Calibri"/>
          <w:sz w:val="22"/>
          <w:szCs w:val="22"/>
        </w:rPr>
        <w:t xml:space="preserve">, </w:t>
      </w:r>
      <w:proofErr w:type="spellStart"/>
      <w:r>
        <w:rPr>
          <w:rFonts w:ascii="Calibri" w:hAnsi="Calibri"/>
          <w:sz w:val="22"/>
          <w:szCs w:val="22"/>
        </w:rPr>
        <w:t>Tracert</w:t>
      </w:r>
      <w:proofErr w:type="spellEnd"/>
      <w:r>
        <w:rPr>
          <w:rFonts w:ascii="Calibri" w:hAnsi="Calibri"/>
          <w:sz w:val="22"/>
          <w:szCs w:val="22"/>
        </w:rPr>
        <w:t>, PING, Secure</w:t>
      </w:r>
      <w:r w:rsidR="006158FB">
        <w:rPr>
          <w:rFonts w:ascii="Calibri" w:hAnsi="Calibri"/>
          <w:sz w:val="22"/>
          <w:szCs w:val="22"/>
        </w:rPr>
        <w:t xml:space="preserve"> </w:t>
      </w:r>
      <w:r>
        <w:rPr>
          <w:rFonts w:ascii="Calibri" w:hAnsi="Calibri"/>
          <w:sz w:val="22"/>
          <w:szCs w:val="22"/>
        </w:rPr>
        <w:t xml:space="preserve">CRT, </w:t>
      </w:r>
      <w:proofErr w:type="spellStart"/>
      <w:r>
        <w:rPr>
          <w:rFonts w:ascii="Calibri" w:hAnsi="Calibri"/>
          <w:sz w:val="22"/>
          <w:szCs w:val="22"/>
        </w:rPr>
        <w:t>VitalQIP</w:t>
      </w:r>
      <w:proofErr w:type="spellEnd"/>
      <w:r>
        <w:rPr>
          <w:rFonts w:ascii="Calibri" w:hAnsi="Calibri"/>
          <w:sz w:val="22"/>
          <w:szCs w:val="22"/>
        </w:rPr>
        <w:t>,  Network General Sniffer, NetMeeting, Aruba, Wire</w:t>
      </w:r>
      <w:r w:rsidR="006B2A57">
        <w:rPr>
          <w:rFonts w:ascii="Calibri" w:hAnsi="Calibri"/>
          <w:sz w:val="22"/>
          <w:szCs w:val="22"/>
        </w:rPr>
        <w:t xml:space="preserve"> S</w:t>
      </w:r>
      <w:r>
        <w:rPr>
          <w:rFonts w:ascii="Calibri" w:hAnsi="Calibri"/>
          <w:sz w:val="22"/>
          <w:szCs w:val="22"/>
        </w:rPr>
        <w:t>hark, other Network Monitoring and diagnostic products.</w:t>
      </w:r>
      <w:r>
        <w:rPr>
          <w:rFonts w:ascii="Calibri" w:hAnsi="Calibri"/>
          <w:sz w:val="22"/>
        </w:rPr>
        <w:tab/>
      </w:r>
    </w:p>
    <w:p w:rsidR="00F82F8F" w:rsidRDefault="00F82F8F" w:rsidP="004408D0">
      <w:pPr>
        <w:ind w:left="2304"/>
        <w:rPr>
          <w:rFonts w:ascii="Calibri" w:hAnsi="Calibri"/>
          <w:i/>
          <w:sz w:val="24"/>
        </w:rPr>
      </w:pPr>
    </w:p>
    <w:p w:rsidR="00183EC5" w:rsidRPr="003D5775" w:rsidRDefault="004408D0" w:rsidP="004408D0">
      <w:pPr>
        <w:rPr>
          <w:rFonts w:ascii="Calibri" w:hAnsi="Calibri"/>
          <w:b/>
          <w:sz w:val="23"/>
          <w:szCs w:val="23"/>
        </w:rPr>
      </w:pPr>
      <w:r w:rsidRPr="003D5775">
        <w:rPr>
          <w:rFonts w:ascii="Calibri" w:hAnsi="Calibri"/>
          <w:b/>
          <w:sz w:val="23"/>
          <w:szCs w:val="23"/>
        </w:rPr>
        <w:t xml:space="preserve">EDUCATION: </w:t>
      </w:r>
    </w:p>
    <w:p w:rsidR="00183EC5" w:rsidRPr="00D96EBD" w:rsidRDefault="00183EC5" w:rsidP="00183EC5">
      <w:pPr>
        <w:ind w:left="360"/>
        <w:rPr>
          <w:rFonts w:ascii="Calibri" w:hAnsi="Calibri"/>
          <w:b/>
          <w:sz w:val="10"/>
          <w:szCs w:val="10"/>
        </w:rPr>
      </w:pPr>
      <w:r w:rsidRPr="00D96EBD">
        <w:rPr>
          <w:rFonts w:ascii="Calibri" w:hAnsi="Calibri"/>
          <w:b/>
          <w:sz w:val="10"/>
          <w:szCs w:val="10"/>
        </w:rPr>
        <w:t xml:space="preserve">               </w:t>
      </w:r>
    </w:p>
    <w:p w:rsidR="004408D0" w:rsidRDefault="004408D0" w:rsidP="00183EC5">
      <w:pPr>
        <w:numPr>
          <w:ilvl w:val="0"/>
          <w:numId w:val="25"/>
        </w:numPr>
        <w:ind w:left="360"/>
        <w:jc w:val="both"/>
        <w:rPr>
          <w:rFonts w:ascii="Calibri" w:hAnsi="Calibri"/>
          <w:sz w:val="22"/>
          <w:szCs w:val="22"/>
        </w:rPr>
      </w:pPr>
      <w:r>
        <w:rPr>
          <w:rFonts w:ascii="Calibri" w:hAnsi="Calibri"/>
          <w:sz w:val="22"/>
          <w:szCs w:val="22"/>
        </w:rPr>
        <w:t>Community College of the Air Force</w:t>
      </w:r>
      <w:r w:rsidR="00B4406B">
        <w:rPr>
          <w:rFonts w:ascii="Calibri" w:hAnsi="Calibri"/>
          <w:sz w:val="22"/>
          <w:szCs w:val="22"/>
        </w:rPr>
        <w:t xml:space="preserve"> – Associate of Applied Science</w:t>
      </w:r>
    </w:p>
    <w:p w:rsidR="00B4406B" w:rsidRPr="00183EC5" w:rsidRDefault="00D206DD" w:rsidP="00183EC5">
      <w:pPr>
        <w:numPr>
          <w:ilvl w:val="0"/>
          <w:numId w:val="25"/>
        </w:numPr>
        <w:ind w:left="360"/>
        <w:jc w:val="both"/>
        <w:rPr>
          <w:rFonts w:ascii="Calibri" w:hAnsi="Calibri"/>
          <w:sz w:val="22"/>
          <w:szCs w:val="22"/>
        </w:rPr>
      </w:pPr>
      <w:r>
        <w:rPr>
          <w:rFonts w:ascii="Calibri" w:hAnsi="Calibri"/>
          <w:sz w:val="22"/>
          <w:szCs w:val="22"/>
        </w:rPr>
        <w:t xml:space="preserve">U.S.A.F. </w:t>
      </w:r>
      <w:r w:rsidR="00B4406B">
        <w:rPr>
          <w:rFonts w:ascii="Calibri" w:hAnsi="Calibri"/>
          <w:sz w:val="22"/>
          <w:szCs w:val="22"/>
        </w:rPr>
        <w:t xml:space="preserve">Network Telecommunications Systems Control Technician – 30750 (Journeyman) </w:t>
      </w:r>
    </w:p>
    <w:p w:rsidR="00B4406B" w:rsidRDefault="00B4406B" w:rsidP="00183EC5">
      <w:pPr>
        <w:numPr>
          <w:ilvl w:val="0"/>
          <w:numId w:val="25"/>
        </w:numPr>
        <w:ind w:left="360"/>
        <w:jc w:val="both"/>
        <w:rPr>
          <w:rFonts w:ascii="Calibri" w:hAnsi="Calibri"/>
          <w:sz w:val="22"/>
          <w:szCs w:val="22"/>
        </w:rPr>
      </w:pPr>
      <w:r>
        <w:rPr>
          <w:rFonts w:ascii="Calibri" w:hAnsi="Calibri"/>
          <w:sz w:val="22"/>
          <w:szCs w:val="22"/>
        </w:rPr>
        <w:t>Computer Systems /Network Engineering</w:t>
      </w:r>
    </w:p>
    <w:p w:rsidR="00F82F8F" w:rsidRPr="00D96EBD" w:rsidRDefault="00B4406B" w:rsidP="00D96EBD">
      <w:pPr>
        <w:numPr>
          <w:ilvl w:val="0"/>
          <w:numId w:val="25"/>
        </w:numPr>
        <w:ind w:left="360"/>
        <w:jc w:val="both"/>
        <w:rPr>
          <w:rFonts w:ascii="Calibri" w:hAnsi="Calibri"/>
          <w:sz w:val="22"/>
          <w:szCs w:val="22"/>
        </w:rPr>
      </w:pPr>
      <w:r w:rsidRPr="00D96EBD">
        <w:rPr>
          <w:rFonts w:ascii="Calibri" w:hAnsi="Calibri"/>
          <w:sz w:val="22"/>
          <w:szCs w:val="22"/>
        </w:rPr>
        <w:t>Bullard Havens Technical – Diploma – Electronics</w:t>
      </w:r>
    </w:p>
    <w:p w:rsidR="00D96EBD" w:rsidRPr="007A3081" w:rsidRDefault="00D96EBD" w:rsidP="00D96EBD">
      <w:pPr>
        <w:ind w:left="2880"/>
        <w:jc w:val="both"/>
        <w:rPr>
          <w:rFonts w:ascii="Calibri" w:hAnsi="Calibri"/>
          <w:sz w:val="24"/>
          <w:szCs w:val="24"/>
        </w:rPr>
      </w:pPr>
    </w:p>
    <w:sectPr w:rsidR="00D96EBD" w:rsidRPr="007A3081" w:rsidSect="007A3081">
      <w:pgSz w:w="12240" w:h="15840"/>
      <w:pgMar w:top="720" w:right="1080" w:bottom="432"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179F1"/>
    <w:multiLevelType w:val="hybridMultilevel"/>
    <w:tmpl w:val="E2E40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344EF6"/>
    <w:multiLevelType w:val="hybridMultilevel"/>
    <w:tmpl w:val="F564AD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E13589"/>
    <w:multiLevelType w:val="hybridMultilevel"/>
    <w:tmpl w:val="E9D43110"/>
    <w:lvl w:ilvl="0" w:tplc="04090001">
      <w:start w:val="1"/>
      <w:numFmt w:val="bullet"/>
      <w:lvlText w:val=""/>
      <w:lvlJc w:val="left"/>
      <w:pPr>
        <w:ind w:left="755" w:hanging="360"/>
      </w:pPr>
      <w:rPr>
        <w:rFonts w:ascii="Symbol" w:hAnsi="Symbol"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
    <w:nsid w:val="0F1C48D4"/>
    <w:multiLevelType w:val="hybridMultilevel"/>
    <w:tmpl w:val="5574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91268"/>
    <w:multiLevelType w:val="hybridMultilevel"/>
    <w:tmpl w:val="80F24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F76A4A"/>
    <w:multiLevelType w:val="hybridMultilevel"/>
    <w:tmpl w:val="2CA880C6"/>
    <w:lvl w:ilvl="0" w:tplc="04090001">
      <w:start w:val="1"/>
      <w:numFmt w:val="bullet"/>
      <w:lvlText w:val=""/>
      <w:lvlJc w:val="left"/>
      <w:pPr>
        <w:ind w:left="93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15760C26"/>
    <w:multiLevelType w:val="hybridMultilevel"/>
    <w:tmpl w:val="9A808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A02EA6"/>
    <w:multiLevelType w:val="hybridMultilevel"/>
    <w:tmpl w:val="C5E2EE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C40082F"/>
    <w:multiLevelType w:val="hybridMultilevel"/>
    <w:tmpl w:val="45064620"/>
    <w:lvl w:ilvl="0" w:tplc="04090001">
      <w:start w:val="1"/>
      <w:numFmt w:val="bullet"/>
      <w:lvlText w:val=""/>
      <w:lvlJc w:val="left"/>
      <w:pPr>
        <w:ind w:left="1512"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0CA26A0"/>
    <w:multiLevelType w:val="hybridMultilevel"/>
    <w:tmpl w:val="0F00B652"/>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nsid w:val="247A1C72"/>
    <w:multiLevelType w:val="hybridMultilevel"/>
    <w:tmpl w:val="E7043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C9157C"/>
    <w:multiLevelType w:val="hybridMultilevel"/>
    <w:tmpl w:val="D8BC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096226"/>
    <w:multiLevelType w:val="hybridMultilevel"/>
    <w:tmpl w:val="14D80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171DD5"/>
    <w:multiLevelType w:val="hybridMultilevel"/>
    <w:tmpl w:val="72E647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5106394"/>
    <w:multiLevelType w:val="hybridMultilevel"/>
    <w:tmpl w:val="DB40B19A"/>
    <w:lvl w:ilvl="0" w:tplc="885EFB1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4338"/>
    <w:multiLevelType w:val="multilevel"/>
    <w:tmpl w:val="EB2A5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617CFB"/>
    <w:multiLevelType w:val="hybridMultilevel"/>
    <w:tmpl w:val="D750A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F9288D"/>
    <w:multiLevelType w:val="hybridMultilevel"/>
    <w:tmpl w:val="E47C0CA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nsid w:val="3BB70AB6"/>
    <w:multiLevelType w:val="hybridMultilevel"/>
    <w:tmpl w:val="4FA28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FF604A"/>
    <w:multiLevelType w:val="hybridMultilevel"/>
    <w:tmpl w:val="6A7C8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193AFA"/>
    <w:multiLevelType w:val="hybridMultilevel"/>
    <w:tmpl w:val="9C7E0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4319B0"/>
    <w:multiLevelType w:val="hybridMultilevel"/>
    <w:tmpl w:val="4754BCD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2">
    <w:nsid w:val="3C57174F"/>
    <w:multiLevelType w:val="hybridMultilevel"/>
    <w:tmpl w:val="E3108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DB03C5D"/>
    <w:multiLevelType w:val="hybridMultilevel"/>
    <w:tmpl w:val="06A07832"/>
    <w:lvl w:ilvl="0" w:tplc="04090001">
      <w:start w:val="1"/>
      <w:numFmt w:val="bullet"/>
      <w:lvlText w:val=""/>
      <w:lvlJc w:val="left"/>
      <w:pPr>
        <w:ind w:left="93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82A481F"/>
    <w:multiLevelType w:val="hybridMultilevel"/>
    <w:tmpl w:val="14E4BDDA"/>
    <w:lvl w:ilvl="0" w:tplc="04090001">
      <w:start w:val="1"/>
      <w:numFmt w:val="bullet"/>
      <w:lvlText w:val=""/>
      <w:lvlJc w:val="left"/>
      <w:pPr>
        <w:ind w:left="936" w:hanging="360"/>
      </w:pPr>
      <w:rPr>
        <w:rFonts w:ascii="Symbol" w:hAnsi="Symbol" w:hint="default"/>
      </w:rPr>
    </w:lvl>
    <w:lvl w:ilvl="1" w:tplc="0409000F">
      <w:start w:val="1"/>
      <w:numFmt w:val="decimal"/>
      <w:lvlText w:val="%2."/>
      <w:lvlJc w:val="left"/>
      <w:pPr>
        <w:ind w:left="1656"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4A503503"/>
    <w:multiLevelType w:val="hybridMultilevel"/>
    <w:tmpl w:val="D81E7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FE27E2"/>
    <w:multiLevelType w:val="hybridMultilevel"/>
    <w:tmpl w:val="59488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0553BD"/>
    <w:multiLevelType w:val="hybridMultilevel"/>
    <w:tmpl w:val="75B07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6A54DB1"/>
    <w:multiLevelType w:val="hybridMultilevel"/>
    <w:tmpl w:val="75A6D0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C7C3BBF"/>
    <w:multiLevelType w:val="hybridMultilevel"/>
    <w:tmpl w:val="BD088BA8"/>
    <w:lvl w:ilvl="0" w:tplc="04090001">
      <w:start w:val="1"/>
      <w:numFmt w:val="bullet"/>
      <w:lvlText w:val=""/>
      <w:lvlJc w:val="left"/>
      <w:pPr>
        <w:ind w:left="93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0C35D7E"/>
    <w:multiLevelType w:val="hybridMultilevel"/>
    <w:tmpl w:val="F898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CE17CF"/>
    <w:multiLevelType w:val="hybridMultilevel"/>
    <w:tmpl w:val="423ECE7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8420904"/>
    <w:multiLevelType w:val="hybridMultilevel"/>
    <w:tmpl w:val="CA26A24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88162AF"/>
    <w:multiLevelType w:val="hybridMultilevel"/>
    <w:tmpl w:val="2C64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337A2D"/>
    <w:multiLevelType w:val="hybridMultilevel"/>
    <w:tmpl w:val="14D80804"/>
    <w:lvl w:ilvl="0" w:tplc="04090001">
      <w:start w:val="1"/>
      <w:numFmt w:val="bullet"/>
      <w:lvlText w:val=""/>
      <w:lvlJc w:val="left"/>
      <w:pPr>
        <w:ind w:left="720" w:hanging="360"/>
      </w:pPr>
      <w:rPr>
        <w:rFonts w:ascii="Symbol" w:hAnsi="Symbol" w:hint="default"/>
      </w:rPr>
    </w:lvl>
    <w:lvl w:ilvl="1" w:tplc="885EFB16">
      <w:numFmt w:val="bullet"/>
      <w:lvlText w:val="•"/>
      <w:lvlJc w:val="left"/>
      <w:pPr>
        <w:ind w:left="1650" w:hanging="570"/>
      </w:pPr>
      <w:rPr>
        <w:rFonts w:ascii="Arial" w:eastAsia="Times New Roman" w:hAnsi="Arial" w:cs="Aria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2B43A40"/>
    <w:multiLevelType w:val="hybridMultilevel"/>
    <w:tmpl w:val="E6CA9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7B76A91"/>
    <w:multiLevelType w:val="hybridMultilevel"/>
    <w:tmpl w:val="1DCC7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26"/>
  </w:num>
  <w:num w:numId="4">
    <w:abstractNumId w:val="9"/>
  </w:num>
  <w:num w:numId="5">
    <w:abstractNumId w:val="17"/>
  </w:num>
  <w:num w:numId="6">
    <w:abstractNumId w:val="0"/>
  </w:num>
  <w:num w:numId="7">
    <w:abstractNumId w:val="16"/>
  </w:num>
  <w:num w:numId="8">
    <w:abstractNumId w:val="22"/>
  </w:num>
  <w:num w:numId="9">
    <w:abstractNumId w:val="30"/>
  </w:num>
  <w:num w:numId="10">
    <w:abstractNumId w:val="28"/>
  </w:num>
  <w:num w:numId="11">
    <w:abstractNumId w:val="4"/>
  </w:num>
  <w:num w:numId="12">
    <w:abstractNumId w:val="1"/>
  </w:num>
  <w:num w:numId="13">
    <w:abstractNumId w:val="3"/>
  </w:num>
  <w:num w:numId="14">
    <w:abstractNumId w:val="6"/>
  </w:num>
  <w:num w:numId="15">
    <w:abstractNumId w:val="36"/>
  </w:num>
  <w:num w:numId="16">
    <w:abstractNumId w:val="10"/>
  </w:num>
  <w:num w:numId="17">
    <w:abstractNumId w:val="27"/>
  </w:num>
  <w:num w:numId="18">
    <w:abstractNumId w:val="35"/>
  </w:num>
  <w:num w:numId="19">
    <w:abstractNumId w:val="2"/>
  </w:num>
  <w:num w:numId="20">
    <w:abstractNumId w:val="18"/>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4"/>
  </w:num>
  <w:num w:numId="2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24"/>
  </w:num>
  <w:num w:numId="31">
    <w:abstractNumId w:val="33"/>
  </w:num>
  <w:num w:numId="32">
    <w:abstractNumId w:val="11"/>
  </w:num>
  <w:num w:numId="33">
    <w:abstractNumId w:val="7"/>
  </w:num>
  <w:num w:numId="34">
    <w:abstractNumId w:val="12"/>
  </w:num>
  <w:num w:numId="35">
    <w:abstractNumId w:val="19"/>
  </w:num>
  <w:num w:numId="36">
    <w:abstractNumId w:val="13"/>
  </w:num>
  <w:num w:numId="37">
    <w:abstractNumId w:val="20"/>
  </w:num>
  <w:num w:numId="3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E92A00"/>
    <w:rsid w:val="0000021B"/>
    <w:rsid w:val="0000572A"/>
    <w:rsid w:val="000061C0"/>
    <w:rsid w:val="00007F1E"/>
    <w:rsid w:val="00011A78"/>
    <w:rsid w:val="00044843"/>
    <w:rsid w:val="00046C68"/>
    <w:rsid w:val="000510F5"/>
    <w:rsid w:val="000607C1"/>
    <w:rsid w:val="00076B5A"/>
    <w:rsid w:val="000B2F4B"/>
    <w:rsid w:val="000E0C36"/>
    <w:rsid w:val="00103581"/>
    <w:rsid w:val="00113126"/>
    <w:rsid w:val="00136195"/>
    <w:rsid w:val="0014047E"/>
    <w:rsid w:val="00166F09"/>
    <w:rsid w:val="00183EC5"/>
    <w:rsid w:val="00184EFC"/>
    <w:rsid w:val="00204FDD"/>
    <w:rsid w:val="00210EF0"/>
    <w:rsid w:val="002212D9"/>
    <w:rsid w:val="00235B47"/>
    <w:rsid w:val="00241545"/>
    <w:rsid w:val="00245650"/>
    <w:rsid w:val="00276999"/>
    <w:rsid w:val="002841CE"/>
    <w:rsid w:val="002C3E34"/>
    <w:rsid w:val="002C4370"/>
    <w:rsid w:val="002C78E4"/>
    <w:rsid w:val="002D15C0"/>
    <w:rsid w:val="002D33DA"/>
    <w:rsid w:val="002D37CC"/>
    <w:rsid w:val="002F31AA"/>
    <w:rsid w:val="002F334E"/>
    <w:rsid w:val="00307558"/>
    <w:rsid w:val="00330542"/>
    <w:rsid w:val="003317A1"/>
    <w:rsid w:val="0034487D"/>
    <w:rsid w:val="00392A31"/>
    <w:rsid w:val="003C12FC"/>
    <w:rsid w:val="003D5775"/>
    <w:rsid w:val="003E0694"/>
    <w:rsid w:val="003F558E"/>
    <w:rsid w:val="004066CD"/>
    <w:rsid w:val="00414DF5"/>
    <w:rsid w:val="004331D5"/>
    <w:rsid w:val="004408D0"/>
    <w:rsid w:val="0044616A"/>
    <w:rsid w:val="00451219"/>
    <w:rsid w:val="00460731"/>
    <w:rsid w:val="004A15EC"/>
    <w:rsid w:val="004A7940"/>
    <w:rsid w:val="004C4F3A"/>
    <w:rsid w:val="00502074"/>
    <w:rsid w:val="00556376"/>
    <w:rsid w:val="00584994"/>
    <w:rsid w:val="005D4838"/>
    <w:rsid w:val="005E4CBC"/>
    <w:rsid w:val="005F42C0"/>
    <w:rsid w:val="005F512C"/>
    <w:rsid w:val="00614223"/>
    <w:rsid w:val="006158FB"/>
    <w:rsid w:val="00617541"/>
    <w:rsid w:val="0062319A"/>
    <w:rsid w:val="0063694A"/>
    <w:rsid w:val="0066151F"/>
    <w:rsid w:val="00663030"/>
    <w:rsid w:val="00674DA1"/>
    <w:rsid w:val="00683A73"/>
    <w:rsid w:val="00691D3D"/>
    <w:rsid w:val="006A1614"/>
    <w:rsid w:val="006A2F6E"/>
    <w:rsid w:val="006B0E09"/>
    <w:rsid w:val="006B2A57"/>
    <w:rsid w:val="006D138D"/>
    <w:rsid w:val="006D18BD"/>
    <w:rsid w:val="006F0E0B"/>
    <w:rsid w:val="00706FC5"/>
    <w:rsid w:val="007076AF"/>
    <w:rsid w:val="00710E5B"/>
    <w:rsid w:val="00710EC2"/>
    <w:rsid w:val="00733AFE"/>
    <w:rsid w:val="00734A68"/>
    <w:rsid w:val="00736DA2"/>
    <w:rsid w:val="00740C89"/>
    <w:rsid w:val="007467B7"/>
    <w:rsid w:val="007530F6"/>
    <w:rsid w:val="00757AD6"/>
    <w:rsid w:val="00760730"/>
    <w:rsid w:val="0076180B"/>
    <w:rsid w:val="00795626"/>
    <w:rsid w:val="007A3081"/>
    <w:rsid w:val="007C573D"/>
    <w:rsid w:val="007E0DCB"/>
    <w:rsid w:val="007E15F1"/>
    <w:rsid w:val="007F5F58"/>
    <w:rsid w:val="008278FC"/>
    <w:rsid w:val="0083156A"/>
    <w:rsid w:val="00831856"/>
    <w:rsid w:val="00853E18"/>
    <w:rsid w:val="00886AC5"/>
    <w:rsid w:val="008873F8"/>
    <w:rsid w:val="00897D5B"/>
    <w:rsid w:val="008C12B4"/>
    <w:rsid w:val="008D0A4B"/>
    <w:rsid w:val="008E76B5"/>
    <w:rsid w:val="008F03B4"/>
    <w:rsid w:val="008F3A09"/>
    <w:rsid w:val="00910908"/>
    <w:rsid w:val="00921DB5"/>
    <w:rsid w:val="00944605"/>
    <w:rsid w:val="0095695B"/>
    <w:rsid w:val="009627A1"/>
    <w:rsid w:val="009767F2"/>
    <w:rsid w:val="009958F9"/>
    <w:rsid w:val="009B174A"/>
    <w:rsid w:val="009B4AC2"/>
    <w:rsid w:val="009E57DD"/>
    <w:rsid w:val="00A04958"/>
    <w:rsid w:val="00A0754C"/>
    <w:rsid w:val="00A11239"/>
    <w:rsid w:val="00A13640"/>
    <w:rsid w:val="00A15FAD"/>
    <w:rsid w:val="00A50FCD"/>
    <w:rsid w:val="00A5705E"/>
    <w:rsid w:val="00A61050"/>
    <w:rsid w:val="00A717EC"/>
    <w:rsid w:val="00A7742B"/>
    <w:rsid w:val="00AC0B3B"/>
    <w:rsid w:val="00AD2BBD"/>
    <w:rsid w:val="00AF15A0"/>
    <w:rsid w:val="00B20199"/>
    <w:rsid w:val="00B36A9D"/>
    <w:rsid w:val="00B4406B"/>
    <w:rsid w:val="00B51AE1"/>
    <w:rsid w:val="00B5405A"/>
    <w:rsid w:val="00B93555"/>
    <w:rsid w:val="00BA57D8"/>
    <w:rsid w:val="00BC0126"/>
    <w:rsid w:val="00BC1072"/>
    <w:rsid w:val="00BD1D95"/>
    <w:rsid w:val="00BE14E9"/>
    <w:rsid w:val="00C0334B"/>
    <w:rsid w:val="00C07475"/>
    <w:rsid w:val="00C17D73"/>
    <w:rsid w:val="00C2059D"/>
    <w:rsid w:val="00C856B0"/>
    <w:rsid w:val="00C871AE"/>
    <w:rsid w:val="00C92332"/>
    <w:rsid w:val="00CA3348"/>
    <w:rsid w:val="00CC0E79"/>
    <w:rsid w:val="00CD5882"/>
    <w:rsid w:val="00CE1222"/>
    <w:rsid w:val="00CE5409"/>
    <w:rsid w:val="00CF5A95"/>
    <w:rsid w:val="00D07093"/>
    <w:rsid w:val="00D206DD"/>
    <w:rsid w:val="00D2381B"/>
    <w:rsid w:val="00D41D0F"/>
    <w:rsid w:val="00D44FC1"/>
    <w:rsid w:val="00D96EBD"/>
    <w:rsid w:val="00D97B60"/>
    <w:rsid w:val="00DA256E"/>
    <w:rsid w:val="00DB4464"/>
    <w:rsid w:val="00DB5713"/>
    <w:rsid w:val="00DB724F"/>
    <w:rsid w:val="00DB74D7"/>
    <w:rsid w:val="00DC1DBC"/>
    <w:rsid w:val="00DD3864"/>
    <w:rsid w:val="00DD79B7"/>
    <w:rsid w:val="00DE0758"/>
    <w:rsid w:val="00DE26F1"/>
    <w:rsid w:val="00E22033"/>
    <w:rsid w:val="00E25B58"/>
    <w:rsid w:val="00E40129"/>
    <w:rsid w:val="00E46A07"/>
    <w:rsid w:val="00E62F89"/>
    <w:rsid w:val="00E73C0A"/>
    <w:rsid w:val="00E84822"/>
    <w:rsid w:val="00E92A00"/>
    <w:rsid w:val="00EA7909"/>
    <w:rsid w:val="00EB472C"/>
    <w:rsid w:val="00EB62C3"/>
    <w:rsid w:val="00EC1299"/>
    <w:rsid w:val="00EE7D89"/>
    <w:rsid w:val="00EF331C"/>
    <w:rsid w:val="00EF5A91"/>
    <w:rsid w:val="00EF6695"/>
    <w:rsid w:val="00F110D8"/>
    <w:rsid w:val="00F1333D"/>
    <w:rsid w:val="00F26BB2"/>
    <w:rsid w:val="00F32D3A"/>
    <w:rsid w:val="00F35B43"/>
    <w:rsid w:val="00F438FF"/>
    <w:rsid w:val="00F82F8F"/>
    <w:rsid w:val="00F91A96"/>
    <w:rsid w:val="00FB3959"/>
    <w:rsid w:val="00FD76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8D0"/>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408D0"/>
    <w:pPr>
      <w:keepNext/>
      <w:outlineLvl w:val="0"/>
    </w:pPr>
    <w:rPr>
      <w:b/>
    </w:rPr>
  </w:style>
  <w:style w:type="paragraph" w:styleId="Heading2">
    <w:name w:val="heading 2"/>
    <w:basedOn w:val="Normal"/>
    <w:next w:val="Normal"/>
    <w:link w:val="Heading2Char"/>
    <w:semiHidden/>
    <w:unhideWhenUsed/>
    <w:qFormat/>
    <w:rsid w:val="004408D0"/>
    <w:pPr>
      <w:keepNext/>
      <w:outlineLvl w:val="1"/>
    </w:pPr>
    <w:rPr>
      <w:sz w:val="24"/>
    </w:rPr>
  </w:style>
  <w:style w:type="paragraph" w:styleId="Heading3">
    <w:name w:val="heading 3"/>
    <w:basedOn w:val="Normal"/>
    <w:next w:val="Normal"/>
    <w:link w:val="Heading3Char"/>
    <w:semiHidden/>
    <w:unhideWhenUsed/>
    <w:qFormat/>
    <w:rsid w:val="004408D0"/>
    <w:pPr>
      <w:keepNext/>
      <w:outlineLvl w:val="2"/>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2A0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E92A00"/>
    <w:pPr>
      <w:spacing w:after="0" w:line="240" w:lineRule="auto"/>
    </w:pPr>
  </w:style>
  <w:style w:type="character" w:styleId="Hyperlink">
    <w:name w:val="Hyperlink"/>
    <w:basedOn w:val="DefaultParagraphFont"/>
    <w:uiPriority w:val="99"/>
    <w:unhideWhenUsed/>
    <w:rsid w:val="00E92A00"/>
    <w:rPr>
      <w:color w:val="0000FF" w:themeColor="hyperlink"/>
      <w:u w:val="single"/>
    </w:rPr>
  </w:style>
  <w:style w:type="paragraph" w:styleId="ListParagraph">
    <w:name w:val="List Paragraph"/>
    <w:basedOn w:val="Normal"/>
    <w:uiPriority w:val="34"/>
    <w:qFormat/>
    <w:rsid w:val="00C2059D"/>
    <w:pPr>
      <w:ind w:left="720"/>
      <w:contextualSpacing/>
    </w:pPr>
  </w:style>
  <w:style w:type="character" w:customStyle="1" w:styleId="Heading1Char">
    <w:name w:val="Heading 1 Char"/>
    <w:basedOn w:val="DefaultParagraphFont"/>
    <w:link w:val="Heading1"/>
    <w:rsid w:val="004408D0"/>
    <w:rPr>
      <w:rFonts w:ascii="Times New Roman" w:eastAsia="Times New Roman" w:hAnsi="Times New Roman" w:cs="Times New Roman"/>
      <w:b/>
      <w:sz w:val="20"/>
      <w:szCs w:val="20"/>
    </w:rPr>
  </w:style>
  <w:style w:type="character" w:customStyle="1" w:styleId="Heading2Char">
    <w:name w:val="Heading 2 Char"/>
    <w:basedOn w:val="DefaultParagraphFont"/>
    <w:link w:val="Heading2"/>
    <w:semiHidden/>
    <w:rsid w:val="004408D0"/>
    <w:rPr>
      <w:rFonts w:ascii="Times New Roman" w:eastAsia="Times New Roman" w:hAnsi="Times New Roman" w:cs="Times New Roman"/>
      <w:sz w:val="24"/>
      <w:szCs w:val="20"/>
    </w:rPr>
  </w:style>
  <w:style w:type="character" w:customStyle="1" w:styleId="Heading3Char">
    <w:name w:val="Heading 3 Char"/>
    <w:basedOn w:val="DefaultParagraphFont"/>
    <w:link w:val="Heading3"/>
    <w:semiHidden/>
    <w:rsid w:val="004408D0"/>
    <w:rPr>
      <w:rFonts w:ascii="Times New Roman" w:eastAsia="Times New Roman" w:hAnsi="Times New Roman" w:cs="Times New Roman"/>
      <w:sz w:val="24"/>
      <w:szCs w:val="20"/>
      <w:u w:val="single"/>
    </w:rPr>
  </w:style>
  <w:style w:type="character" w:styleId="Strong">
    <w:name w:val="Strong"/>
    <w:basedOn w:val="DefaultParagraphFont"/>
    <w:uiPriority w:val="22"/>
    <w:qFormat/>
    <w:rsid w:val="009627A1"/>
    <w:rPr>
      <w:b/>
      <w:bCs/>
    </w:rPr>
  </w:style>
  <w:style w:type="paragraph" w:styleId="BalloonText">
    <w:name w:val="Balloon Text"/>
    <w:basedOn w:val="Normal"/>
    <w:link w:val="BalloonTextChar"/>
    <w:uiPriority w:val="99"/>
    <w:semiHidden/>
    <w:unhideWhenUsed/>
    <w:rsid w:val="00A0754C"/>
    <w:rPr>
      <w:rFonts w:ascii="Tahoma" w:hAnsi="Tahoma" w:cs="Tahoma"/>
      <w:sz w:val="16"/>
      <w:szCs w:val="16"/>
    </w:rPr>
  </w:style>
  <w:style w:type="character" w:customStyle="1" w:styleId="BalloonTextChar">
    <w:name w:val="Balloon Text Char"/>
    <w:basedOn w:val="DefaultParagraphFont"/>
    <w:link w:val="BalloonText"/>
    <w:uiPriority w:val="99"/>
    <w:semiHidden/>
    <w:rsid w:val="00A0754C"/>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CE1222"/>
    <w:rPr>
      <w:color w:val="800080" w:themeColor="followedHyperlink"/>
      <w:u w:val="single"/>
    </w:rPr>
  </w:style>
  <w:style w:type="character" w:customStyle="1" w:styleId="ilad">
    <w:name w:val="il_ad"/>
    <w:basedOn w:val="DefaultParagraphFont"/>
    <w:rsid w:val="00E40129"/>
  </w:style>
</w:styles>
</file>

<file path=word/webSettings.xml><?xml version="1.0" encoding="utf-8"?>
<w:webSettings xmlns:r="http://schemas.openxmlformats.org/officeDocument/2006/relationships" xmlns:w="http://schemas.openxmlformats.org/wordprocessingml/2006/main">
  <w:divs>
    <w:div w:id="1176309912">
      <w:bodyDiv w:val="1"/>
      <w:marLeft w:val="0"/>
      <w:marRight w:val="0"/>
      <w:marTop w:val="0"/>
      <w:marBottom w:val="0"/>
      <w:divBdr>
        <w:top w:val="none" w:sz="0" w:space="0" w:color="auto"/>
        <w:left w:val="none" w:sz="0" w:space="0" w:color="auto"/>
        <w:bottom w:val="none" w:sz="0" w:space="0" w:color="auto"/>
        <w:right w:val="none" w:sz="0" w:space="0" w:color="auto"/>
      </w:divBdr>
    </w:div>
    <w:div w:id="131826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nkedin.com/in/robertsfrit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4C40E6-1D18-4238-AE72-D722BD93B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Wells Fargo Financial</Company>
  <LinksUpToDate>false</LinksUpToDate>
  <CharactersWithSpaces>10072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kahrigtm</dc:creator>
  <cp:lastModifiedBy>bob</cp:lastModifiedBy>
  <cp:revision>3</cp:revision>
  <cp:lastPrinted>2011-07-12T23:10:00Z</cp:lastPrinted>
  <dcterms:created xsi:type="dcterms:W3CDTF">2011-08-09T19:38:00Z</dcterms:created>
  <dcterms:modified xsi:type="dcterms:W3CDTF">2011-09-16T20:26:00Z</dcterms:modified>
</cp:coreProperties>
</file>