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212B" w:rsidRDefault="006D212B">
      <w:pPr>
        <w:pBdr>
          <w:bottom w:val="single" w:sz="8" w:space="1" w:color="000000"/>
        </w:pBdr>
        <w:jc w:val="center"/>
        <w:rPr>
          <w:b/>
        </w:rPr>
      </w:pPr>
      <w:r>
        <w:rPr>
          <w:b/>
        </w:rPr>
        <w:t>Stephen (Steve) A. Landers</w:t>
      </w:r>
    </w:p>
    <w:p w:rsidR="006D212B" w:rsidRDefault="006D212B">
      <w:pPr>
        <w:pBdr>
          <w:bottom w:val="single" w:sz="8" w:space="1" w:color="000000"/>
        </w:pBdr>
        <w:jc w:val="center"/>
        <w:rPr>
          <w:b/>
          <w:sz w:val="22"/>
          <w:szCs w:val="22"/>
        </w:rPr>
      </w:pPr>
    </w:p>
    <w:p w:rsidR="006D212B" w:rsidRDefault="006D212B">
      <w:pPr>
        <w:jc w:val="both"/>
        <w:rPr>
          <w:sz w:val="22"/>
          <w:szCs w:val="22"/>
        </w:rPr>
      </w:pPr>
      <w:smartTag w:uri="urn:schemas-microsoft-com:office:smarttags" w:element="place">
        <w:smartTag w:uri="urn:schemas-microsoft-com:office:smarttags" w:element="City">
          <w:r>
            <w:rPr>
              <w:sz w:val="22"/>
              <w:szCs w:val="22"/>
            </w:rPr>
            <w:t>Marietta</w:t>
          </w:r>
        </w:smartTag>
        <w:r>
          <w:rPr>
            <w:sz w:val="22"/>
            <w:szCs w:val="22"/>
          </w:rPr>
          <w:t xml:space="preserve">, </w:t>
        </w:r>
        <w:smartTag w:uri="urn:schemas-microsoft-com:office:smarttags" w:element="State">
          <w:r>
            <w:rPr>
              <w:sz w:val="22"/>
              <w:szCs w:val="22"/>
            </w:rPr>
            <w:t>GA</w:t>
          </w:r>
        </w:smartTag>
        <w:r>
          <w:rPr>
            <w:sz w:val="22"/>
            <w:szCs w:val="22"/>
          </w:rPr>
          <w:t xml:space="preserve">  </w:t>
        </w:r>
        <w:smartTag w:uri="urn:schemas-microsoft-com:office:smarttags" w:element="PostalCode">
          <w:r>
            <w:rPr>
              <w:sz w:val="22"/>
              <w:szCs w:val="22"/>
            </w:rPr>
            <w:t>30008</w:t>
          </w:r>
        </w:smartTag>
      </w:smartTag>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w:t>
      </w:r>
      <w:hyperlink r:id="rId8" w:history="1">
        <w:r>
          <w:rPr>
            <w:rStyle w:val="Hyperlink"/>
            <w:sz w:val="22"/>
            <w:szCs w:val="22"/>
          </w:rPr>
          <w:t>slandrs@hotmail.com</w:t>
        </w:r>
      </w:hyperlink>
    </w:p>
    <w:p w:rsidR="006D212B" w:rsidRDefault="006D212B">
      <w:pPr>
        <w:rPr>
          <w:sz w:val="22"/>
          <w:szCs w:val="22"/>
        </w:rPr>
      </w:pPr>
      <w:r>
        <w:rPr>
          <w:sz w:val="22"/>
          <w:szCs w:val="22"/>
        </w:rPr>
        <w:t>770-827-9686 (mobile)</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hyperlink r:id="rId9" w:history="1">
        <w:r>
          <w:rPr>
            <w:rStyle w:val="Hyperlink"/>
            <w:sz w:val="22"/>
            <w:szCs w:val="22"/>
          </w:rPr>
          <w:t>http://www.linkedin.com/in/slandrs</w:t>
        </w:r>
      </w:hyperlink>
    </w:p>
    <w:p w:rsidR="006D212B" w:rsidRDefault="006D212B">
      <w:pPr>
        <w:rPr>
          <w:sz w:val="22"/>
          <w:szCs w:val="22"/>
        </w:rPr>
      </w:pPr>
    </w:p>
    <w:p w:rsidR="00505B88" w:rsidRDefault="00505B88">
      <w:pPr>
        <w:rPr>
          <w:sz w:val="22"/>
          <w:szCs w:val="22"/>
        </w:rPr>
      </w:pPr>
    </w:p>
    <w:p w:rsidR="006D212B" w:rsidRDefault="006D212B">
      <w:pPr>
        <w:jc w:val="center"/>
        <w:rPr>
          <w:b/>
          <w:sz w:val="22"/>
          <w:szCs w:val="22"/>
          <w:u w:val="single"/>
        </w:rPr>
      </w:pPr>
      <w:r>
        <w:rPr>
          <w:b/>
          <w:sz w:val="22"/>
          <w:szCs w:val="22"/>
          <w:u w:val="single"/>
        </w:rPr>
        <w:t>Professional Summary:</w:t>
      </w:r>
    </w:p>
    <w:p w:rsidR="006D212B" w:rsidRDefault="006D212B">
      <w:pPr>
        <w:rPr>
          <w:sz w:val="22"/>
          <w:szCs w:val="22"/>
        </w:rPr>
      </w:pPr>
    </w:p>
    <w:p w:rsidR="006D212B" w:rsidRDefault="006D212B">
      <w:pPr>
        <w:jc w:val="both"/>
        <w:rPr>
          <w:sz w:val="22"/>
          <w:szCs w:val="22"/>
        </w:rPr>
      </w:pPr>
      <w:r>
        <w:rPr>
          <w:sz w:val="22"/>
          <w:szCs w:val="22"/>
        </w:rPr>
        <w:t xml:space="preserve">Accomplished </w:t>
      </w:r>
      <w:r w:rsidR="0012779A">
        <w:rPr>
          <w:sz w:val="22"/>
          <w:szCs w:val="22"/>
        </w:rPr>
        <w:t xml:space="preserve">systems </w:t>
      </w:r>
      <w:r>
        <w:rPr>
          <w:sz w:val="22"/>
          <w:szCs w:val="22"/>
        </w:rPr>
        <w:t>engineer</w:t>
      </w:r>
      <w:r w:rsidR="00A30F65">
        <w:rPr>
          <w:sz w:val="22"/>
          <w:szCs w:val="22"/>
        </w:rPr>
        <w:t xml:space="preserve"> and project manager</w:t>
      </w:r>
      <w:r w:rsidR="00900C81">
        <w:rPr>
          <w:sz w:val="22"/>
          <w:szCs w:val="22"/>
        </w:rPr>
        <w:t xml:space="preserve"> with 3</w:t>
      </w:r>
      <w:r>
        <w:rPr>
          <w:sz w:val="22"/>
          <w:szCs w:val="22"/>
        </w:rPr>
        <w:t xml:space="preserve">0+ </w:t>
      </w:r>
      <w:proofErr w:type="spellStart"/>
      <w:r>
        <w:rPr>
          <w:sz w:val="22"/>
          <w:szCs w:val="22"/>
        </w:rPr>
        <w:t>years experience</w:t>
      </w:r>
      <w:proofErr w:type="spellEnd"/>
      <w:r>
        <w:rPr>
          <w:sz w:val="22"/>
          <w:szCs w:val="22"/>
        </w:rPr>
        <w:t xml:space="preserve"> in Enterprise Information Technology</w:t>
      </w:r>
      <w:r w:rsidR="0012779A">
        <w:rPr>
          <w:sz w:val="22"/>
          <w:szCs w:val="22"/>
        </w:rPr>
        <w:t xml:space="preserve"> in multiple large data centers</w:t>
      </w:r>
      <w:r>
        <w:rPr>
          <w:sz w:val="22"/>
          <w:szCs w:val="22"/>
        </w:rPr>
        <w:t xml:space="preserve"> providing continuous service and high availability solutions and security for midrange servers and Storage Area Networking.  Desire opportunity to apply knowledge and skills toward new installations, upgrades, migrations, and other similar projects.</w:t>
      </w:r>
    </w:p>
    <w:p w:rsidR="006D212B" w:rsidRDefault="006D212B">
      <w:pPr>
        <w:rPr>
          <w:sz w:val="22"/>
          <w:szCs w:val="22"/>
        </w:rPr>
      </w:pPr>
    </w:p>
    <w:p w:rsidR="006D212B" w:rsidRDefault="006D212B">
      <w:pPr>
        <w:jc w:val="center"/>
        <w:rPr>
          <w:b/>
          <w:sz w:val="22"/>
          <w:szCs w:val="22"/>
          <w:u w:val="single"/>
        </w:rPr>
      </w:pPr>
      <w:r>
        <w:rPr>
          <w:b/>
          <w:sz w:val="22"/>
          <w:szCs w:val="22"/>
          <w:u w:val="single"/>
        </w:rPr>
        <w:t>Skills</w:t>
      </w:r>
    </w:p>
    <w:p w:rsidR="006D212B" w:rsidRDefault="006D212B">
      <w:pPr>
        <w:jc w:val="center"/>
        <w:rPr>
          <w:i/>
          <w:sz w:val="22"/>
          <w:szCs w:val="22"/>
          <w:u w:val="single"/>
        </w:rPr>
      </w:pPr>
    </w:p>
    <w:p w:rsidR="006D212B" w:rsidRDefault="006D212B">
      <w:pPr>
        <w:rPr>
          <w:sz w:val="22"/>
          <w:szCs w:val="22"/>
        </w:rPr>
        <w:sectPr w:rsidR="006D212B">
          <w:headerReference w:type="default" r:id="rId10"/>
          <w:footerReference w:type="default" r:id="rId11"/>
          <w:footnotePr>
            <w:pos w:val="beneathText"/>
          </w:footnotePr>
          <w:pgSz w:w="12240" w:h="15840"/>
          <w:pgMar w:top="864" w:right="1296" w:bottom="864" w:left="1296" w:header="576" w:footer="576" w:gutter="0"/>
          <w:cols w:space="720"/>
          <w:docGrid w:linePitch="360"/>
        </w:sectPr>
      </w:pPr>
    </w:p>
    <w:p w:rsidR="006D212B" w:rsidRPr="00BF29F0" w:rsidRDefault="006D212B">
      <w:pPr>
        <w:numPr>
          <w:ilvl w:val="0"/>
          <w:numId w:val="2"/>
        </w:numPr>
        <w:rPr>
          <w:sz w:val="22"/>
          <w:szCs w:val="22"/>
        </w:rPr>
      </w:pPr>
      <w:r w:rsidRPr="00BF29F0">
        <w:rPr>
          <w:sz w:val="22"/>
          <w:szCs w:val="22"/>
        </w:rPr>
        <w:lastRenderedPageBreak/>
        <w:t>AIX</w:t>
      </w:r>
    </w:p>
    <w:p w:rsidR="006D212B" w:rsidRPr="00BF29F0" w:rsidRDefault="006D212B">
      <w:pPr>
        <w:numPr>
          <w:ilvl w:val="0"/>
          <w:numId w:val="2"/>
        </w:numPr>
        <w:rPr>
          <w:sz w:val="22"/>
          <w:szCs w:val="22"/>
        </w:rPr>
      </w:pPr>
      <w:r w:rsidRPr="00BF29F0">
        <w:rPr>
          <w:sz w:val="22"/>
          <w:szCs w:val="22"/>
        </w:rPr>
        <w:t>HPUX</w:t>
      </w:r>
    </w:p>
    <w:p w:rsidR="006D212B" w:rsidRPr="00BF29F0" w:rsidRDefault="006D212B">
      <w:pPr>
        <w:numPr>
          <w:ilvl w:val="0"/>
          <w:numId w:val="2"/>
        </w:numPr>
        <w:rPr>
          <w:sz w:val="22"/>
          <w:szCs w:val="22"/>
        </w:rPr>
      </w:pPr>
      <w:proofErr w:type="spellStart"/>
      <w:r w:rsidRPr="00BF29F0">
        <w:rPr>
          <w:sz w:val="22"/>
          <w:szCs w:val="22"/>
        </w:rPr>
        <w:t>pSeries</w:t>
      </w:r>
      <w:proofErr w:type="spellEnd"/>
    </w:p>
    <w:p w:rsidR="006D212B" w:rsidRPr="00BF29F0" w:rsidRDefault="006D212B">
      <w:pPr>
        <w:numPr>
          <w:ilvl w:val="0"/>
          <w:numId w:val="2"/>
        </w:numPr>
        <w:rPr>
          <w:sz w:val="22"/>
          <w:szCs w:val="22"/>
        </w:rPr>
      </w:pPr>
      <w:proofErr w:type="spellStart"/>
      <w:r w:rsidRPr="00BF29F0">
        <w:rPr>
          <w:sz w:val="22"/>
          <w:szCs w:val="22"/>
        </w:rPr>
        <w:t>Mksysb</w:t>
      </w:r>
      <w:proofErr w:type="spellEnd"/>
    </w:p>
    <w:p w:rsidR="006D212B" w:rsidRPr="00BF29F0" w:rsidRDefault="006D212B">
      <w:pPr>
        <w:numPr>
          <w:ilvl w:val="0"/>
          <w:numId w:val="2"/>
        </w:numPr>
        <w:rPr>
          <w:sz w:val="22"/>
          <w:szCs w:val="22"/>
        </w:rPr>
      </w:pPr>
      <w:r w:rsidRPr="00BF29F0">
        <w:rPr>
          <w:sz w:val="22"/>
          <w:szCs w:val="22"/>
        </w:rPr>
        <w:t>Cloning</w:t>
      </w:r>
    </w:p>
    <w:p w:rsidR="006D212B" w:rsidRPr="00BF29F0" w:rsidRDefault="006D212B">
      <w:pPr>
        <w:numPr>
          <w:ilvl w:val="0"/>
          <w:numId w:val="2"/>
        </w:numPr>
        <w:rPr>
          <w:sz w:val="22"/>
          <w:szCs w:val="22"/>
        </w:rPr>
      </w:pPr>
      <w:r w:rsidRPr="00BF29F0">
        <w:rPr>
          <w:sz w:val="22"/>
          <w:szCs w:val="22"/>
        </w:rPr>
        <w:t>Brocade</w:t>
      </w:r>
    </w:p>
    <w:p w:rsidR="006D212B" w:rsidRPr="00BF29F0" w:rsidRDefault="006D212B">
      <w:pPr>
        <w:numPr>
          <w:ilvl w:val="0"/>
          <w:numId w:val="2"/>
        </w:numPr>
        <w:rPr>
          <w:sz w:val="22"/>
          <w:szCs w:val="22"/>
        </w:rPr>
      </w:pPr>
      <w:r w:rsidRPr="00BF29F0">
        <w:rPr>
          <w:sz w:val="22"/>
          <w:szCs w:val="22"/>
        </w:rPr>
        <w:t>Backups</w:t>
      </w:r>
    </w:p>
    <w:p w:rsidR="006D212B" w:rsidRPr="00BF29F0" w:rsidRDefault="006D212B">
      <w:pPr>
        <w:numPr>
          <w:ilvl w:val="0"/>
          <w:numId w:val="2"/>
        </w:numPr>
        <w:rPr>
          <w:sz w:val="22"/>
          <w:szCs w:val="22"/>
        </w:rPr>
      </w:pPr>
      <w:r w:rsidRPr="00BF29F0">
        <w:rPr>
          <w:sz w:val="22"/>
          <w:szCs w:val="22"/>
        </w:rPr>
        <w:t>HACMP</w:t>
      </w:r>
    </w:p>
    <w:p w:rsidR="006D212B" w:rsidRPr="00BF29F0" w:rsidRDefault="006D212B">
      <w:pPr>
        <w:numPr>
          <w:ilvl w:val="0"/>
          <w:numId w:val="2"/>
        </w:numPr>
        <w:rPr>
          <w:sz w:val="22"/>
          <w:szCs w:val="22"/>
        </w:rPr>
      </w:pPr>
      <w:r w:rsidRPr="00BF29F0">
        <w:rPr>
          <w:sz w:val="22"/>
          <w:szCs w:val="22"/>
        </w:rPr>
        <w:t>Hardware</w:t>
      </w:r>
    </w:p>
    <w:p w:rsidR="006D212B" w:rsidRPr="00BF29F0" w:rsidRDefault="006D212B">
      <w:pPr>
        <w:numPr>
          <w:ilvl w:val="0"/>
          <w:numId w:val="2"/>
        </w:numPr>
        <w:rPr>
          <w:sz w:val="22"/>
          <w:szCs w:val="22"/>
        </w:rPr>
      </w:pPr>
      <w:r w:rsidRPr="00BF29F0">
        <w:rPr>
          <w:sz w:val="22"/>
          <w:szCs w:val="22"/>
        </w:rPr>
        <w:lastRenderedPageBreak/>
        <w:t>Ignite-UX</w:t>
      </w:r>
    </w:p>
    <w:p w:rsidR="006D212B" w:rsidRPr="00BF29F0" w:rsidRDefault="006D212B">
      <w:pPr>
        <w:numPr>
          <w:ilvl w:val="0"/>
          <w:numId w:val="2"/>
        </w:numPr>
        <w:rPr>
          <w:sz w:val="22"/>
          <w:szCs w:val="22"/>
        </w:rPr>
      </w:pPr>
      <w:r w:rsidRPr="00BF29F0">
        <w:rPr>
          <w:sz w:val="22"/>
          <w:szCs w:val="22"/>
        </w:rPr>
        <w:t>Clustering</w:t>
      </w:r>
    </w:p>
    <w:p w:rsidR="006D212B" w:rsidRPr="00BF29F0" w:rsidRDefault="006D212B">
      <w:pPr>
        <w:numPr>
          <w:ilvl w:val="0"/>
          <w:numId w:val="2"/>
        </w:numPr>
        <w:rPr>
          <w:sz w:val="22"/>
          <w:szCs w:val="22"/>
        </w:rPr>
      </w:pPr>
      <w:r w:rsidRPr="00BF29F0">
        <w:rPr>
          <w:sz w:val="22"/>
          <w:szCs w:val="22"/>
        </w:rPr>
        <w:t>Consultant</w:t>
      </w:r>
    </w:p>
    <w:p w:rsidR="006D212B" w:rsidRPr="00BF29F0" w:rsidRDefault="006D212B">
      <w:pPr>
        <w:numPr>
          <w:ilvl w:val="0"/>
          <w:numId w:val="2"/>
        </w:numPr>
        <w:rPr>
          <w:sz w:val="22"/>
          <w:szCs w:val="22"/>
        </w:rPr>
      </w:pPr>
      <w:r w:rsidRPr="00BF29F0">
        <w:rPr>
          <w:sz w:val="22"/>
          <w:szCs w:val="22"/>
        </w:rPr>
        <w:t>Migrations</w:t>
      </w:r>
    </w:p>
    <w:p w:rsidR="006D212B" w:rsidRPr="00BF29F0" w:rsidRDefault="006D212B">
      <w:pPr>
        <w:numPr>
          <w:ilvl w:val="0"/>
          <w:numId w:val="2"/>
        </w:numPr>
        <w:rPr>
          <w:sz w:val="22"/>
          <w:szCs w:val="22"/>
        </w:rPr>
      </w:pPr>
      <w:r w:rsidRPr="00BF29F0">
        <w:rPr>
          <w:sz w:val="22"/>
          <w:szCs w:val="22"/>
        </w:rPr>
        <w:t>Mirror-UX</w:t>
      </w:r>
    </w:p>
    <w:p w:rsidR="006D212B" w:rsidRPr="00BF29F0" w:rsidRDefault="006D212B">
      <w:pPr>
        <w:numPr>
          <w:ilvl w:val="0"/>
          <w:numId w:val="2"/>
        </w:numPr>
        <w:rPr>
          <w:sz w:val="22"/>
          <w:szCs w:val="22"/>
        </w:rPr>
      </w:pPr>
      <w:r w:rsidRPr="00BF29F0">
        <w:rPr>
          <w:sz w:val="22"/>
          <w:szCs w:val="22"/>
        </w:rPr>
        <w:t>Data Center</w:t>
      </w:r>
    </w:p>
    <w:p w:rsidR="006D212B" w:rsidRPr="00BF29F0" w:rsidRDefault="006D212B">
      <w:pPr>
        <w:numPr>
          <w:ilvl w:val="0"/>
          <w:numId w:val="2"/>
        </w:numPr>
        <w:rPr>
          <w:sz w:val="22"/>
          <w:szCs w:val="22"/>
        </w:rPr>
      </w:pPr>
      <w:r w:rsidRPr="00BF29F0">
        <w:rPr>
          <w:sz w:val="22"/>
          <w:szCs w:val="22"/>
        </w:rPr>
        <w:t>Installations</w:t>
      </w:r>
    </w:p>
    <w:p w:rsidR="006D212B" w:rsidRPr="00BF29F0" w:rsidRDefault="006D212B">
      <w:pPr>
        <w:numPr>
          <w:ilvl w:val="0"/>
          <w:numId w:val="2"/>
        </w:numPr>
        <w:rPr>
          <w:sz w:val="22"/>
          <w:szCs w:val="22"/>
        </w:rPr>
      </w:pPr>
      <w:r w:rsidRPr="00BF29F0">
        <w:rPr>
          <w:sz w:val="22"/>
          <w:szCs w:val="22"/>
        </w:rPr>
        <w:t>Performance</w:t>
      </w:r>
    </w:p>
    <w:p w:rsidR="006D212B" w:rsidRPr="00BF29F0" w:rsidRDefault="006D212B">
      <w:pPr>
        <w:numPr>
          <w:ilvl w:val="0"/>
          <w:numId w:val="2"/>
        </w:numPr>
        <w:rPr>
          <w:sz w:val="22"/>
          <w:szCs w:val="22"/>
        </w:rPr>
      </w:pPr>
      <w:proofErr w:type="spellStart"/>
      <w:r w:rsidRPr="00BF29F0">
        <w:rPr>
          <w:sz w:val="22"/>
          <w:szCs w:val="22"/>
        </w:rPr>
        <w:t>Fibre</w:t>
      </w:r>
      <w:proofErr w:type="spellEnd"/>
      <w:r w:rsidRPr="00BF29F0">
        <w:rPr>
          <w:sz w:val="22"/>
          <w:szCs w:val="22"/>
        </w:rPr>
        <w:t xml:space="preserve"> Cha</w:t>
      </w:r>
      <w:r w:rsidRPr="00BF29F0">
        <w:rPr>
          <w:sz w:val="22"/>
          <w:szCs w:val="22"/>
        </w:rPr>
        <w:t>n</w:t>
      </w:r>
      <w:r w:rsidRPr="00BF29F0">
        <w:rPr>
          <w:sz w:val="22"/>
          <w:szCs w:val="22"/>
        </w:rPr>
        <w:t>nel</w:t>
      </w:r>
    </w:p>
    <w:p w:rsidR="006D212B" w:rsidRPr="00BF29F0" w:rsidRDefault="006D212B">
      <w:pPr>
        <w:numPr>
          <w:ilvl w:val="0"/>
          <w:numId w:val="2"/>
        </w:numPr>
        <w:rPr>
          <w:sz w:val="22"/>
          <w:szCs w:val="22"/>
        </w:rPr>
      </w:pPr>
      <w:r w:rsidRPr="00BF29F0">
        <w:rPr>
          <w:sz w:val="22"/>
          <w:szCs w:val="22"/>
        </w:rPr>
        <w:lastRenderedPageBreak/>
        <w:t>Shell Scrip</w:t>
      </w:r>
      <w:r w:rsidRPr="00BF29F0">
        <w:rPr>
          <w:sz w:val="22"/>
          <w:szCs w:val="22"/>
        </w:rPr>
        <w:t>t</w:t>
      </w:r>
      <w:r w:rsidRPr="00BF29F0">
        <w:rPr>
          <w:sz w:val="22"/>
          <w:szCs w:val="22"/>
        </w:rPr>
        <w:t>ing</w:t>
      </w:r>
    </w:p>
    <w:p w:rsidR="006D212B" w:rsidRPr="00BF29F0" w:rsidRDefault="006D212B">
      <w:pPr>
        <w:numPr>
          <w:ilvl w:val="0"/>
          <w:numId w:val="2"/>
        </w:numPr>
        <w:rPr>
          <w:sz w:val="22"/>
          <w:szCs w:val="22"/>
        </w:rPr>
      </w:pPr>
      <w:r w:rsidRPr="00BF29F0">
        <w:rPr>
          <w:sz w:val="22"/>
          <w:szCs w:val="22"/>
        </w:rPr>
        <w:t>Change Co</w:t>
      </w:r>
      <w:r w:rsidRPr="00BF29F0">
        <w:rPr>
          <w:sz w:val="22"/>
          <w:szCs w:val="22"/>
        </w:rPr>
        <w:t>n</w:t>
      </w:r>
      <w:r w:rsidRPr="00BF29F0">
        <w:rPr>
          <w:sz w:val="22"/>
          <w:szCs w:val="22"/>
        </w:rPr>
        <w:t>trol</w:t>
      </w:r>
    </w:p>
    <w:p w:rsidR="006D212B" w:rsidRPr="00BF29F0" w:rsidRDefault="006D212B">
      <w:pPr>
        <w:numPr>
          <w:ilvl w:val="0"/>
          <w:numId w:val="2"/>
        </w:numPr>
        <w:rPr>
          <w:sz w:val="22"/>
          <w:szCs w:val="22"/>
        </w:rPr>
      </w:pPr>
      <w:r w:rsidRPr="00BF29F0">
        <w:rPr>
          <w:sz w:val="22"/>
          <w:szCs w:val="22"/>
        </w:rPr>
        <w:t>MC/</w:t>
      </w:r>
      <w:proofErr w:type="spellStart"/>
      <w:r w:rsidRPr="00BF29F0">
        <w:rPr>
          <w:sz w:val="22"/>
          <w:szCs w:val="22"/>
        </w:rPr>
        <w:t>ServiceGuard</w:t>
      </w:r>
      <w:proofErr w:type="spellEnd"/>
    </w:p>
    <w:p w:rsidR="006D212B" w:rsidRPr="00BF29F0" w:rsidRDefault="006D212B">
      <w:pPr>
        <w:numPr>
          <w:ilvl w:val="0"/>
          <w:numId w:val="2"/>
        </w:numPr>
        <w:rPr>
          <w:sz w:val="22"/>
          <w:szCs w:val="22"/>
        </w:rPr>
      </w:pPr>
      <w:r w:rsidRPr="00BF29F0">
        <w:rPr>
          <w:sz w:val="22"/>
          <w:szCs w:val="22"/>
        </w:rPr>
        <w:t>Partitioning (LPAR)</w:t>
      </w:r>
    </w:p>
    <w:p w:rsidR="006D212B" w:rsidRPr="00BF29F0" w:rsidRDefault="006D212B">
      <w:pPr>
        <w:numPr>
          <w:ilvl w:val="0"/>
          <w:numId w:val="2"/>
        </w:numPr>
        <w:rPr>
          <w:sz w:val="22"/>
          <w:szCs w:val="22"/>
        </w:rPr>
      </w:pPr>
      <w:r w:rsidRPr="00BF29F0">
        <w:rPr>
          <w:sz w:val="22"/>
          <w:szCs w:val="22"/>
        </w:rPr>
        <w:t>Oracle Sy</w:t>
      </w:r>
      <w:r w:rsidRPr="00BF29F0">
        <w:rPr>
          <w:sz w:val="22"/>
          <w:szCs w:val="22"/>
        </w:rPr>
        <w:t>s</w:t>
      </w:r>
      <w:r w:rsidRPr="00BF29F0">
        <w:rPr>
          <w:sz w:val="22"/>
          <w:szCs w:val="22"/>
        </w:rPr>
        <w:t>tem Support</w:t>
      </w:r>
    </w:p>
    <w:p w:rsidR="006D212B" w:rsidRPr="00BF29F0" w:rsidRDefault="006D212B">
      <w:pPr>
        <w:numPr>
          <w:ilvl w:val="0"/>
          <w:numId w:val="2"/>
        </w:numPr>
        <w:rPr>
          <w:sz w:val="22"/>
          <w:szCs w:val="22"/>
        </w:rPr>
      </w:pPr>
      <w:r w:rsidRPr="00BF29F0">
        <w:rPr>
          <w:sz w:val="22"/>
          <w:szCs w:val="22"/>
        </w:rPr>
        <w:t>Hitachi Data Systems (HDS)</w:t>
      </w:r>
    </w:p>
    <w:p w:rsidR="006D212B" w:rsidRPr="00BF29F0" w:rsidRDefault="006D212B">
      <w:pPr>
        <w:numPr>
          <w:ilvl w:val="0"/>
          <w:numId w:val="2"/>
        </w:numPr>
        <w:rPr>
          <w:sz w:val="22"/>
          <w:szCs w:val="22"/>
        </w:rPr>
      </w:pPr>
      <w:r w:rsidRPr="00BF29F0">
        <w:rPr>
          <w:sz w:val="22"/>
          <w:szCs w:val="22"/>
        </w:rPr>
        <w:t>Storage Area Network (SAN)</w:t>
      </w:r>
    </w:p>
    <w:p w:rsidR="006D212B" w:rsidRPr="00BF29F0" w:rsidRDefault="006D212B">
      <w:pPr>
        <w:numPr>
          <w:ilvl w:val="0"/>
          <w:numId w:val="2"/>
        </w:numPr>
        <w:rPr>
          <w:sz w:val="22"/>
          <w:szCs w:val="22"/>
        </w:rPr>
      </w:pPr>
      <w:r w:rsidRPr="00BF29F0">
        <w:rPr>
          <w:sz w:val="22"/>
          <w:szCs w:val="22"/>
        </w:rPr>
        <w:t>Value Added Reseller (VAR)</w:t>
      </w:r>
    </w:p>
    <w:p w:rsidR="006D212B" w:rsidRPr="00BF29F0" w:rsidRDefault="006D212B">
      <w:pPr>
        <w:numPr>
          <w:ilvl w:val="0"/>
          <w:numId w:val="2"/>
        </w:numPr>
        <w:rPr>
          <w:sz w:val="22"/>
          <w:szCs w:val="22"/>
        </w:rPr>
      </w:pPr>
      <w:r w:rsidRPr="00BF29F0">
        <w:rPr>
          <w:sz w:val="22"/>
          <w:szCs w:val="22"/>
        </w:rPr>
        <w:t>Host Management Co</w:t>
      </w:r>
      <w:r w:rsidRPr="00BF29F0">
        <w:rPr>
          <w:sz w:val="22"/>
          <w:szCs w:val="22"/>
        </w:rPr>
        <w:t>n</w:t>
      </w:r>
      <w:r w:rsidRPr="00BF29F0">
        <w:rPr>
          <w:sz w:val="22"/>
          <w:szCs w:val="22"/>
        </w:rPr>
        <w:t>sole (HMC)</w:t>
      </w:r>
    </w:p>
    <w:p w:rsidR="006D212B" w:rsidRPr="00BF29F0" w:rsidRDefault="006D212B" w:rsidP="00F131C6">
      <w:pPr>
        <w:ind w:left="360"/>
        <w:rPr>
          <w:sz w:val="22"/>
          <w:szCs w:val="22"/>
        </w:rPr>
      </w:pPr>
    </w:p>
    <w:p w:rsidR="00CC7D11" w:rsidRPr="00BF29F0" w:rsidRDefault="00CC7D11">
      <w:pPr>
        <w:rPr>
          <w:sz w:val="22"/>
          <w:szCs w:val="22"/>
        </w:rPr>
        <w:sectPr w:rsidR="00CC7D11" w:rsidRPr="00BF29F0" w:rsidSect="00483D68">
          <w:footnotePr>
            <w:pos w:val="beneathText"/>
          </w:footnotePr>
          <w:type w:val="continuous"/>
          <w:pgSz w:w="12240" w:h="15840"/>
          <w:pgMar w:top="864" w:right="1296" w:bottom="864" w:left="1296" w:header="576" w:footer="576" w:gutter="0"/>
          <w:cols w:num="3" w:sep="1" w:space="355" w:equalWidth="0">
            <w:col w:w="1915" w:space="355"/>
            <w:col w:w="2980" w:space="355"/>
            <w:col w:w="4043" w:space="240"/>
          </w:cols>
          <w:docGrid w:linePitch="360"/>
        </w:sectPr>
      </w:pPr>
    </w:p>
    <w:p w:rsidR="006D212B" w:rsidRDefault="006D212B">
      <w:pPr>
        <w:rPr>
          <w:sz w:val="22"/>
          <w:szCs w:val="22"/>
        </w:rPr>
      </w:pPr>
    </w:p>
    <w:p w:rsidR="006D212B" w:rsidRDefault="006D212B">
      <w:pPr>
        <w:rPr>
          <w:b/>
          <w:sz w:val="22"/>
          <w:szCs w:val="22"/>
          <w:u w:val="single"/>
        </w:rPr>
        <w:sectPr w:rsidR="006D212B">
          <w:footnotePr>
            <w:pos w:val="beneathText"/>
          </w:footnotePr>
          <w:type w:val="continuous"/>
          <w:pgSz w:w="12240" w:h="15840"/>
          <w:pgMar w:top="864" w:right="1296" w:bottom="864" w:left="1296" w:header="576" w:footer="576" w:gutter="0"/>
          <w:cols w:space="720"/>
          <w:docGrid w:linePitch="360"/>
        </w:sectPr>
      </w:pPr>
    </w:p>
    <w:p w:rsidR="006D212B" w:rsidRDefault="006D212B">
      <w:pPr>
        <w:rPr>
          <w:b/>
          <w:sz w:val="22"/>
          <w:szCs w:val="22"/>
          <w:u w:val="single"/>
        </w:rPr>
      </w:pPr>
    </w:p>
    <w:p w:rsidR="006D212B" w:rsidRDefault="006D212B">
      <w:pPr>
        <w:jc w:val="center"/>
        <w:rPr>
          <w:b/>
          <w:sz w:val="22"/>
          <w:szCs w:val="22"/>
          <w:u w:val="single"/>
        </w:rPr>
      </w:pPr>
      <w:r>
        <w:rPr>
          <w:b/>
          <w:sz w:val="22"/>
          <w:szCs w:val="22"/>
          <w:u w:val="single"/>
        </w:rPr>
        <w:t>Professional Experience:</w:t>
      </w:r>
    </w:p>
    <w:p w:rsidR="006D212B" w:rsidRDefault="006D212B">
      <w:pPr>
        <w:jc w:val="both"/>
        <w:rPr>
          <w:b/>
          <w:sz w:val="22"/>
          <w:szCs w:val="22"/>
        </w:rPr>
      </w:pPr>
    </w:p>
    <w:p w:rsidR="006D212B" w:rsidRDefault="00A30F65">
      <w:pPr>
        <w:jc w:val="both"/>
        <w:rPr>
          <w:sz w:val="22"/>
          <w:szCs w:val="22"/>
        </w:rPr>
      </w:pPr>
      <w:r>
        <w:rPr>
          <w:b/>
          <w:sz w:val="22"/>
          <w:szCs w:val="22"/>
        </w:rPr>
        <w:t>Meridian</w:t>
      </w:r>
      <w:r w:rsidR="00412DC4">
        <w:rPr>
          <w:b/>
          <w:sz w:val="22"/>
          <w:szCs w:val="22"/>
        </w:rPr>
        <w:t xml:space="preserve"> Staffing Services</w:t>
      </w:r>
      <w:r>
        <w:rPr>
          <w:b/>
          <w:sz w:val="22"/>
          <w:szCs w:val="22"/>
        </w:rPr>
        <w:t>/Bank of America</w:t>
      </w:r>
      <w:r w:rsidR="006D212B">
        <w:rPr>
          <w:sz w:val="22"/>
          <w:szCs w:val="22"/>
        </w:rPr>
        <w:t xml:space="preserve">; </w:t>
      </w:r>
      <w:r>
        <w:rPr>
          <w:sz w:val="22"/>
          <w:szCs w:val="22"/>
        </w:rPr>
        <w:t>Jacksonville</w:t>
      </w:r>
      <w:r w:rsidR="006D212B">
        <w:rPr>
          <w:sz w:val="22"/>
          <w:szCs w:val="22"/>
        </w:rPr>
        <w:t>, FL</w:t>
      </w:r>
      <w:r w:rsidR="006D212B">
        <w:rPr>
          <w:sz w:val="22"/>
          <w:szCs w:val="22"/>
        </w:rPr>
        <w:tab/>
      </w:r>
      <w:r w:rsidR="00AB177F">
        <w:rPr>
          <w:sz w:val="22"/>
          <w:szCs w:val="22"/>
        </w:rPr>
        <w:t xml:space="preserve"> (Storage Project Manager)</w:t>
      </w:r>
      <w:r w:rsidR="006D212B">
        <w:rPr>
          <w:sz w:val="22"/>
          <w:szCs w:val="22"/>
        </w:rPr>
        <w:tab/>
        <w:t>2010</w:t>
      </w:r>
    </w:p>
    <w:p w:rsidR="006D212B" w:rsidRDefault="00CE79F1">
      <w:pPr>
        <w:numPr>
          <w:ilvl w:val="0"/>
          <w:numId w:val="3"/>
        </w:numPr>
        <w:jc w:val="both"/>
        <w:rPr>
          <w:sz w:val="22"/>
          <w:szCs w:val="22"/>
        </w:rPr>
      </w:pPr>
      <w:r>
        <w:rPr>
          <w:sz w:val="22"/>
          <w:szCs w:val="22"/>
        </w:rPr>
        <w:t>Project Manager for</w:t>
      </w:r>
      <w:r w:rsidR="0081789B">
        <w:rPr>
          <w:sz w:val="22"/>
          <w:szCs w:val="22"/>
        </w:rPr>
        <w:t xml:space="preserve"> projects requir</w:t>
      </w:r>
      <w:r w:rsidR="00BB24EE">
        <w:rPr>
          <w:sz w:val="22"/>
          <w:szCs w:val="22"/>
        </w:rPr>
        <w:t>ing</w:t>
      </w:r>
      <w:r>
        <w:rPr>
          <w:sz w:val="22"/>
          <w:szCs w:val="22"/>
        </w:rPr>
        <w:t xml:space="preserve"> storage </w:t>
      </w:r>
      <w:r w:rsidR="00BB24EE">
        <w:rPr>
          <w:sz w:val="22"/>
          <w:szCs w:val="22"/>
        </w:rPr>
        <w:t>related resources and services</w:t>
      </w:r>
      <w:r w:rsidR="006D212B">
        <w:rPr>
          <w:sz w:val="22"/>
          <w:szCs w:val="22"/>
        </w:rPr>
        <w:t>.</w:t>
      </w:r>
    </w:p>
    <w:p w:rsidR="006D212B" w:rsidRDefault="00CE79F1">
      <w:pPr>
        <w:numPr>
          <w:ilvl w:val="0"/>
          <w:numId w:val="3"/>
        </w:numPr>
        <w:jc w:val="both"/>
        <w:rPr>
          <w:sz w:val="22"/>
          <w:szCs w:val="22"/>
        </w:rPr>
      </w:pPr>
      <w:r>
        <w:rPr>
          <w:sz w:val="22"/>
          <w:szCs w:val="22"/>
        </w:rPr>
        <w:t xml:space="preserve">Coordinated requests and tasks to implement SAN, NAS, </w:t>
      </w:r>
      <w:r w:rsidR="000E6FB3">
        <w:rPr>
          <w:sz w:val="22"/>
          <w:szCs w:val="22"/>
        </w:rPr>
        <w:t xml:space="preserve">CAS, </w:t>
      </w:r>
      <w:r>
        <w:rPr>
          <w:sz w:val="22"/>
          <w:szCs w:val="22"/>
        </w:rPr>
        <w:t>tape, and backup projects</w:t>
      </w:r>
      <w:r w:rsidR="006D212B">
        <w:rPr>
          <w:sz w:val="22"/>
          <w:szCs w:val="22"/>
        </w:rPr>
        <w:t>.</w:t>
      </w:r>
    </w:p>
    <w:p w:rsidR="00AE3FD4" w:rsidRDefault="00AE3FD4">
      <w:pPr>
        <w:numPr>
          <w:ilvl w:val="0"/>
          <w:numId w:val="3"/>
        </w:numPr>
        <w:jc w:val="both"/>
        <w:rPr>
          <w:sz w:val="22"/>
          <w:szCs w:val="22"/>
        </w:rPr>
      </w:pPr>
      <w:r>
        <w:rPr>
          <w:sz w:val="22"/>
          <w:szCs w:val="22"/>
        </w:rPr>
        <w:t xml:space="preserve">Received recognitions for </w:t>
      </w:r>
      <w:r w:rsidR="00334769">
        <w:rPr>
          <w:sz w:val="22"/>
          <w:szCs w:val="22"/>
        </w:rPr>
        <w:t xml:space="preserve">timely </w:t>
      </w:r>
      <w:r>
        <w:rPr>
          <w:sz w:val="22"/>
          <w:szCs w:val="22"/>
        </w:rPr>
        <w:t>project delivery and exceeding customer expectations.</w:t>
      </w:r>
    </w:p>
    <w:p w:rsidR="00360C79" w:rsidRDefault="00360C79">
      <w:pPr>
        <w:numPr>
          <w:ilvl w:val="0"/>
          <w:numId w:val="3"/>
        </w:numPr>
        <w:jc w:val="both"/>
        <w:rPr>
          <w:sz w:val="22"/>
          <w:szCs w:val="22"/>
        </w:rPr>
      </w:pPr>
      <w:r>
        <w:rPr>
          <w:sz w:val="22"/>
          <w:szCs w:val="22"/>
        </w:rPr>
        <w:t>Counseled customers on backup strategies, high availability, clustering, troubleshooting, etc.</w:t>
      </w:r>
    </w:p>
    <w:p w:rsidR="00B3342F" w:rsidRDefault="00B3342F">
      <w:pPr>
        <w:numPr>
          <w:ilvl w:val="0"/>
          <w:numId w:val="3"/>
        </w:numPr>
        <w:jc w:val="both"/>
        <w:rPr>
          <w:sz w:val="22"/>
          <w:szCs w:val="22"/>
        </w:rPr>
      </w:pPr>
      <w:r>
        <w:rPr>
          <w:sz w:val="22"/>
          <w:szCs w:val="22"/>
        </w:rPr>
        <w:t>Participated in project design identifying task sequencing and dependencies.</w:t>
      </w:r>
    </w:p>
    <w:p w:rsidR="00600F87" w:rsidRDefault="00600F87">
      <w:pPr>
        <w:numPr>
          <w:ilvl w:val="0"/>
          <w:numId w:val="3"/>
        </w:numPr>
        <w:jc w:val="both"/>
        <w:rPr>
          <w:sz w:val="22"/>
          <w:szCs w:val="22"/>
        </w:rPr>
      </w:pPr>
      <w:r>
        <w:rPr>
          <w:sz w:val="22"/>
          <w:szCs w:val="22"/>
        </w:rPr>
        <w:t>Provided storage support for Windows, AIX, Linux, and Solaris systems.</w:t>
      </w:r>
    </w:p>
    <w:p w:rsidR="006D212B" w:rsidRDefault="006D212B">
      <w:pPr>
        <w:jc w:val="both"/>
        <w:rPr>
          <w:sz w:val="22"/>
          <w:szCs w:val="22"/>
        </w:rPr>
      </w:pPr>
    </w:p>
    <w:p w:rsidR="00A30F65" w:rsidRDefault="00A30F65" w:rsidP="00A30F65">
      <w:pPr>
        <w:jc w:val="both"/>
        <w:rPr>
          <w:sz w:val="22"/>
          <w:szCs w:val="22"/>
        </w:rPr>
      </w:pPr>
      <w:proofErr w:type="spellStart"/>
      <w:r>
        <w:rPr>
          <w:b/>
          <w:sz w:val="22"/>
          <w:szCs w:val="22"/>
        </w:rPr>
        <w:t>Artech</w:t>
      </w:r>
      <w:proofErr w:type="spellEnd"/>
      <w:r>
        <w:rPr>
          <w:b/>
          <w:sz w:val="22"/>
          <w:szCs w:val="22"/>
        </w:rPr>
        <w:t>/IBM/Disney</w:t>
      </w:r>
      <w:r>
        <w:rPr>
          <w:sz w:val="22"/>
          <w:szCs w:val="22"/>
        </w:rPr>
        <w:t>; Kissimmee, FL</w:t>
      </w:r>
      <w:r w:rsidR="00AB177F">
        <w:rPr>
          <w:sz w:val="22"/>
          <w:szCs w:val="22"/>
        </w:rPr>
        <w:t xml:space="preserve"> (Senior Systems Administrator)</w:t>
      </w:r>
      <w:r>
        <w:rPr>
          <w:sz w:val="22"/>
          <w:szCs w:val="22"/>
        </w:rPr>
        <w:tab/>
      </w:r>
      <w:r>
        <w:rPr>
          <w:sz w:val="22"/>
          <w:szCs w:val="22"/>
        </w:rPr>
        <w:tab/>
      </w:r>
      <w:r>
        <w:rPr>
          <w:sz w:val="22"/>
          <w:szCs w:val="22"/>
        </w:rPr>
        <w:tab/>
      </w:r>
      <w:r>
        <w:rPr>
          <w:sz w:val="22"/>
          <w:szCs w:val="22"/>
        </w:rPr>
        <w:tab/>
        <w:t>2009-2010</w:t>
      </w:r>
    </w:p>
    <w:p w:rsidR="00A30F65" w:rsidRDefault="00A30F65" w:rsidP="00A30F65">
      <w:pPr>
        <w:numPr>
          <w:ilvl w:val="0"/>
          <w:numId w:val="3"/>
        </w:numPr>
        <w:jc w:val="both"/>
        <w:rPr>
          <w:sz w:val="22"/>
          <w:szCs w:val="22"/>
        </w:rPr>
      </w:pPr>
      <w:r>
        <w:rPr>
          <w:sz w:val="22"/>
          <w:szCs w:val="22"/>
        </w:rPr>
        <w:t>Specialized on HP-UX MC/</w:t>
      </w:r>
      <w:proofErr w:type="spellStart"/>
      <w:r>
        <w:rPr>
          <w:sz w:val="22"/>
          <w:szCs w:val="22"/>
        </w:rPr>
        <w:t>ServiceGuard</w:t>
      </w:r>
      <w:proofErr w:type="spellEnd"/>
      <w:r>
        <w:rPr>
          <w:sz w:val="22"/>
          <w:szCs w:val="22"/>
        </w:rPr>
        <w:t xml:space="preserve"> clustering support and installation on customer systems.</w:t>
      </w:r>
    </w:p>
    <w:p w:rsidR="00A30F65" w:rsidRDefault="00A30F65" w:rsidP="00A30F65">
      <w:pPr>
        <w:numPr>
          <w:ilvl w:val="0"/>
          <w:numId w:val="3"/>
        </w:numPr>
        <w:jc w:val="both"/>
        <w:rPr>
          <w:sz w:val="22"/>
          <w:szCs w:val="22"/>
        </w:rPr>
      </w:pPr>
      <w:r>
        <w:rPr>
          <w:sz w:val="22"/>
          <w:szCs w:val="22"/>
        </w:rPr>
        <w:t>Provide team support on reported system incidents for systems running HP-UX, AIX, and Solaris.</w:t>
      </w:r>
    </w:p>
    <w:p w:rsidR="00A30F65" w:rsidRDefault="00A30F65" w:rsidP="00A30F65">
      <w:pPr>
        <w:numPr>
          <w:ilvl w:val="0"/>
          <w:numId w:val="3"/>
        </w:numPr>
        <w:jc w:val="both"/>
        <w:rPr>
          <w:sz w:val="22"/>
          <w:szCs w:val="22"/>
        </w:rPr>
      </w:pPr>
      <w:r>
        <w:rPr>
          <w:sz w:val="22"/>
          <w:szCs w:val="22"/>
        </w:rPr>
        <w:t>Monitor and dispatch incident queue cases ensuring proper handling of system issues.</w:t>
      </w:r>
    </w:p>
    <w:p w:rsidR="00A30F65" w:rsidRDefault="00A30F65" w:rsidP="00A30F65">
      <w:pPr>
        <w:numPr>
          <w:ilvl w:val="0"/>
          <w:numId w:val="3"/>
        </w:numPr>
        <w:jc w:val="both"/>
        <w:rPr>
          <w:sz w:val="22"/>
          <w:szCs w:val="22"/>
        </w:rPr>
      </w:pPr>
      <w:r>
        <w:rPr>
          <w:sz w:val="22"/>
          <w:szCs w:val="22"/>
        </w:rPr>
        <w:t>Implement projects as assigned.</w:t>
      </w:r>
    </w:p>
    <w:p w:rsidR="00A470A0" w:rsidRDefault="00A470A0" w:rsidP="00A30F65">
      <w:pPr>
        <w:numPr>
          <w:ilvl w:val="0"/>
          <w:numId w:val="3"/>
        </w:numPr>
        <w:jc w:val="both"/>
        <w:rPr>
          <w:sz w:val="22"/>
          <w:szCs w:val="22"/>
        </w:rPr>
      </w:pPr>
      <w:r>
        <w:rPr>
          <w:sz w:val="22"/>
          <w:szCs w:val="22"/>
        </w:rPr>
        <w:t>Provide hands-on</w:t>
      </w:r>
      <w:r w:rsidR="007E2692">
        <w:rPr>
          <w:sz w:val="22"/>
          <w:szCs w:val="22"/>
        </w:rPr>
        <w:t>,</w:t>
      </w:r>
      <w:r>
        <w:rPr>
          <w:sz w:val="22"/>
          <w:szCs w:val="22"/>
        </w:rPr>
        <w:t xml:space="preserve"> on-site </w:t>
      </w:r>
      <w:proofErr w:type="gramStart"/>
      <w:r>
        <w:rPr>
          <w:sz w:val="22"/>
          <w:szCs w:val="22"/>
        </w:rPr>
        <w:t>local</w:t>
      </w:r>
      <w:r w:rsidR="007E2692">
        <w:rPr>
          <w:sz w:val="22"/>
          <w:szCs w:val="22"/>
        </w:rPr>
        <w:t>,</w:t>
      </w:r>
      <w:proofErr w:type="gramEnd"/>
      <w:r w:rsidR="007E2692">
        <w:rPr>
          <w:sz w:val="22"/>
          <w:szCs w:val="22"/>
        </w:rPr>
        <w:t xml:space="preserve"> and remote</w:t>
      </w:r>
      <w:r>
        <w:rPr>
          <w:sz w:val="22"/>
          <w:szCs w:val="22"/>
        </w:rPr>
        <w:t xml:space="preserve"> server support in large data centers.</w:t>
      </w:r>
    </w:p>
    <w:p w:rsidR="00A30F65" w:rsidRDefault="00A30F65" w:rsidP="00A30F65">
      <w:pPr>
        <w:jc w:val="both"/>
        <w:rPr>
          <w:sz w:val="22"/>
          <w:szCs w:val="22"/>
        </w:rPr>
      </w:pPr>
    </w:p>
    <w:p w:rsidR="006D212B" w:rsidRDefault="006D212B">
      <w:pPr>
        <w:jc w:val="both"/>
        <w:rPr>
          <w:sz w:val="22"/>
          <w:szCs w:val="22"/>
        </w:rPr>
      </w:pPr>
      <w:r>
        <w:rPr>
          <w:b/>
          <w:sz w:val="22"/>
          <w:szCs w:val="22"/>
        </w:rPr>
        <w:t>McKesson</w:t>
      </w:r>
      <w:r>
        <w:rPr>
          <w:sz w:val="22"/>
          <w:szCs w:val="22"/>
        </w:rPr>
        <w:t>; Alpharetta, GA</w:t>
      </w:r>
      <w:r w:rsidR="00AB177F">
        <w:rPr>
          <w:sz w:val="22"/>
          <w:szCs w:val="22"/>
        </w:rPr>
        <w:t xml:space="preserve"> (Remote Systems Administrator)</w:t>
      </w:r>
      <w:r>
        <w:rPr>
          <w:sz w:val="22"/>
          <w:szCs w:val="22"/>
        </w:rPr>
        <w:tab/>
      </w:r>
      <w:r>
        <w:rPr>
          <w:sz w:val="22"/>
          <w:szCs w:val="22"/>
        </w:rPr>
        <w:tab/>
      </w:r>
      <w:r>
        <w:rPr>
          <w:sz w:val="22"/>
          <w:szCs w:val="22"/>
        </w:rPr>
        <w:tab/>
      </w:r>
      <w:r>
        <w:rPr>
          <w:sz w:val="22"/>
          <w:szCs w:val="22"/>
        </w:rPr>
        <w:tab/>
      </w:r>
      <w:r>
        <w:rPr>
          <w:sz w:val="22"/>
          <w:szCs w:val="22"/>
        </w:rPr>
        <w:tab/>
        <w:t>2007-2008</w:t>
      </w:r>
    </w:p>
    <w:p w:rsidR="006D212B" w:rsidRDefault="006D212B">
      <w:pPr>
        <w:numPr>
          <w:ilvl w:val="0"/>
          <w:numId w:val="3"/>
        </w:numPr>
        <w:jc w:val="both"/>
        <w:rPr>
          <w:sz w:val="22"/>
          <w:szCs w:val="22"/>
        </w:rPr>
      </w:pPr>
      <w:r>
        <w:rPr>
          <w:sz w:val="22"/>
          <w:szCs w:val="22"/>
        </w:rPr>
        <w:t>Remotely supported hospital UNIX and Linux computer systems.</w:t>
      </w:r>
    </w:p>
    <w:p w:rsidR="006D212B" w:rsidRDefault="006D212B">
      <w:pPr>
        <w:numPr>
          <w:ilvl w:val="0"/>
          <w:numId w:val="3"/>
        </w:numPr>
        <w:jc w:val="both"/>
        <w:rPr>
          <w:sz w:val="22"/>
          <w:szCs w:val="22"/>
        </w:rPr>
      </w:pPr>
      <w:r>
        <w:rPr>
          <w:sz w:val="22"/>
          <w:szCs w:val="22"/>
        </w:rPr>
        <w:t xml:space="preserve">Proactively monitored systems performance, trending, logs, and other health indicators to make </w:t>
      </w:r>
      <w:r w:rsidR="00953889">
        <w:rPr>
          <w:sz w:val="22"/>
          <w:szCs w:val="22"/>
        </w:rPr>
        <w:t xml:space="preserve">    </w:t>
      </w:r>
      <w:r>
        <w:rPr>
          <w:sz w:val="22"/>
          <w:szCs w:val="22"/>
        </w:rPr>
        <w:t>adjustments and recommendations to ensure uninterrupted service.</w:t>
      </w:r>
    </w:p>
    <w:p w:rsidR="006D212B" w:rsidRDefault="006D212B">
      <w:pPr>
        <w:numPr>
          <w:ilvl w:val="0"/>
          <w:numId w:val="3"/>
        </w:numPr>
        <w:jc w:val="both"/>
        <w:rPr>
          <w:sz w:val="22"/>
          <w:szCs w:val="22"/>
        </w:rPr>
      </w:pPr>
      <w:r>
        <w:rPr>
          <w:sz w:val="22"/>
          <w:szCs w:val="22"/>
        </w:rPr>
        <w:t>Resolved customer questions and issues from helpdesk cases.</w:t>
      </w:r>
    </w:p>
    <w:p w:rsidR="006D212B" w:rsidRDefault="006D212B">
      <w:pPr>
        <w:numPr>
          <w:ilvl w:val="0"/>
          <w:numId w:val="3"/>
        </w:numPr>
        <w:jc w:val="both"/>
        <w:rPr>
          <w:sz w:val="22"/>
          <w:szCs w:val="22"/>
        </w:rPr>
      </w:pPr>
      <w:r>
        <w:rPr>
          <w:sz w:val="22"/>
          <w:szCs w:val="22"/>
        </w:rPr>
        <w:t xml:space="preserve">Distributed daily and monthly health reports and performed upgrades, adjustments, and system backups using Ignite-UX or </w:t>
      </w:r>
      <w:proofErr w:type="spellStart"/>
      <w:r>
        <w:rPr>
          <w:sz w:val="22"/>
          <w:szCs w:val="22"/>
        </w:rPr>
        <w:t>mksysb</w:t>
      </w:r>
      <w:proofErr w:type="spellEnd"/>
      <w:r>
        <w:rPr>
          <w:sz w:val="22"/>
          <w:szCs w:val="22"/>
        </w:rPr>
        <w:t xml:space="preserve"> as required.</w:t>
      </w:r>
    </w:p>
    <w:p w:rsidR="006D212B" w:rsidRDefault="006D212B">
      <w:pPr>
        <w:numPr>
          <w:ilvl w:val="0"/>
          <w:numId w:val="3"/>
        </w:numPr>
        <w:jc w:val="both"/>
        <w:rPr>
          <w:sz w:val="22"/>
          <w:szCs w:val="22"/>
        </w:rPr>
      </w:pPr>
      <w:r>
        <w:rPr>
          <w:sz w:val="22"/>
          <w:szCs w:val="22"/>
        </w:rPr>
        <w:t>Clustering support in MC/</w:t>
      </w:r>
      <w:proofErr w:type="spellStart"/>
      <w:r>
        <w:rPr>
          <w:sz w:val="22"/>
          <w:szCs w:val="22"/>
        </w:rPr>
        <w:t>ServiceGuard</w:t>
      </w:r>
      <w:proofErr w:type="spellEnd"/>
      <w:r>
        <w:rPr>
          <w:sz w:val="22"/>
          <w:szCs w:val="22"/>
        </w:rPr>
        <w:t xml:space="preserve"> and HACMP included troubleshooting, management, </w:t>
      </w:r>
      <w:r w:rsidR="000B1E60">
        <w:rPr>
          <w:sz w:val="22"/>
          <w:szCs w:val="22"/>
        </w:rPr>
        <w:t xml:space="preserve">     </w:t>
      </w:r>
      <w:r>
        <w:rPr>
          <w:sz w:val="22"/>
          <w:szCs w:val="22"/>
        </w:rPr>
        <w:t>implementation, script writing, testing, applications and Oracle database systems support, etc.</w:t>
      </w:r>
    </w:p>
    <w:p w:rsidR="00953889" w:rsidRPr="00953889" w:rsidRDefault="00953889" w:rsidP="00953889">
      <w:pPr>
        <w:ind w:left="360"/>
        <w:jc w:val="center"/>
        <w:rPr>
          <w:b/>
          <w:sz w:val="22"/>
          <w:szCs w:val="22"/>
          <w:u w:val="single"/>
        </w:rPr>
      </w:pPr>
      <w:r w:rsidRPr="00953889">
        <w:rPr>
          <w:b/>
          <w:sz w:val="22"/>
          <w:szCs w:val="22"/>
          <w:u w:val="single"/>
        </w:rPr>
        <w:lastRenderedPageBreak/>
        <w:t>Professional Experience (continued):</w:t>
      </w:r>
    </w:p>
    <w:p w:rsidR="00953889" w:rsidRPr="00953889" w:rsidRDefault="00953889" w:rsidP="00953889">
      <w:pPr>
        <w:ind w:left="360"/>
        <w:rPr>
          <w:sz w:val="22"/>
          <w:szCs w:val="22"/>
        </w:rPr>
      </w:pPr>
    </w:p>
    <w:p w:rsidR="00953889" w:rsidRPr="00953889" w:rsidRDefault="00953889" w:rsidP="00953889">
      <w:pPr>
        <w:ind w:left="360"/>
        <w:rPr>
          <w:sz w:val="22"/>
          <w:szCs w:val="22"/>
        </w:rPr>
      </w:pPr>
    </w:p>
    <w:p w:rsidR="006D212B" w:rsidRDefault="006D212B">
      <w:pPr>
        <w:jc w:val="both"/>
        <w:rPr>
          <w:b/>
          <w:sz w:val="22"/>
          <w:szCs w:val="22"/>
        </w:rPr>
      </w:pPr>
    </w:p>
    <w:p w:rsidR="006D212B" w:rsidRDefault="006D212B">
      <w:pPr>
        <w:jc w:val="both"/>
        <w:rPr>
          <w:sz w:val="22"/>
          <w:szCs w:val="22"/>
        </w:rPr>
      </w:pPr>
      <w:r>
        <w:rPr>
          <w:b/>
          <w:sz w:val="22"/>
          <w:szCs w:val="22"/>
        </w:rPr>
        <w:t>CompuCom Systems</w:t>
      </w:r>
      <w:r>
        <w:rPr>
          <w:sz w:val="22"/>
          <w:szCs w:val="22"/>
        </w:rPr>
        <w:t>; Dallas, TX</w:t>
      </w:r>
      <w:r w:rsidR="00AB177F">
        <w:rPr>
          <w:sz w:val="22"/>
          <w:szCs w:val="22"/>
        </w:rPr>
        <w:t xml:space="preserve"> (Consultant)</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2007</w:t>
      </w:r>
    </w:p>
    <w:p w:rsidR="006D212B" w:rsidRDefault="006D212B">
      <w:pPr>
        <w:numPr>
          <w:ilvl w:val="0"/>
          <w:numId w:val="1"/>
        </w:numPr>
        <w:jc w:val="both"/>
        <w:rPr>
          <w:sz w:val="22"/>
          <w:szCs w:val="22"/>
        </w:rPr>
      </w:pPr>
      <w:r>
        <w:rPr>
          <w:sz w:val="22"/>
          <w:szCs w:val="22"/>
        </w:rPr>
        <w:t xml:space="preserve">Provided Professional Services at client sites varying from project management, capacity planning, tuning, </w:t>
      </w:r>
      <w:r w:rsidR="009974E8">
        <w:rPr>
          <w:sz w:val="22"/>
          <w:szCs w:val="22"/>
        </w:rPr>
        <w:t xml:space="preserve">technology refresh, </w:t>
      </w:r>
      <w:r>
        <w:rPr>
          <w:sz w:val="22"/>
          <w:szCs w:val="22"/>
        </w:rPr>
        <w:t>and installations.</w:t>
      </w:r>
    </w:p>
    <w:p w:rsidR="006D212B" w:rsidRDefault="006D212B">
      <w:pPr>
        <w:numPr>
          <w:ilvl w:val="0"/>
          <w:numId w:val="1"/>
        </w:numPr>
        <w:jc w:val="both"/>
        <w:rPr>
          <w:sz w:val="22"/>
          <w:szCs w:val="22"/>
        </w:rPr>
      </w:pPr>
      <w:r>
        <w:rPr>
          <w:sz w:val="22"/>
          <w:szCs w:val="22"/>
        </w:rPr>
        <w:t xml:space="preserve">Trained on </w:t>
      </w:r>
      <w:smartTag w:uri="urn:schemas-microsoft-com:office:smarttags" w:element="City">
        <w:smartTag w:uri="urn:schemas-microsoft-com:office:smarttags" w:element="place">
          <w:r>
            <w:rPr>
              <w:sz w:val="22"/>
              <w:szCs w:val="22"/>
            </w:rPr>
            <w:t>Hitachi</w:t>
          </w:r>
        </w:smartTag>
      </w:smartTag>
      <w:r>
        <w:rPr>
          <w:sz w:val="22"/>
          <w:szCs w:val="22"/>
        </w:rPr>
        <w:t xml:space="preserve"> Data Systems (HDS) Storage Arrays (</w:t>
      </w:r>
      <w:proofErr w:type="spellStart"/>
      <w:r>
        <w:rPr>
          <w:sz w:val="22"/>
          <w:szCs w:val="22"/>
        </w:rPr>
        <w:t>TagmaStore</w:t>
      </w:r>
      <w:proofErr w:type="spellEnd"/>
      <w:r>
        <w:rPr>
          <w:sz w:val="22"/>
          <w:szCs w:val="22"/>
        </w:rPr>
        <w:t xml:space="preserve"> USP and NSC).</w:t>
      </w:r>
    </w:p>
    <w:p w:rsidR="00505B88" w:rsidRDefault="00505B88">
      <w:pPr>
        <w:jc w:val="both"/>
        <w:rPr>
          <w:b/>
          <w:sz w:val="22"/>
          <w:szCs w:val="22"/>
        </w:rPr>
      </w:pPr>
    </w:p>
    <w:p w:rsidR="006D212B" w:rsidRDefault="006D212B">
      <w:pPr>
        <w:jc w:val="both"/>
        <w:rPr>
          <w:sz w:val="22"/>
          <w:szCs w:val="22"/>
        </w:rPr>
      </w:pPr>
      <w:r>
        <w:rPr>
          <w:b/>
          <w:sz w:val="22"/>
          <w:szCs w:val="22"/>
        </w:rPr>
        <w:t>Oxford Global Resources</w:t>
      </w:r>
      <w:r>
        <w:rPr>
          <w:sz w:val="22"/>
          <w:szCs w:val="22"/>
        </w:rPr>
        <w:t>; Beverly, MA</w:t>
      </w:r>
      <w:r w:rsidR="00AB177F">
        <w:rPr>
          <w:sz w:val="22"/>
          <w:szCs w:val="22"/>
        </w:rPr>
        <w:t xml:space="preserve"> (Interim Systems Administrator)</w:t>
      </w:r>
      <w:r>
        <w:rPr>
          <w:sz w:val="22"/>
          <w:szCs w:val="22"/>
        </w:rPr>
        <w:tab/>
      </w:r>
      <w:r>
        <w:rPr>
          <w:sz w:val="22"/>
          <w:szCs w:val="22"/>
        </w:rPr>
        <w:tab/>
      </w:r>
      <w:r>
        <w:rPr>
          <w:sz w:val="22"/>
          <w:szCs w:val="22"/>
        </w:rPr>
        <w:tab/>
        <w:t xml:space="preserve">          2006</w:t>
      </w:r>
    </w:p>
    <w:p w:rsidR="006D212B" w:rsidRDefault="006D212B">
      <w:pPr>
        <w:numPr>
          <w:ilvl w:val="0"/>
          <w:numId w:val="1"/>
        </w:numPr>
        <w:jc w:val="both"/>
        <w:rPr>
          <w:sz w:val="22"/>
          <w:szCs w:val="22"/>
        </w:rPr>
      </w:pPr>
      <w:r>
        <w:rPr>
          <w:sz w:val="22"/>
          <w:szCs w:val="22"/>
        </w:rPr>
        <w:t xml:space="preserve">Consulted to Burton Snowboards in </w:t>
      </w:r>
      <w:smartTag w:uri="urn:schemas-microsoft-com:office:smarttags" w:element="place">
        <w:smartTag w:uri="urn:schemas-microsoft-com:office:smarttags" w:element="City">
          <w:r>
            <w:rPr>
              <w:sz w:val="22"/>
              <w:szCs w:val="22"/>
            </w:rPr>
            <w:t>Burlington</w:t>
          </w:r>
        </w:smartTag>
        <w:r>
          <w:rPr>
            <w:sz w:val="22"/>
            <w:szCs w:val="22"/>
          </w:rPr>
          <w:t xml:space="preserve"> </w:t>
        </w:r>
        <w:smartTag w:uri="urn:schemas-microsoft-com:office:smarttags" w:element="State">
          <w:r>
            <w:rPr>
              <w:sz w:val="22"/>
              <w:szCs w:val="22"/>
            </w:rPr>
            <w:t>VT</w:t>
          </w:r>
        </w:smartTag>
      </w:smartTag>
      <w:r>
        <w:rPr>
          <w:sz w:val="22"/>
          <w:szCs w:val="22"/>
        </w:rPr>
        <w:t xml:space="preserve"> to perform interim system administration duties until permanent replacement was hired.</w:t>
      </w:r>
    </w:p>
    <w:p w:rsidR="006D212B" w:rsidRDefault="006D212B">
      <w:pPr>
        <w:numPr>
          <w:ilvl w:val="0"/>
          <w:numId w:val="1"/>
        </w:numPr>
        <w:jc w:val="both"/>
        <w:rPr>
          <w:sz w:val="22"/>
          <w:szCs w:val="22"/>
        </w:rPr>
      </w:pPr>
      <w:r>
        <w:rPr>
          <w:sz w:val="22"/>
          <w:szCs w:val="22"/>
        </w:rPr>
        <w:t xml:space="preserve">Maintained and improved systems using performance/capacity management, troubleshooting, </w:t>
      </w:r>
      <w:r w:rsidR="000B1E60">
        <w:rPr>
          <w:sz w:val="22"/>
          <w:szCs w:val="22"/>
        </w:rPr>
        <w:t xml:space="preserve">      </w:t>
      </w:r>
      <w:r>
        <w:rPr>
          <w:sz w:val="22"/>
          <w:szCs w:val="22"/>
        </w:rPr>
        <w:t>planning, Ignite-UX backups, and provided documentation on HPUX and SUSE Linux systems.</w:t>
      </w:r>
    </w:p>
    <w:p w:rsidR="006D212B" w:rsidRDefault="006D212B">
      <w:pPr>
        <w:numPr>
          <w:ilvl w:val="0"/>
          <w:numId w:val="1"/>
        </w:numPr>
        <w:jc w:val="both"/>
        <w:rPr>
          <w:sz w:val="22"/>
          <w:szCs w:val="22"/>
        </w:rPr>
      </w:pPr>
      <w:r>
        <w:rPr>
          <w:sz w:val="22"/>
          <w:szCs w:val="22"/>
        </w:rPr>
        <w:t xml:space="preserve">Supported most HP RISC server platforms through to </w:t>
      </w:r>
      <w:proofErr w:type="spellStart"/>
      <w:r>
        <w:rPr>
          <w:sz w:val="22"/>
          <w:szCs w:val="22"/>
        </w:rPr>
        <w:t>SuperDome</w:t>
      </w:r>
      <w:proofErr w:type="spellEnd"/>
      <w:r>
        <w:rPr>
          <w:sz w:val="22"/>
          <w:szCs w:val="22"/>
        </w:rPr>
        <w:t>.</w:t>
      </w:r>
    </w:p>
    <w:p w:rsidR="005D6E96" w:rsidRDefault="005D6E96" w:rsidP="003F75AC">
      <w:pPr>
        <w:ind w:left="180"/>
        <w:jc w:val="both"/>
        <w:rPr>
          <w:sz w:val="22"/>
          <w:szCs w:val="22"/>
        </w:rPr>
      </w:pPr>
    </w:p>
    <w:p w:rsidR="006D212B" w:rsidRDefault="006D212B">
      <w:pPr>
        <w:jc w:val="both"/>
        <w:rPr>
          <w:sz w:val="22"/>
          <w:szCs w:val="22"/>
        </w:rPr>
      </w:pPr>
      <w:proofErr w:type="spellStart"/>
      <w:r>
        <w:rPr>
          <w:b/>
          <w:sz w:val="22"/>
          <w:szCs w:val="22"/>
        </w:rPr>
        <w:t>Worldspan</w:t>
      </w:r>
      <w:proofErr w:type="spellEnd"/>
      <w:r>
        <w:rPr>
          <w:b/>
          <w:sz w:val="22"/>
          <w:szCs w:val="22"/>
        </w:rPr>
        <w:t>, LLC</w:t>
      </w:r>
      <w:r>
        <w:rPr>
          <w:sz w:val="22"/>
          <w:szCs w:val="22"/>
        </w:rPr>
        <w:t>; Hapeville, GA</w:t>
      </w:r>
      <w:r w:rsidR="00AB177F">
        <w:rPr>
          <w:sz w:val="22"/>
          <w:szCs w:val="22"/>
        </w:rPr>
        <w:t xml:space="preserve"> (UNIX and SAN Systems Administrator/Designer)</w:t>
      </w:r>
      <w:r>
        <w:rPr>
          <w:sz w:val="22"/>
          <w:szCs w:val="22"/>
        </w:rPr>
        <w:tab/>
      </w:r>
      <w:r>
        <w:rPr>
          <w:sz w:val="22"/>
          <w:szCs w:val="22"/>
        </w:rPr>
        <w:tab/>
        <w:t>1999-2006</w:t>
      </w:r>
    </w:p>
    <w:p w:rsidR="006D212B" w:rsidRDefault="001315A2">
      <w:pPr>
        <w:numPr>
          <w:ilvl w:val="0"/>
          <w:numId w:val="1"/>
        </w:numPr>
        <w:jc w:val="both"/>
        <w:rPr>
          <w:sz w:val="22"/>
          <w:szCs w:val="22"/>
        </w:rPr>
      </w:pPr>
      <w:r>
        <w:rPr>
          <w:sz w:val="22"/>
          <w:szCs w:val="22"/>
        </w:rPr>
        <w:t>L</w:t>
      </w:r>
      <w:r w:rsidR="006D212B">
        <w:rPr>
          <w:sz w:val="22"/>
          <w:szCs w:val="22"/>
        </w:rPr>
        <w:t xml:space="preserve">ead engineer implementation and support for HPUX 11.0, AIX 5.2, Solaris 9, SUSE Linux, and </w:t>
      </w:r>
      <w:r w:rsidR="000B1E60">
        <w:rPr>
          <w:sz w:val="22"/>
          <w:szCs w:val="22"/>
        </w:rPr>
        <w:t xml:space="preserve">   </w:t>
      </w:r>
      <w:r w:rsidR="006D212B">
        <w:rPr>
          <w:sz w:val="22"/>
          <w:szCs w:val="22"/>
        </w:rPr>
        <w:t>Microsoft Windows XP servers in 24x7 Business Continuance environment.</w:t>
      </w:r>
    </w:p>
    <w:p w:rsidR="006D212B" w:rsidRDefault="006D212B">
      <w:pPr>
        <w:numPr>
          <w:ilvl w:val="0"/>
          <w:numId w:val="1"/>
        </w:numPr>
        <w:jc w:val="both"/>
        <w:rPr>
          <w:sz w:val="22"/>
          <w:szCs w:val="22"/>
        </w:rPr>
      </w:pPr>
      <w:r>
        <w:rPr>
          <w:sz w:val="22"/>
          <w:szCs w:val="22"/>
        </w:rPr>
        <w:t xml:space="preserve">Specialized in High Availability engineering initiating first </w:t>
      </w:r>
      <w:r w:rsidR="001315A2">
        <w:rPr>
          <w:sz w:val="22"/>
          <w:szCs w:val="22"/>
        </w:rPr>
        <w:t>MC/</w:t>
      </w:r>
      <w:proofErr w:type="spellStart"/>
      <w:r w:rsidR="001315A2">
        <w:rPr>
          <w:sz w:val="22"/>
          <w:szCs w:val="22"/>
        </w:rPr>
        <w:t>ServiceGuard</w:t>
      </w:r>
      <w:proofErr w:type="spellEnd"/>
      <w:r w:rsidR="001315A2">
        <w:rPr>
          <w:sz w:val="22"/>
          <w:szCs w:val="22"/>
        </w:rPr>
        <w:t xml:space="preserve"> and HACMP </w:t>
      </w:r>
      <w:r>
        <w:rPr>
          <w:sz w:val="22"/>
          <w:szCs w:val="22"/>
        </w:rPr>
        <w:t xml:space="preserve">clusters and Storage Area Network (SAN) and </w:t>
      </w:r>
      <w:r w:rsidR="001315A2">
        <w:rPr>
          <w:sz w:val="22"/>
          <w:szCs w:val="22"/>
        </w:rPr>
        <w:t xml:space="preserve">storage and processing </w:t>
      </w:r>
      <w:r>
        <w:rPr>
          <w:sz w:val="22"/>
          <w:szCs w:val="22"/>
        </w:rPr>
        <w:t>migrations.</w:t>
      </w:r>
    </w:p>
    <w:p w:rsidR="006D212B" w:rsidRDefault="00FA285A">
      <w:pPr>
        <w:numPr>
          <w:ilvl w:val="0"/>
          <w:numId w:val="1"/>
        </w:numPr>
        <w:jc w:val="both"/>
        <w:rPr>
          <w:sz w:val="22"/>
          <w:szCs w:val="22"/>
        </w:rPr>
      </w:pPr>
      <w:r>
        <w:rPr>
          <w:sz w:val="22"/>
          <w:szCs w:val="22"/>
        </w:rPr>
        <w:t>S</w:t>
      </w:r>
      <w:r w:rsidR="006D212B">
        <w:rPr>
          <w:sz w:val="22"/>
          <w:szCs w:val="22"/>
        </w:rPr>
        <w:t>ole support for full lifecycle of HP/Hitachi/Brocade SAN using XP256 storage for as many as 9 MC/</w:t>
      </w:r>
      <w:proofErr w:type="spellStart"/>
      <w:r w:rsidR="006D212B">
        <w:rPr>
          <w:sz w:val="22"/>
          <w:szCs w:val="22"/>
        </w:rPr>
        <w:t>ServiceGuard</w:t>
      </w:r>
      <w:proofErr w:type="spellEnd"/>
      <w:r w:rsidR="006D212B">
        <w:rPr>
          <w:sz w:val="22"/>
          <w:szCs w:val="22"/>
        </w:rPr>
        <w:t xml:space="preserve"> clusters</w:t>
      </w:r>
      <w:r>
        <w:rPr>
          <w:sz w:val="22"/>
          <w:szCs w:val="22"/>
        </w:rPr>
        <w:t xml:space="preserve"> with all nodes hosting multiple packages</w:t>
      </w:r>
      <w:r w:rsidR="006D212B">
        <w:rPr>
          <w:sz w:val="22"/>
          <w:szCs w:val="22"/>
        </w:rPr>
        <w:t>.</w:t>
      </w:r>
    </w:p>
    <w:p w:rsidR="006D212B" w:rsidRDefault="00CC64F9">
      <w:pPr>
        <w:numPr>
          <w:ilvl w:val="0"/>
          <w:numId w:val="1"/>
        </w:numPr>
        <w:jc w:val="both"/>
        <w:rPr>
          <w:sz w:val="22"/>
          <w:szCs w:val="22"/>
        </w:rPr>
      </w:pPr>
      <w:r>
        <w:rPr>
          <w:sz w:val="22"/>
          <w:szCs w:val="22"/>
        </w:rPr>
        <w:t>A</w:t>
      </w:r>
      <w:r w:rsidR="006D212B">
        <w:rPr>
          <w:sz w:val="22"/>
          <w:szCs w:val="22"/>
        </w:rPr>
        <w:t>s lead engineer</w:t>
      </w:r>
      <w:r>
        <w:rPr>
          <w:sz w:val="22"/>
          <w:szCs w:val="22"/>
        </w:rPr>
        <w:t xml:space="preserve">, </w:t>
      </w:r>
      <w:proofErr w:type="gramStart"/>
      <w:r>
        <w:rPr>
          <w:sz w:val="22"/>
          <w:szCs w:val="22"/>
        </w:rPr>
        <w:t>migrated</w:t>
      </w:r>
      <w:proofErr w:type="gramEnd"/>
      <w:r w:rsidR="006D212B">
        <w:rPr>
          <w:sz w:val="22"/>
          <w:szCs w:val="22"/>
        </w:rPr>
        <w:t xml:space="preserve"> storage from </w:t>
      </w:r>
      <w:proofErr w:type="spellStart"/>
      <w:r w:rsidR="006D212B">
        <w:rPr>
          <w:sz w:val="22"/>
          <w:szCs w:val="22"/>
        </w:rPr>
        <w:t>Hitichi</w:t>
      </w:r>
      <w:proofErr w:type="spellEnd"/>
      <w:r w:rsidR="006D212B">
        <w:rPr>
          <w:sz w:val="22"/>
          <w:szCs w:val="22"/>
        </w:rPr>
        <w:t>/Brocade SAN to new enterprise EMC/</w:t>
      </w:r>
      <w:proofErr w:type="spellStart"/>
      <w:r w:rsidR="006D212B">
        <w:rPr>
          <w:sz w:val="22"/>
          <w:szCs w:val="22"/>
        </w:rPr>
        <w:t>McData</w:t>
      </w:r>
      <w:proofErr w:type="spellEnd"/>
      <w:r w:rsidR="006D212B">
        <w:rPr>
          <w:sz w:val="22"/>
          <w:szCs w:val="22"/>
        </w:rPr>
        <w:t xml:space="preserve"> SAN with no impact.</w:t>
      </w:r>
    </w:p>
    <w:p w:rsidR="006D212B" w:rsidRDefault="006D212B">
      <w:pPr>
        <w:numPr>
          <w:ilvl w:val="0"/>
          <w:numId w:val="1"/>
        </w:numPr>
        <w:jc w:val="both"/>
        <w:rPr>
          <w:sz w:val="22"/>
          <w:szCs w:val="22"/>
        </w:rPr>
      </w:pPr>
      <w:r>
        <w:rPr>
          <w:sz w:val="22"/>
          <w:szCs w:val="22"/>
        </w:rPr>
        <w:t>Customized and modified cluster packages and resource groups application and monitoring scripts.</w:t>
      </w:r>
    </w:p>
    <w:p w:rsidR="006D212B" w:rsidRDefault="006D212B">
      <w:pPr>
        <w:numPr>
          <w:ilvl w:val="0"/>
          <w:numId w:val="1"/>
        </w:numPr>
        <w:jc w:val="both"/>
        <w:rPr>
          <w:sz w:val="22"/>
          <w:szCs w:val="22"/>
        </w:rPr>
      </w:pPr>
      <w:r>
        <w:rPr>
          <w:sz w:val="22"/>
          <w:szCs w:val="22"/>
        </w:rPr>
        <w:t>Upgraded hardware on HPUX H</w:t>
      </w:r>
      <w:r w:rsidR="000B1E60">
        <w:rPr>
          <w:sz w:val="22"/>
          <w:szCs w:val="22"/>
        </w:rPr>
        <w:t xml:space="preserve"> through</w:t>
      </w:r>
      <w:r>
        <w:rPr>
          <w:sz w:val="22"/>
          <w:szCs w:val="22"/>
        </w:rPr>
        <w:t xml:space="preserve"> N Class and partitioned (LPAR) Power4 AIX p670 systems.</w:t>
      </w:r>
    </w:p>
    <w:p w:rsidR="006D212B" w:rsidRDefault="006D212B">
      <w:pPr>
        <w:numPr>
          <w:ilvl w:val="0"/>
          <w:numId w:val="1"/>
        </w:numPr>
        <w:jc w:val="both"/>
        <w:rPr>
          <w:sz w:val="22"/>
          <w:szCs w:val="22"/>
        </w:rPr>
      </w:pPr>
      <w:r>
        <w:rPr>
          <w:sz w:val="22"/>
          <w:szCs w:val="22"/>
        </w:rPr>
        <w:t>Supported systems running Tivoli Storage Manager (TSM) and storage Business Continuance Volume (BCV) processes.</w:t>
      </w:r>
    </w:p>
    <w:p w:rsidR="006D212B" w:rsidRDefault="006D212B">
      <w:pPr>
        <w:numPr>
          <w:ilvl w:val="0"/>
          <w:numId w:val="1"/>
        </w:numPr>
        <w:jc w:val="both"/>
        <w:rPr>
          <w:sz w:val="22"/>
          <w:szCs w:val="22"/>
        </w:rPr>
      </w:pPr>
      <w:r>
        <w:rPr>
          <w:sz w:val="22"/>
          <w:szCs w:val="22"/>
        </w:rPr>
        <w:t>Assisted TSM administrator with installation, upgrade, configuration, scheduling, allocating storage pools, trouble shooting, performance, etc.</w:t>
      </w:r>
    </w:p>
    <w:p w:rsidR="006D212B" w:rsidRDefault="006D212B">
      <w:pPr>
        <w:numPr>
          <w:ilvl w:val="0"/>
          <w:numId w:val="1"/>
        </w:numPr>
        <w:jc w:val="both"/>
        <w:rPr>
          <w:sz w:val="22"/>
          <w:szCs w:val="22"/>
        </w:rPr>
      </w:pPr>
      <w:r>
        <w:rPr>
          <w:sz w:val="22"/>
          <w:szCs w:val="22"/>
        </w:rPr>
        <w:t>Performed all roles of systems administrator including capacity planning and system performance</w:t>
      </w:r>
      <w:r w:rsidR="000B1E60">
        <w:rPr>
          <w:sz w:val="22"/>
          <w:szCs w:val="22"/>
        </w:rPr>
        <w:t xml:space="preserve">  </w:t>
      </w:r>
      <w:r>
        <w:rPr>
          <w:sz w:val="22"/>
          <w:szCs w:val="22"/>
        </w:rPr>
        <w:t xml:space="preserve"> tuning for most efficient utilization of system resources.</w:t>
      </w:r>
    </w:p>
    <w:p w:rsidR="006D212B" w:rsidRDefault="006D212B">
      <w:pPr>
        <w:numPr>
          <w:ilvl w:val="0"/>
          <w:numId w:val="1"/>
        </w:numPr>
        <w:jc w:val="both"/>
        <w:rPr>
          <w:sz w:val="22"/>
          <w:szCs w:val="22"/>
        </w:rPr>
      </w:pPr>
      <w:r>
        <w:rPr>
          <w:sz w:val="22"/>
          <w:szCs w:val="22"/>
        </w:rPr>
        <w:t xml:space="preserve">Documented implementation plans and requests for change control coordination and support </w:t>
      </w:r>
      <w:r w:rsidR="000B1E60">
        <w:rPr>
          <w:sz w:val="22"/>
          <w:szCs w:val="22"/>
        </w:rPr>
        <w:t xml:space="preserve">          </w:t>
      </w:r>
      <w:r>
        <w:rPr>
          <w:sz w:val="22"/>
          <w:szCs w:val="22"/>
        </w:rPr>
        <w:t>procedures in production enterprise environment.</w:t>
      </w:r>
    </w:p>
    <w:p w:rsidR="006D212B" w:rsidRDefault="006D212B">
      <w:pPr>
        <w:numPr>
          <w:ilvl w:val="0"/>
          <w:numId w:val="1"/>
        </w:numPr>
        <w:jc w:val="both"/>
        <w:rPr>
          <w:sz w:val="22"/>
          <w:szCs w:val="22"/>
        </w:rPr>
      </w:pPr>
      <w:r>
        <w:rPr>
          <w:sz w:val="22"/>
          <w:szCs w:val="22"/>
        </w:rPr>
        <w:t xml:space="preserve">Performed system backups using HP Ignite-UX and IBM AIX </w:t>
      </w:r>
      <w:proofErr w:type="spellStart"/>
      <w:r>
        <w:rPr>
          <w:sz w:val="22"/>
          <w:szCs w:val="22"/>
        </w:rPr>
        <w:t>mksysb</w:t>
      </w:r>
      <w:proofErr w:type="spellEnd"/>
      <w:r>
        <w:rPr>
          <w:sz w:val="22"/>
          <w:szCs w:val="22"/>
        </w:rPr>
        <w:t>.</w:t>
      </w:r>
    </w:p>
    <w:p w:rsidR="006D212B" w:rsidRDefault="006D212B">
      <w:pPr>
        <w:numPr>
          <w:ilvl w:val="0"/>
          <w:numId w:val="1"/>
        </w:numPr>
        <w:jc w:val="both"/>
        <w:rPr>
          <w:sz w:val="22"/>
          <w:szCs w:val="22"/>
        </w:rPr>
      </w:pPr>
      <w:r>
        <w:rPr>
          <w:sz w:val="22"/>
          <w:szCs w:val="22"/>
        </w:rPr>
        <w:t xml:space="preserve">Assisted in applications and database systems level support such as Oracle, DB2, </w:t>
      </w:r>
      <w:smartTag w:uri="urn:schemas-microsoft-com:office:smarttags" w:element="City">
        <w:smartTag w:uri="urn:schemas-microsoft-com:office:smarttags" w:element="place">
          <w:r>
            <w:rPr>
              <w:sz w:val="22"/>
              <w:szCs w:val="22"/>
            </w:rPr>
            <w:t>Tivoli</w:t>
          </w:r>
        </w:smartTag>
      </w:smartTag>
      <w:r>
        <w:rPr>
          <w:sz w:val="22"/>
          <w:szCs w:val="22"/>
        </w:rPr>
        <w:t>, etc.</w:t>
      </w:r>
    </w:p>
    <w:p w:rsidR="006D212B" w:rsidRDefault="006D212B">
      <w:pPr>
        <w:jc w:val="both"/>
        <w:rPr>
          <w:b/>
          <w:sz w:val="22"/>
          <w:szCs w:val="22"/>
        </w:rPr>
      </w:pPr>
    </w:p>
    <w:p w:rsidR="006D212B" w:rsidRDefault="006D212B">
      <w:pPr>
        <w:jc w:val="both"/>
        <w:rPr>
          <w:sz w:val="22"/>
          <w:szCs w:val="22"/>
        </w:rPr>
      </w:pPr>
      <w:r>
        <w:rPr>
          <w:b/>
          <w:sz w:val="22"/>
          <w:szCs w:val="22"/>
        </w:rPr>
        <w:t>Communications Technical Systems, Inc.</w:t>
      </w:r>
      <w:r>
        <w:rPr>
          <w:sz w:val="22"/>
          <w:szCs w:val="22"/>
        </w:rPr>
        <w:t>; Roswell, GA</w:t>
      </w:r>
      <w:r w:rsidR="00AB177F">
        <w:rPr>
          <w:sz w:val="22"/>
          <w:szCs w:val="22"/>
        </w:rPr>
        <w:t xml:space="preserve"> (UNIX VAR)</w:t>
      </w:r>
      <w:r>
        <w:rPr>
          <w:sz w:val="22"/>
          <w:szCs w:val="22"/>
        </w:rPr>
        <w:tab/>
      </w:r>
      <w:r>
        <w:rPr>
          <w:sz w:val="22"/>
          <w:szCs w:val="22"/>
        </w:rPr>
        <w:tab/>
      </w:r>
      <w:r>
        <w:rPr>
          <w:sz w:val="22"/>
          <w:szCs w:val="22"/>
        </w:rPr>
        <w:tab/>
      </w:r>
      <w:r>
        <w:rPr>
          <w:sz w:val="22"/>
          <w:szCs w:val="22"/>
        </w:rPr>
        <w:tab/>
        <w:t>1998-1999</w:t>
      </w:r>
    </w:p>
    <w:p w:rsidR="006D212B" w:rsidRDefault="006D212B">
      <w:pPr>
        <w:numPr>
          <w:ilvl w:val="0"/>
          <w:numId w:val="1"/>
        </w:numPr>
        <w:jc w:val="both"/>
        <w:rPr>
          <w:sz w:val="22"/>
          <w:szCs w:val="22"/>
        </w:rPr>
      </w:pPr>
      <w:r>
        <w:rPr>
          <w:sz w:val="22"/>
          <w:szCs w:val="22"/>
        </w:rPr>
        <w:t>Installed, upgraded, and performed troubleshooting tasks as Value Added Reseller Technical Engineer.</w:t>
      </w:r>
    </w:p>
    <w:p w:rsidR="006D212B" w:rsidRDefault="006D212B">
      <w:pPr>
        <w:numPr>
          <w:ilvl w:val="0"/>
          <w:numId w:val="1"/>
        </w:numPr>
        <w:jc w:val="both"/>
        <w:rPr>
          <w:sz w:val="22"/>
          <w:szCs w:val="22"/>
        </w:rPr>
      </w:pPr>
      <w:r>
        <w:rPr>
          <w:sz w:val="22"/>
          <w:szCs w:val="22"/>
        </w:rPr>
        <w:t>Installed and upgraded server and component hardware on HP 9000 Series D, G, H, and K series and SUN Enterprise 250 and 450 servers.</w:t>
      </w:r>
    </w:p>
    <w:p w:rsidR="006D212B" w:rsidRDefault="006D212B">
      <w:pPr>
        <w:numPr>
          <w:ilvl w:val="0"/>
          <w:numId w:val="1"/>
        </w:numPr>
        <w:jc w:val="both"/>
        <w:rPr>
          <w:sz w:val="22"/>
          <w:szCs w:val="22"/>
        </w:rPr>
      </w:pPr>
      <w:r>
        <w:rPr>
          <w:sz w:val="22"/>
          <w:szCs w:val="22"/>
        </w:rPr>
        <w:t xml:space="preserve">Installed, upgraded and maintained HP-UX 10.01 to 10.20, Mirror-UX, High Availability Storage, Model 20 disk array, Solstice </w:t>
      </w:r>
      <w:proofErr w:type="spellStart"/>
      <w:r>
        <w:rPr>
          <w:sz w:val="22"/>
          <w:szCs w:val="22"/>
        </w:rPr>
        <w:t>DiskSuite</w:t>
      </w:r>
      <w:proofErr w:type="spellEnd"/>
      <w:r>
        <w:rPr>
          <w:sz w:val="22"/>
          <w:szCs w:val="22"/>
        </w:rPr>
        <w:t>, optical jukeboxes, memory, networking, modems, printers, patches, and applications.</w:t>
      </w:r>
    </w:p>
    <w:p w:rsidR="006D212B" w:rsidRDefault="006D212B">
      <w:pPr>
        <w:numPr>
          <w:ilvl w:val="0"/>
          <w:numId w:val="1"/>
        </w:numPr>
        <w:jc w:val="both"/>
        <w:rPr>
          <w:sz w:val="22"/>
          <w:szCs w:val="22"/>
        </w:rPr>
      </w:pPr>
      <w:smartTag w:uri="urn:schemas-microsoft-com:office:smarttags" w:element="place">
        <w:smartTag w:uri="urn:schemas-microsoft-com:office:smarttags" w:element="City">
          <w:r>
            <w:rPr>
              <w:sz w:val="22"/>
              <w:szCs w:val="22"/>
            </w:rPr>
            <w:t>AIX</w:t>
          </w:r>
        </w:smartTag>
        <w:r>
          <w:rPr>
            <w:sz w:val="22"/>
            <w:szCs w:val="22"/>
          </w:rPr>
          <w:t xml:space="preserve">, </w:t>
        </w:r>
        <w:smartTag w:uri="urn:schemas-microsoft-com:office:smarttags" w:element="State">
          <w:r>
            <w:rPr>
              <w:sz w:val="22"/>
              <w:szCs w:val="22"/>
            </w:rPr>
            <w:t>NT</w:t>
          </w:r>
        </w:smartTag>
      </w:smartTag>
      <w:r>
        <w:rPr>
          <w:sz w:val="22"/>
          <w:szCs w:val="22"/>
        </w:rPr>
        <w:t>, Legato, and firewall tasks.  Remote support of customer AIX printer support over multiple</w:t>
      </w:r>
      <w:r>
        <w:rPr>
          <w:sz w:val="22"/>
          <w:szCs w:val="22"/>
        </w:rPr>
        <w:t>x</w:t>
      </w:r>
      <w:r>
        <w:rPr>
          <w:sz w:val="22"/>
          <w:szCs w:val="22"/>
        </w:rPr>
        <w:t>er implementation.</w:t>
      </w:r>
    </w:p>
    <w:p w:rsidR="006D212B" w:rsidRDefault="006D212B">
      <w:pPr>
        <w:jc w:val="both"/>
        <w:rPr>
          <w:b/>
          <w:sz w:val="22"/>
          <w:szCs w:val="22"/>
        </w:rPr>
      </w:pPr>
    </w:p>
    <w:p w:rsidR="006D212B" w:rsidRDefault="006D212B">
      <w:pPr>
        <w:jc w:val="both"/>
        <w:rPr>
          <w:sz w:val="22"/>
          <w:szCs w:val="22"/>
        </w:rPr>
      </w:pPr>
      <w:r>
        <w:rPr>
          <w:b/>
          <w:sz w:val="22"/>
          <w:szCs w:val="22"/>
        </w:rPr>
        <w:t>Harbinger Corporation</w:t>
      </w:r>
      <w:r>
        <w:rPr>
          <w:sz w:val="22"/>
          <w:szCs w:val="22"/>
        </w:rPr>
        <w:t>; Atlanta, GA</w:t>
      </w:r>
      <w:r>
        <w:rPr>
          <w:sz w:val="22"/>
          <w:szCs w:val="22"/>
        </w:rPr>
        <w:tab/>
      </w:r>
      <w:r w:rsidR="00AB177F">
        <w:rPr>
          <w:sz w:val="22"/>
          <w:szCs w:val="22"/>
        </w:rPr>
        <w:t xml:space="preserve"> (UNIX Systems Administrator)</w:t>
      </w:r>
      <w:r>
        <w:rPr>
          <w:sz w:val="22"/>
          <w:szCs w:val="22"/>
        </w:rPr>
        <w:tab/>
      </w:r>
      <w:r>
        <w:rPr>
          <w:sz w:val="22"/>
          <w:szCs w:val="22"/>
        </w:rPr>
        <w:tab/>
      </w:r>
      <w:r>
        <w:rPr>
          <w:sz w:val="22"/>
          <w:szCs w:val="22"/>
        </w:rPr>
        <w:tab/>
      </w:r>
      <w:r>
        <w:rPr>
          <w:sz w:val="22"/>
          <w:szCs w:val="22"/>
        </w:rPr>
        <w:tab/>
        <w:t xml:space="preserve">          1998</w:t>
      </w:r>
    </w:p>
    <w:p w:rsidR="006D212B" w:rsidRDefault="006D212B">
      <w:pPr>
        <w:numPr>
          <w:ilvl w:val="0"/>
          <w:numId w:val="1"/>
        </w:numPr>
        <w:jc w:val="both"/>
        <w:rPr>
          <w:sz w:val="22"/>
          <w:szCs w:val="22"/>
        </w:rPr>
      </w:pPr>
      <w:r>
        <w:rPr>
          <w:sz w:val="22"/>
          <w:szCs w:val="22"/>
        </w:rPr>
        <w:t>Maintained HP-UX 10.20, SUN OS, Windows NT and '95 systems.</w:t>
      </w:r>
    </w:p>
    <w:p w:rsidR="006D212B" w:rsidRDefault="006D212B">
      <w:pPr>
        <w:numPr>
          <w:ilvl w:val="0"/>
          <w:numId w:val="1"/>
        </w:numPr>
        <w:jc w:val="both"/>
        <w:rPr>
          <w:sz w:val="22"/>
          <w:szCs w:val="22"/>
        </w:rPr>
      </w:pPr>
      <w:r>
        <w:rPr>
          <w:sz w:val="22"/>
          <w:szCs w:val="22"/>
        </w:rPr>
        <w:t>Recommended and implemented hardware and software improvements and updates, security, account management, disk allocation process control, and project resource coordination.</w:t>
      </w:r>
    </w:p>
    <w:p w:rsidR="006D212B" w:rsidRDefault="00E211D5">
      <w:pPr>
        <w:numPr>
          <w:ilvl w:val="0"/>
          <w:numId w:val="1"/>
        </w:numPr>
        <w:jc w:val="both"/>
        <w:rPr>
          <w:sz w:val="22"/>
          <w:szCs w:val="22"/>
        </w:rPr>
      </w:pPr>
      <w:r>
        <w:rPr>
          <w:sz w:val="22"/>
          <w:szCs w:val="22"/>
        </w:rPr>
        <w:t>Installed and configured operating system and application software.</w:t>
      </w:r>
    </w:p>
    <w:p w:rsidR="00E211D5" w:rsidRDefault="00E211D5">
      <w:pPr>
        <w:numPr>
          <w:ilvl w:val="0"/>
          <w:numId w:val="1"/>
        </w:numPr>
        <w:jc w:val="both"/>
        <w:rPr>
          <w:sz w:val="22"/>
          <w:szCs w:val="22"/>
        </w:rPr>
      </w:pPr>
      <w:r>
        <w:rPr>
          <w:sz w:val="22"/>
          <w:szCs w:val="22"/>
        </w:rPr>
        <w:t>Supported systems with MC/</w:t>
      </w:r>
      <w:proofErr w:type="spellStart"/>
      <w:r>
        <w:rPr>
          <w:sz w:val="22"/>
          <w:szCs w:val="22"/>
        </w:rPr>
        <w:t>ServiceGuard</w:t>
      </w:r>
      <w:proofErr w:type="spellEnd"/>
      <w:r>
        <w:rPr>
          <w:sz w:val="22"/>
          <w:szCs w:val="22"/>
        </w:rPr>
        <w:t xml:space="preserve">, </w:t>
      </w:r>
      <w:proofErr w:type="spellStart"/>
      <w:r>
        <w:rPr>
          <w:sz w:val="22"/>
          <w:szCs w:val="22"/>
        </w:rPr>
        <w:t>SoftBench</w:t>
      </w:r>
      <w:proofErr w:type="spellEnd"/>
      <w:r>
        <w:rPr>
          <w:sz w:val="22"/>
          <w:szCs w:val="22"/>
        </w:rPr>
        <w:t>, and managed performance loading tasks.</w:t>
      </w:r>
    </w:p>
    <w:p w:rsidR="00505B88" w:rsidRDefault="00505B88" w:rsidP="00505B88">
      <w:pPr>
        <w:jc w:val="center"/>
        <w:rPr>
          <w:b/>
          <w:sz w:val="22"/>
          <w:szCs w:val="22"/>
          <w:u w:val="single"/>
        </w:rPr>
      </w:pPr>
      <w:r>
        <w:rPr>
          <w:b/>
          <w:sz w:val="22"/>
          <w:szCs w:val="22"/>
          <w:u w:val="single"/>
        </w:rPr>
        <w:lastRenderedPageBreak/>
        <w:t>Professional Experience (continued):</w:t>
      </w:r>
    </w:p>
    <w:p w:rsidR="00505B88" w:rsidRDefault="00505B88" w:rsidP="00505B88">
      <w:pPr>
        <w:rPr>
          <w:sz w:val="22"/>
          <w:szCs w:val="22"/>
        </w:rPr>
      </w:pPr>
    </w:p>
    <w:p w:rsidR="006D212B" w:rsidRDefault="006D212B">
      <w:pPr>
        <w:jc w:val="both"/>
        <w:rPr>
          <w:sz w:val="22"/>
          <w:szCs w:val="22"/>
        </w:rPr>
      </w:pPr>
      <w:proofErr w:type="spellStart"/>
      <w:r>
        <w:rPr>
          <w:b/>
          <w:sz w:val="22"/>
          <w:szCs w:val="22"/>
        </w:rPr>
        <w:t>Dyntel</w:t>
      </w:r>
      <w:proofErr w:type="spellEnd"/>
      <w:r>
        <w:rPr>
          <w:b/>
          <w:sz w:val="22"/>
          <w:szCs w:val="22"/>
        </w:rPr>
        <w:t xml:space="preserve"> Central Zone Program</w:t>
      </w:r>
      <w:r>
        <w:rPr>
          <w:sz w:val="22"/>
          <w:szCs w:val="22"/>
        </w:rPr>
        <w:t>; Atlanta, GA</w:t>
      </w:r>
      <w:r w:rsidR="00B54FFB">
        <w:rPr>
          <w:sz w:val="22"/>
          <w:szCs w:val="22"/>
        </w:rPr>
        <w:t xml:space="preserve"> (UNIX Systems Administrator)</w:t>
      </w:r>
      <w:r>
        <w:rPr>
          <w:sz w:val="22"/>
          <w:szCs w:val="22"/>
        </w:rPr>
        <w:tab/>
      </w:r>
      <w:r>
        <w:rPr>
          <w:sz w:val="22"/>
          <w:szCs w:val="22"/>
        </w:rPr>
        <w:tab/>
      </w:r>
      <w:r>
        <w:rPr>
          <w:sz w:val="22"/>
          <w:szCs w:val="22"/>
        </w:rPr>
        <w:tab/>
        <w:t>1995-1998</w:t>
      </w:r>
    </w:p>
    <w:p w:rsidR="006D212B" w:rsidRDefault="006D212B">
      <w:pPr>
        <w:numPr>
          <w:ilvl w:val="0"/>
          <w:numId w:val="1"/>
        </w:numPr>
        <w:jc w:val="both"/>
        <w:rPr>
          <w:sz w:val="22"/>
          <w:szCs w:val="22"/>
        </w:rPr>
      </w:pPr>
      <w:r>
        <w:rPr>
          <w:sz w:val="22"/>
          <w:szCs w:val="22"/>
        </w:rPr>
        <w:t xml:space="preserve">Contracted for Federal Aviation Administration (FAA) to provide systems administration and support services for HP-UX and HP Domain-based computer drafting and Solaris-based reproduction systems: Computer Aided Engineering Graphics (CAEG) and Xerox Virtual </w:t>
      </w:r>
      <w:proofErr w:type="spellStart"/>
      <w:r>
        <w:rPr>
          <w:sz w:val="22"/>
          <w:szCs w:val="22"/>
        </w:rPr>
        <w:t>Printroom</w:t>
      </w:r>
      <w:proofErr w:type="spellEnd"/>
      <w:r>
        <w:rPr>
          <w:sz w:val="22"/>
          <w:szCs w:val="22"/>
        </w:rPr>
        <w:t xml:space="preserve"> (XVP).</w:t>
      </w:r>
    </w:p>
    <w:p w:rsidR="006D212B" w:rsidRDefault="006D212B">
      <w:pPr>
        <w:numPr>
          <w:ilvl w:val="0"/>
          <w:numId w:val="1"/>
        </w:numPr>
        <w:jc w:val="both"/>
        <w:rPr>
          <w:sz w:val="22"/>
          <w:szCs w:val="22"/>
        </w:rPr>
      </w:pPr>
      <w:r>
        <w:rPr>
          <w:sz w:val="22"/>
          <w:szCs w:val="22"/>
        </w:rPr>
        <w:t xml:space="preserve">Integrated document control and security with the drafting CAEG system and the storage and </w:t>
      </w:r>
      <w:r w:rsidR="002E1518">
        <w:rPr>
          <w:sz w:val="22"/>
          <w:szCs w:val="22"/>
        </w:rPr>
        <w:t xml:space="preserve">           </w:t>
      </w:r>
      <w:r>
        <w:rPr>
          <w:sz w:val="22"/>
          <w:szCs w:val="22"/>
        </w:rPr>
        <w:t xml:space="preserve">reproduction XVP </w:t>
      </w:r>
      <w:proofErr w:type="spellStart"/>
      <w:r>
        <w:rPr>
          <w:sz w:val="22"/>
          <w:szCs w:val="22"/>
        </w:rPr>
        <w:t>DocuPlex</w:t>
      </w:r>
      <w:proofErr w:type="spellEnd"/>
      <w:r>
        <w:rPr>
          <w:sz w:val="22"/>
          <w:szCs w:val="22"/>
        </w:rPr>
        <w:t xml:space="preserve"> system.</w:t>
      </w:r>
    </w:p>
    <w:p w:rsidR="006E1030" w:rsidRDefault="006E1030">
      <w:pPr>
        <w:jc w:val="both"/>
        <w:rPr>
          <w:b/>
          <w:sz w:val="22"/>
          <w:szCs w:val="22"/>
        </w:rPr>
      </w:pPr>
    </w:p>
    <w:p w:rsidR="006D212B" w:rsidRDefault="006D212B">
      <w:pPr>
        <w:jc w:val="both"/>
        <w:rPr>
          <w:sz w:val="22"/>
          <w:szCs w:val="22"/>
        </w:rPr>
      </w:pPr>
      <w:r>
        <w:rPr>
          <w:b/>
          <w:sz w:val="22"/>
          <w:szCs w:val="22"/>
        </w:rPr>
        <w:t>Computer Data Systems, Inc.</w:t>
      </w:r>
      <w:r>
        <w:rPr>
          <w:sz w:val="22"/>
          <w:szCs w:val="22"/>
        </w:rPr>
        <w:t>; Atlanta, GA</w:t>
      </w:r>
      <w:r w:rsidR="00B54FFB">
        <w:rPr>
          <w:sz w:val="22"/>
          <w:szCs w:val="22"/>
        </w:rPr>
        <w:t xml:space="preserve"> (Systems Administrator)</w:t>
      </w:r>
      <w:r>
        <w:rPr>
          <w:sz w:val="22"/>
          <w:szCs w:val="22"/>
        </w:rPr>
        <w:tab/>
      </w:r>
      <w:r>
        <w:rPr>
          <w:sz w:val="22"/>
          <w:szCs w:val="22"/>
        </w:rPr>
        <w:tab/>
      </w:r>
      <w:r>
        <w:rPr>
          <w:sz w:val="22"/>
          <w:szCs w:val="22"/>
        </w:rPr>
        <w:tab/>
      </w:r>
      <w:r>
        <w:rPr>
          <w:sz w:val="22"/>
          <w:szCs w:val="22"/>
        </w:rPr>
        <w:tab/>
        <w:t>1994-1995</w:t>
      </w:r>
    </w:p>
    <w:p w:rsidR="006D212B" w:rsidRDefault="006D212B">
      <w:pPr>
        <w:numPr>
          <w:ilvl w:val="0"/>
          <w:numId w:val="1"/>
        </w:numPr>
        <w:jc w:val="both"/>
        <w:rPr>
          <w:sz w:val="22"/>
          <w:szCs w:val="22"/>
        </w:rPr>
      </w:pPr>
      <w:r>
        <w:rPr>
          <w:sz w:val="22"/>
          <w:szCs w:val="22"/>
        </w:rPr>
        <w:t>Contracted for FAA to provide systems administration and support services for the HP-based computer drafting and reproduction systems.</w:t>
      </w:r>
    </w:p>
    <w:p w:rsidR="006D212B" w:rsidRDefault="006D212B">
      <w:pPr>
        <w:numPr>
          <w:ilvl w:val="0"/>
          <w:numId w:val="1"/>
        </w:numPr>
        <w:jc w:val="both"/>
        <w:rPr>
          <w:sz w:val="22"/>
          <w:szCs w:val="22"/>
        </w:rPr>
      </w:pPr>
      <w:r>
        <w:rPr>
          <w:sz w:val="22"/>
          <w:szCs w:val="22"/>
        </w:rPr>
        <w:t xml:space="preserve">Same responsibilities and experiences as with </w:t>
      </w:r>
      <w:proofErr w:type="spellStart"/>
      <w:r>
        <w:rPr>
          <w:sz w:val="22"/>
          <w:szCs w:val="22"/>
        </w:rPr>
        <w:t>Dyntel</w:t>
      </w:r>
      <w:proofErr w:type="spellEnd"/>
      <w:r>
        <w:rPr>
          <w:sz w:val="22"/>
          <w:szCs w:val="22"/>
        </w:rPr>
        <w:t xml:space="preserve"> above but with previous contractor.</w:t>
      </w:r>
    </w:p>
    <w:p w:rsidR="006D212B" w:rsidRDefault="006D212B">
      <w:pPr>
        <w:jc w:val="both"/>
        <w:rPr>
          <w:b/>
          <w:sz w:val="22"/>
          <w:szCs w:val="22"/>
        </w:rPr>
      </w:pPr>
    </w:p>
    <w:p w:rsidR="006D212B" w:rsidRDefault="006D212B">
      <w:pPr>
        <w:jc w:val="both"/>
        <w:rPr>
          <w:sz w:val="22"/>
          <w:szCs w:val="22"/>
        </w:rPr>
      </w:pPr>
      <w:r>
        <w:rPr>
          <w:b/>
          <w:sz w:val="22"/>
          <w:szCs w:val="22"/>
        </w:rPr>
        <w:t>Raytheon Support Services Company</w:t>
      </w:r>
      <w:r>
        <w:rPr>
          <w:sz w:val="22"/>
          <w:szCs w:val="22"/>
        </w:rPr>
        <w:t>; Atlanta, GA</w:t>
      </w:r>
      <w:r w:rsidR="00B54FFB">
        <w:rPr>
          <w:sz w:val="22"/>
          <w:szCs w:val="22"/>
        </w:rPr>
        <w:t xml:space="preserve"> (Systems Administrator)</w:t>
      </w:r>
      <w:r>
        <w:rPr>
          <w:sz w:val="22"/>
          <w:szCs w:val="22"/>
        </w:rPr>
        <w:tab/>
      </w:r>
      <w:r>
        <w:rPr>
          <w:sz w:val="22"/>
          <w:szCs w:val="22"/>
        </w:rPr>
        <w:tab/>
      </w:r>
      <w:r>
        <w:rPr>
          <w:sz w:val="22"/>
          <w:szCs w:val="22"/>
        </w:rPr>
        <w:tab/>
        <w:t>1990-1994</w:t>
      </w:r>
    </w:p>
    <w:p w:rsidR="006D212B" w:rsidRDefault="006D212B">
      <w:pPr>
        <w:numPr>
          <w:ilvl w:val="0"/>
          <w:numId w:val="1"/>
        </w:numPr>
        <w:jc w:val="both"/>
        <w:rPr>
          <w:sz w:val="22"/>
          <w:szCs w:val="22"/>
        </w:rPr>
      </w:pPr>
      <w:r>
        <w:rPr>
          <w:sz w:val="22"/>
          <w:szCs w:val="22"/>
        </w:rPr>
        <w:t xml:space="preserve">Provided computer operations, development, training, and support services for office, FAA, and </w:t>
      </w:r>
      <w:r w:rsidR="00CA0313">
        <w:rPr>
          <w:sz w:val="22"/>
          <w:szCs w:val="22"/>
        </w:rPr>
        <w:t xml:space="preserve">      </w:t>
      </w:r>
      <w:r>
        <w:rPr>
          <w:sz w:val="22"/>
          <w:szCs w:val="22"/>
        </w:rPr>
        <w:t>regional office and UNIX-based drafting systems.</w:t>
      </w:r>
    </w:p>
    <w:p w:rsidR="006D212B" w:rsidRDefault="006D212B">
      <w:pPr>
        <w:jc w:val="both"/>
        <w:rPr>
          <w:b/>
          <w:sz w:val="22"/>
          <w:szCs w:val="22"/>
        </w:rPr>
      </w:pPr>
    </w:p>
    <w:p w:rsidR="006D212B" w:rsidRDefault="006D212B">
      <w:pPr>
        <w:jc w:val="both"/>
        <w:rPr>
          <w:sz w:val="22"/>
          <w:szCs w:val="22"/>
        </w:rPr>
      </w:pPr>
      <w:r>
        <w:rPr>
          <w:b/>
          <w:sz w:val="22"/>
          <w:szCs w:val="22"/>
        </w:rPr>
        <w:t>VeriFone Incorporated</w:t>
      </w:r>
      <w:r>
        <w:rPr>
          <w:sz w:val="22"/>
          <w:szCs w:val="22"/>
        </w:rPr>
        <w:t>; Atlanta, GA</w:t>
      </w:r>
      <w:r w:rsidR="00B54FFB">
        <w:rPr>
          <w:sz w:val="22"/>
          <w:szCs w:val="22"/>
        </w:rPr>
        <w:t xml:space="preserve"> (Programmer)</w:t>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1989</w:t>
      </w:r>
    </w:p>
    <w:p w:rsidR="006D212B" w:rsidRDefault="006D212B">
      <w:pPr>
        <w:numPr>
          <w:ilvl w:val="0"/>
          <w:numId w:val="1"/>
        </w:numPr>
        <w:jc w:val="both"/>
        <w:rPr>
          <w:sz w:val="22"/>
          <w:szCs w:val="22"/>
        </w:rPr>
      </w:pPr>
      <w:r>
        <w:rPr>
          <w:sz w:val="22"/>
          <w:szCs w:val="22"/>
        </w:rPr>
        <w:t>Performed financial Point-of-Sale (POS) transaction terminal application software management and development including project estimates, designs, specifications, programming, testing, debugging, documentation, and support.</w:t>
      </w:r>
    </w:p>
    <w:p w:rsidR="006D212B" w:rsidRDefault="006D212B">
      <w:pPr>
        <w:jc w:val="both"/>
        <w:rPr>
          <w:b/>
          <w:sz w:val="22"/>
          <w:szCs w:val="22"/>
        </w:rPr>
      </w:pPr>
    </w:p>
    <w:p w:rsidR="006D212B" w:rsidRDefault="006D212B">
      <w:pPr>
        <w:jc w:val="both"/>
        <w:rPr>
          <w:sz w:val="22"/>
          <w:szCs w:val="22"/>
        </w:rPr>
      </w:pPr>
      <w:r>
        <w:rPr>
          <w:b/>
          <w:sz w:val="22"/>
          <w:szCs w:val="22"/>
        </w:rPr>
        <w:t>Simons-Eastern Company</w:t>
      </w:r>
      <w:r>
        <w:rPr>
          <w:sz w:val="22"/>
          <w:szCs w:val="22"/>
        </w:rPr>
        <w:t>; Decatur, GA</w:t>
      </w:r>
      <w:r w:rsidR="00B54FFB">
        <w:rPr>
          <w:sz w:val="22"/>
          <w:szCs w:val="22"/>
        </w:rPr>
        <w:t xml:space="preserve"> (Draftsman)</w:t>
      </w:r>
      <w:r>
        <w:rPr>
          <w:sz w:val="22"/>
          <w:szCs w:val="22"/>
        </w:rPr>
        <w:tab/>
      </w:r>
      <w:r>
        <w:rPr>
          <w:sz w:val="22"/>
          <w:szCs w:val="22"/>
        </w:rPr>
        <w:tab/>
      </w:r>
      <w:r>
        <w:rPr>
          <w:sz w:val="22"/>
          <w:szCs w:val="22"/>
        </w:rPr>
        <w:tab/>
      </w:r>
      <w:r>
        <w:rPr>
          <w:sz w:val="22"/>
          <w:szCs w:val="22"/>
        </w:rPr>
        <w:tab/>
      </w:r>
      <w:r>
        <w:rPr>
          <w:sz w:val="22"/>
          <w:szCs w:val="22"/>
        </w:rPr>
        <w:tab/>
      </w:r>
      <w:r>
        <w:rPr>
          <w:sz w:val="22"/>
          <w:szCs w:val="22"/>
        </w:rPr>
        <w:tab/>
        <w:t>1988-1989</w:t>
      </w:r>
    </w:p>
    <w:p w:rsidR="006D212B" w:rsidRDefault="006D212B">
      <w:pPr>
        <w:numPr>
          <w:ilvl w:val="0"/>
          <w:numId w:val="1"/>
        </w:numPr>
        <w:jc w:val="both"/>
        <w:rPr>
          <w:sz w:val="22"/>
          <w:szCs w:val="22"/>
        </w:rPr>
      </w:pPr>
      <w:r>
        <w:rPr>
          <w:sz w:val="22"/>
          <w:szCs w:val="22"/>
        </w:rPr>
        <w:t>Provided drafting services for Pulp and Paper Mill Engineering on Intergraph CAD systems.</w:t>
      </w:r>
    </w:p>
    <w:p w:rsidR="006D212B" w:rsidRDefault="006D212B">
      <w:pPr>
        <w:jc w:val="both"/>
        <w:rPr>
          <w:b/>
          <w:sz w:val="22"/>
          <w:szCs w:val="22"/>
        </w:rPr>
      </w:pPr>
    </w:p>
    <w:p w:rsidR="006D212B" w:rsidRDefault="006D212B">
      <w:pPr>
        <w:jc w:val="both"/>
        <w:rPr>
          <w:sz w:val="22"/>
          <w:szCs w:val="22"/>
        </w:rPr>
      </w:pPr>
      <w:r>
        <w:rPr>
          <w:b/>
          <w:sz w:val="22"/>
          <w:szCs w:val="22"/>
        </w:rPr>
        <w:t>Lockheed Aeronautical Systems Company</w:t>
      </w:r>
      <w:r>
        <w:rPr>
          <w:sz w:val="22"/>
          <w:szCs w:val="22"/>
        </w:rPr>
        <w:t>; Marietta, GA</w:t>
      </w:r>
      <w:r w:rsidR="00B54FFB">
        <w:rPr>
          <w:sz w:val="22"/>
          <w:szCs w:val="22"/>
        </w:rPr>
        <w:t xml:space="preserve"> (Systems Administrator)</w:t>
      </w:r>
      <w:r>
        <w:rPr>
          <w:sz w:val="22"/>
          <w:szCs w:val="22"/>
        </w:rPr>
        <w:tab/>
      </w:r>
      <w:r>
        <w:rPr>
          <w:sz w:val="22"/>
          <w:szCs w:val="22"/>
        </w:rPr>
        <w:tab/>
        <w:t>1982-1988</w:t>
      </w:r>
    </w:p>
    <w:p w:rsidR="006D212B" w:rsidRDefault="006D212B">
      <w:pPr>
        <w:numPr>
          <w:ilvl w:val="0"/>
          <w:numId w:val="1"/>
        </w:numPr>
        <w:jc w:val="both"/>
        <w:rPr>
          <w:sz w:val="22"/>
          <w:szCs w:val="22"/>
        </w:rPr>
      </w:pPr>
      <w:r>
        <w:rPr>
          <w:sz w:val="22"/>
          <w:szCs w:val="22"/>
        </w:rPr>
        <w:t>Managed Computer Aided Drafting System for Customer Training organization.</w:t>
      </w:r>
    </w:p>
    <w:p w:rsidR="006D212B" w:rsidRDefault="006D212B">
      <w:pPr>
        <w:numPr>
          <w:ilvl w:val="0"/>
          <w:numId w:val="1"/>
        </w:numPr>
        <w:jc w:val="both"/>
        <w:rPr>
          <w:sz w:val="22"/>
          <w:szCs w:val="22"/>
        </w:rPr>
      </w:pPr>
      <w:r>
        <w:rPr>
          <w:sz w:val="22"/>
          <w:szCs w:val="22"/>
        </w:rPr>
        <w:t>Identified problem and improvement areas for drafting and office automation.</w:t>
      </w:r>
    </w:p>
    <w:p w:rsidR="006D212B" w:rsidRDefault="006D212B">
      <w:pPr>
        <w:numPr>
          <w:ilvl w:val="0"/>
          <w:numId w:val="1"/>
        </w:numPr>
        <w:jc w:val="both"/>
        <w:rPr>
          <w:sz w:val="22"/>
          <w:szCs w:val="22"/>
        </w:rPr>
      </w:pPr>
      <w:r>
        <w:rPr>
          <w:sz w:val="22"/>
          <w:szCs w:val="22"/>
        </w:rPr>
        <w:t>Programmed in FORTRAN, graphic macros, operating system script files, and assembler.</w:t>
      </w:r>
    </w:p>
    <w:p w:rsidR="006D212B" w:rsidRDefault="006D212B">
      <w:pPr>
        <w:numPr>
          <w:ilvl w:val="0"/>
          <w:numId w:val="1"/>
        </w:numPr>
        <w:jc w:val="both"/>
        <w:rPr>
          <w:sz w:val="22"/>
          <w:szCs w:val="22"/>
        </w:rPr>
      </w:pPr>
      <w:r>
        <w:rPr>
          <w:sz w:val="22"/>
          <w:szCs w:val="22"/>
        </w:rPr>
        <w:t>Installed and maintained upgrades in administration, job control, illustration production enhancement, reporting, and utility programs.</w:t>
      </w:r>
    </w:p>
    <w:p w:rsidR="006D212B" w:rsidRDefault="006D212B">
      <w:pPr>
        <w:jc w:val="both"/>
        <w:rPr>
          <w:b/>
          <w:sz w:val="22"/>
          <w:szCs w:val="22"/>
        </w:rPr>
      </w:pPr>
    </w:p>
    <w:p w:rsidR="006D212B" w:rsidRDefault="006D212B">
      <w:pPr>
        <w:jc w:val="both"/>
        <w:rPr>
          <w:sz w:val="22"/>
          <w:szCs w:val="22"/>
        </w:rPr>
      </w:pPr>
      <w:proofErr w:type="spellStart"/>
      <w:r>
        <w:rPr>
          <w:b/>
          <w:sz w:val="22"/>
          <w:szCs w:val="22"/>
        </w:rPr>
        <w:t>Southwire</w:t>
      </w:r>
      <w:proofErr w:type="spellEnd"/>
      <w:r>
        <w:rPr>
          <w:b/>
          <w:sz w:val="22"/>
          <w:szCs w:val="22"/>
        </w:rPr>
        <w:t xml:space="preserve"> Company</w:t>
      </w:r>
      <w:r>
        <w:rPr>
          <w:sz w:val="22"/>
          <w:szCs w:val="22"/>
        </w:rPr>
        <w:t>; Carrollton, GA</w:t>
      </w:r>
      <w:r w:rsidR="00B54FFB">
        <w:rPr>
          <w:sz w:val="22"/>
          <w:szCs w:val="22"/>
        </w:rPr>
        <w:t xml:space="preserve"> (Systems Administrator)</w:t>
      </w:r>
      <w:r>
        <w:rPr>
          <w:sz w:val="22"/>
          <w:szCs w:val="22"/>
        </w:rPr>
        <w:tab/>
      </w:r>
      <w:r>
        <w:rPr>
          <w:sz w:val="22"/>
          <w:szCs w:val="22"/>
        </w:rPr>
        <w:tab/>
      </w:r>
      <w:r>
        <w:rPr>
          <w:sz w:val="22"/>
          <w:szCs w:val="22"/>
        </w:rPr>
        <w:tab/>
      </w:r>
      <w:r>
        <w:rPr>
          <w:sz w:val="22"/>
          <w:szCs w:val="22"/>
        </w:rPr>
        <w:tab/>
      </w:r>
      <w:r>
        <w:rPr>
          <w:sz w:val="22"/>
          <w:szCs w:val="22"/>
        </w:rPr>
        <w:tab/>
        <w:t>1978-1982</w:t>
      </w:r>
    </w:p>
    <w:p w:rsidR="006D212B" w:rsidRDefault="00900C81">
      <w:pPr>
        <w:numPr>
          <w:ilvl w:val="0"/>
          <w:numId w:val="1"/>
        </w:numPr>
        <w:jc w:val="both"/>
        <w:rPr>
          <w:sz w:val="22"/>
          <w:szCs w:val="22"/>
        </w:rPr>
      </w:pPr>
      <w:r>
        <w:rPr>
          <w:sz w:val="22"/>
          <w:szCs w:val="22"/>
        </w:rPr>
        <w:t>Implemented</w:t>
      </w:r>
      <w:r w:rsidR="006D212B">
        <w:rPr>
          <w:sz w:val="22"/>
          <w:szCs w:val="22"/>
        </w:rPr>
        <w:t xml:space="preserve"> Computer Aided Design/Drafting system as Systems Administrator.</w:t>
      </w:r>
    </w:p>
    <w:p w:rsidR="006D212B" w:rsidRDefault="006D212B">
      <w:pPr>
        <w:numPr>
          <w:ilvl w:val="0"/>
          <w:numId w:val="1"/>
        </w:numPr>
        <w:jc w:val="both"/>
        <w:rPr>
          <w:sz w:val="22"/>
          <w:szCs w:val="22"/>
        </w:rPr>
      </w:pPr>
      <w:r>
        <w:rPr>
          <w:sz w:val="22"/>
          <w:szCs w:val="22"/>
        </w:rPr>
        <w:t>Managed all system operation and maintenance processes.</w:t>
      </w:r>
    </w:p>
    <w:p w:rsidR="006D212B" w:rsidRDefault="006D212B">
      <w:pPr>
        <w:numPr>
          <w:ilvl w:val="0"/>
          <w:numId w:val="1"/>
        </w:numPr>
        <w:jc w:val="both"/>
        <w:rPr>
          <w:sz w:val="22"/>
          <w:szCs w:val="22"/>
        </w:rPr>
      </w:pPr>
      <w:r>
        <w:rPr>
          <w:sz w:val="22"/>
          <w:szCs w:val="22"/>
        </w:rPr>
        <w:t>Analyzed and resolved drafting system based problems.</w:t>
      </w:r>
    </w:p>
    <w:p w:rsidR="006D212B" w:rsidRDefault="006D212B">
      <w:pPr>
        <w:numPr>
          <w:ilvl w:val="0"/>
          <w:numId w:val="1"/>
        </w:numPr>
        <w:jc w:val="both"/>
        <w:rPr>
          <w:sz w:val="22"/>
          <w:szCs w:val="22"/>
        </w:rPr>
      </w:pPr>
      <w:r>
        <w:rPr>
          <w:sz w:val="22"/>
          <w:szCs w:val="22"/>
        </w:rPr>
        <w:t>Developed programming for process instrumentation and controls, and energy reporting using BASIC and programmable controllers.</w:t>
      </w:r>
    </w:p>
    <w:p w:rsidR="006D212B" w:rsidRDefault="006D212B">
      <w:pPr>
        <w:numPr>
          <w:ilvl w:val="0"/>
          <w:numId w:val="1"/>
        </w:numPr>
        <w:jc w:val="both"/>
        <w:rPr>
          <w:sz w:val="22"/>
          <w:szCs w:val="22"/>
        </w:rPr>
      </w:pPr>
      <w:r>
        <w:rPr>
          <w:sz w:val="22"/>
          <w:szCs w:val="22"/>
        </w:rPr>
        <w:t>Performed electrical, controls, and mechanical drafting services.</w:t>
      </w:r>
    </w:p>
    <w:p w:rsidR="006D212B" w:rsidRDefault="006D212B">
      <w:pPr>
        <w:jc w:val="both"/>
        <w:rPr>
          <w:b/>
          <w:sz w:val="22"/>
          <w:szCs w:val="22"/>
        </w:rPr>
      </w:pPr>
    </w:p>
    <w:p w:rsidR="006D212B" w:rsidRDefault="006D212B">
      <w:pPr>
        <w:jc w:val="both"/>
        <w:rPr>
          <w:sz w:val="22"/>
          <w:szCs w:val="22"/>
        </w:rPr>
      </w:pPr>
      <w:r>
        <w:rPr>
          <w:b/>
          <w:sz w:val="22"/>
          <w:szCs w:val="22"/>
        </w:rPr>
        <w:t>Southern Engineering Company of Georgia</w:t>
      </w:r>
      <w:r>
        <w:rPr>
          <w:sz w:val="22"/>
          <w:szCs w:val="22"/>
        </w:rPr>
        <w:t>; Atlanta, GA</w:t>
      </w:r>
      <w:r w:rsidR="00C4374E">
        <w:rPr>
          <w:sz w:val="22"/>
          <w:szCs w:val="22"/>
        </w:rPr>
        <w:t xml:space="preserve"> (Engineer’s Assistant)</w:t>
      </w:r>
      <w:r>
        <w:rPr>
          <w:sz w:val="22"/>
          <w:szCs w:val="22"/>
        </w:rPr>
        <w:tab/>
      </w:r>
      <w:r>
        <w:rPr>
          <w:sz w:val="22"/>
          <w:szCs w:val="22"/>
        </w:rPr>
        <w:tab/>
        <w:t>1974-1978</w:t>
      </w:r>
    </w:p>
    <w:p w:rsidR="006D212B" w:rsidRDefault="006D212B">
      <w:pPr>
        <w:numPr>
          <w:ilvl w:val="0"/>
          <w:numId w:val="1"/>
        </w:numPr>
        <w:jc w:val="both"/>
        <w:rPr>
          <w:sz w:val="22"/>
          <w:szCs w:val="22"/>
        </w:rPr>
      </w:pPr>
      <w:r>
        <w:rPr>
          <w:sz w:val="22"/>
          <w:szCs w:val="22"/>
        </w:rPr>
        <w:t>Updated usage data and maps for electrical transmission and distribution power systems.</w:t>
      </w:r>
    </w:p>
    <w:p w:rsidR="006D212B" w:rsidRDefault="006D212B">
      <w:pPr>
        <w:numPr>
          <w:ilvl w:val="0"/>
          <w:numId w:val="1"/>
        </w:numPr>
        <w:jc w:val="both"/>
        <w:rPr>
          <w:sz w:val="22"/>
          <w:szCs w:val="22"/>
        </w:rPr>
      </w:pPr>
      <w:r>
        <w:rPr>
          <w:sz w:val="22"/>
          <w:szCs w:val="22"/>
        </w:rPr>
        <w:t>Calculated and projected current and future loading to design upgraded systems.</w:t>
      </w:r>
    </w:p>
    <w:p w:rsidR="006D212B" w:rsidRDefault="006D212B">
      <w:pPr>
        <w:numPr>
          <w:ilvl w:val="0"/>
          <w:numId w:val="1"/>
        </w:numPr>
        <w:jc w:val="both"/>
        <w:rPr>
          <w:sz w:val="22"/>
          <w:szCs w:val="22"/>
        </w:rPr>
      </w:pPr>
      <w:r>
        <w:rPr>
          <w:sz w:val="22"/>
          <w:szCs w:val="22"/>
        </w:rPr>
        <w:t>Performed drafting and documented final proposals.</w:t>
      </w:r>
    </w:p>
    <w:p w:rsidR="006D212B" w:rsidRDefault="006D212B">
      <w:pPr>
        <w:rPr>
          <w:sz w:val="22"/>
          <w:szCs w:val="22"/>
        </w:rPr>
      </w:pPr>
    </w:p>
    <w:p w:rsidR="006D212B" w:rsidRDefault="006D212B">
      <w:pPr>
        <w:jc w:val="center"/>
        <w:rPr>
          <w:b/>
          <w:sz w:val="22"/>
          <w:szCs w:val="22"/>
          <w:u w:val="single"/>
        </w:rPr>
      </w:pPr>
      <w:r>
        <w:rPr>
          <w:b/>
          <w:sz w:val="22"/>
          <w:szCs w:val="22"/>
          <w:u w:val="single"/>
        </w:rPr>
        <w:t>Education:</w:t>
      </w:r>
    </w:p>
    <w:p w:rsidR="006D212B" w:rsidRDefault="006D212B">
      <w:pPr>
        <w:rPr>
          <w:sz w:val="22"/>
          <w:szCs w:val="22"/>
        </w:rPr>
      </w:pPr>
    </w:p>
    <w:p w:rsidR="006D212B" w:rsidRDefault="006D212B">
      <w:pPr>
        <w:rPr>
          <w:sz w:val="22"/>
          <w:szCs w:val="22"/>
        </w:rPr>
      </w:pPr>
      <w:r>
        <w:rPr>
          <w:b/>
          <w:sz w:val="22"/>
          <w:szCs w:val="22"/>
        </w:rPr>
        <w:t>B.S., Applied Computer Science</w:t>
      </w:r>
      <w:r>
        <w:rPr>
          <w:sz w:val="22"/>
          <w:szCs w:val="22"/>
        </w:rPr>
        <w:t xml:space="preserve">; Southern </w:t>
      </w:r>
      <w:smartTag w:uri="urn:schemas-microsoft-com:office:smarttags" w:element="PlaceType">
        <w:r>
          <w:rPr>
            <w:sz w:val="22"/>
            <w:szCs w:val="22"/>
          </w:rPr>
          <w:t>College</w:t>
        </w:r>
      </w:smartTag>
      <w:r>
        <w:rPr>
          <w:sz w:val="22"/>
          <w:szCs w:val="22"/>
        </w:rPr>
        <w:t xml:space="preserve"> of </w:t>
      </w:r>
      <w:smartTag w:uri="urn:schemas-microsoft-com:office:smarttags" w:element="PlaceName">
        <w:r>
          <w:rPr>
            <w:sz w:val="22"/>
            <w:szCs w:val="22"/>
          </w:rPr>
          <w:t>Technology</w:t>
        </w:r>
      </w:smartTag>
      <w:r>
        <w:rPr>
          <w:sz w:val="22"/>
          <w:szCs w:val="22"/>
        </w:rPr>
        <w:t xml:space="preserve">; </w:t>
      </w:r>
      <w:smartTag w:uri="urn:schemas-microsoft-com:office:smarttags" w:element="place">
        <w:smartTag w:uri="urn:schemas-microsoft-com:office:smarttags" w:element="City">
          <w:r>
            <w:rPr>
              <w:sz w:val="22"/>
              <w:szCs w:val="22"/>
            </w:rPr>
            <w:t>Marietta</w:t>
          </w:r>
        </w:smartTag>
        <w:r>
          <w:rPr>
            <w:sz w:val="22"/>
            <w:szCs w:val="22"/>
          </w:rPr>
          <w:t xml:space="preserve">, </w:t>
        </w:r>
        <w:smartTag w:uri="urn:schemas-microsoft-com:office:smarttags" w:element="State">
          <w:r>
            <w:rPr>
              <w:sz w:val="22"/>
              <w:szCs w:val="22"/>
            </w:rPr>
            <w:t>GA</w:t>
          </w:r>
        </w:smartTag>
        <w:r>
          <w:rPr>
            <w:sz w:val="22"/>
            <w:szCs w:val="22"/>
          </w:rPr>
          <w:t xml:space="preserve">  </w:t>
        </w:r>
        <w:smartTag w:uri="urn:schemas-microsoft-com:office:smarttags" w:element="PostalCode">
          <w:r>
            <w:rPr>
              <w:sz w:val="22"/>
              <w:szCs w:val="22"/>
            </w:rPr>
            <w:t>30060</w:t>
          </w:r>
        </w:smartTag>
      </w:smartTag>
      <w:r>
        <w:rPr>
          <w:sz w:val="22"/>
          <w:szCs w:val="22"/>
        </w:rPr>
        <w:t>.</w:t>
      </w:r>
    </w:p>
    <w:p w:rsidR="006D212B" w:rsidRDefault="006D212B">
      <w:pPr>
        <w:rPr>
          <w:sz w:val="22"/>
          <w:szCs w:val="22"/>
        </w:rPr>
      </w:pPr>
      <w:r>
        <w:rPr>
          <w:b/>
          <w:sz w:val="22"/>
          <w:szCs w:val="22"/>
        </w:rPr>
        <w:t>A.S., Computer Information Systems</w:t>
      </w:r>
      <w:r>
        <w:rPr>
          <w:sz w:val="22"/>
          <w:szCs w:val="22"/>
        </w:rPr>
        <w:t xml:space="preserve">; Southern </w:t>
      </w:r>
      <w:smartTag w:uri="urn:schemas-microsoft-com:office:smarttags" w:element="PlaceType">
        <w:r>
          <w:rPr>
            <w:sz w:val="22"/>
            <w:szCs w:val="22"/>
          </w:rPr>
          <w:t>College</w:t>
        </w:r>
      </w:smartTag>
      <w:r>
        <w:rPr>
          <w:sz w:val="22"/>
          <w:szCs w:val="22"/>
        </w:rPr>
        <w:t xml:space="preserve"> of </w:t>
      </w:r>
      <w:smartTag w:uri="urn:schemas-microsoft-com:office:smarttags" w:element="PlaceName">
        <w:r>
          <w:rPr>
            <w:sz w:val="22"/>
            <w:szCs w:val="22"/>
          </w:rPr>
          <w:t>Technology</w:t>
        </w:r>
      </w:smartTag>
      <w:r>
        <w:rPr>
          <w:sz w:val="22"/>
          <w:szCs w:val="22"/>
        </w:rPr>
        <w:t xml:space="preserve">; </w:t>
      </w:r>
      <w:smartTag w:uri="urn:schemas-microsoft-com:office:smarttags" w:element="place">
        <w:smartTag w:uri="urn:schemas-microsoft-com:office:smarttags" w:element="City">
          <w:r>
            <w:rPr>
              <w:sz w:val="22"/>
              <w:szCs w:val="22"/>
            </w:rPr>
            <w:t>Marietta</w:t>
          </w:r>
        </w:smartTag>
        <w:r>
          <w:rPr>
            <w:sz w:val="22"/>
            <w:szCs w:val="22"/>
          </w:rPr>
          <w:t xml:space="preserve">, </w:t>
        </w:r>
        <w:smartTag w:uri="urn:schemas-microsoft-com:office:smarttags" w:element="State">
          <w:r>
            <w:rPr>
              <w:sz w:val="22"/>
              <w:szCs w:val="22"/>
            </w:rPr>
            <w:t>GA</w:t>
          </w:r>
        </w:smartTag>
        <w:r>
          <w:rPr>
            <w:sz w:val="22"/>
            <w:szCs w:val="22"/>
          </w:rPr>
          <w:t xml:space="preserve">  </w:t>
        </w:r>
        <w:smartTag w:uri="urn:schemas-microsoft-com:office:smarttags" w:element="PostalCode">
          <w:r>
            <w:rPr>
              <w:sz w:val="22"/>
              <w:szCs w:val="22"/>
            </w:rPr>
            <w:t>30060</w:t>
          </w:r>
        </w:smartTag>
      </w:smartTag>
      <w:r>
        <w:rPr>
          <w:sz w:val="22"/>
          <w:szCs w:val="22"/>
        </w:rPr>
        <w:t>.</w:t>
      </w:r>
    </w:p>
    <w:p w:rsidR="006D212B" w:rsidRDefault="006D212B">
      <w:pPr>
        <w:rPr>
          <w:sz w:val="22"/>
          <w:szCs w:val="22"/>
        </w:rPr>
      </w:pPr>
      <w:r>
        <w:rPr>
          <w:sz w:val="22"/>
          <w:szCs w:val="22"/>
        </w:rPr>
        <w:t xml:space="preserve">Graduated </w:t>
      </w:r>
      <w:smartTag w:uri="urn:schemas-microsoft-com:office:smarttags" w:element="PlaceName">
        <w:r>
          <w:rPr>
            <w:sz w:val="22"/>
            <w:szCs w:val="22"/>
          </w:rPr>
          <w:t>F.T.</w:t>
        </w:r>
      </w:smartTag>
      <w:r>
        <w:rPr>
          <w:sz w:val="22"/>
          <w:szCs w:val="22"/>
        </w:rPr>
        <w:t xml:space="preserve"> </w:t>
      </w:r>
      <w:smartTag w:uri="urn:schemas-microsoft-com:office:smarttags" w:element="PlaceName">
        <w:r>
          <w:rPr>
            <w:sz w:val="22"/>
            <w:szCs w:val="22"/>
          </w:rPr>
          <w:t>Wills</w:t>
        </w:r>
      </w:smartTag>
      <w:r>
        <w:rPr>
          <w:sz w:val="22"/>
          <w:szCs w:val="22"/>
        </w:rPr>
        <w:t xml:space="preserve"> </w:t>
      </w:r>
      <w:smartTag w:uri="urn:schemas-microsoft-com:office:smarttags" w:element="PlaceType">
        <w:r>
          <w:rPr>
            <w:sz w:val="22"/>
            <w:szCs w:val="22"/>
          </w:rPr>
          <w:t>Senior High School</w:t>
        </w:r>
      </w:smartTag>
      <w:r>
        <w:rPr>
          <w:sz w:val="22"/>
          <w:szCs w:val="22"/>
        </w:rPr>
        <w:t xml:space="preserve">, </w:t>
      </w:r>
      <w:smartTag w:uri="urn:schemas-microsoft-com:office:smarttags" w:element="place">
        <w:smartTag w:uri="urn:schemas-microsoft-com:office:smarttags" w:element="City">
          <w:r>
            <w:rPr>
              <w:sz w:val="22"/>
              <w:szCs w:val="22"/>
            </w:rPr>
            <w:t>Smyrna</w:t>
          </w:r>
        </w:smartTag>
        <w:r>
          <w:rPr>
            <w:sz w:val="22"/>
            <w:szCs w:val="22"/>
          </w:rPr>
          <w:t xml:space="preserve">, </w:t>
        </w:r>
        <w:smartTag w:uri="urn:schemas-microsoft-com:office:smarttags" w:element="State">
          <w:r>
            <w:rPr>
              <w:sz w:val="22"/>
              <w:szCs w:val="22"/>
            </w:rPr>
            <w:t>GA</w:t>
          </w:r>
        </w:smartTag>
        <w:r>
          <w:rPr>
            <w:sz w:val="22"/>
            <w:szCs w:val="22"/>
          </w:rPr>
          <w:t xml:space="preserve">  </w:t>
        </w:r>
        <w:smartTag w:uri="urn:schemas-microsoft-com:office:smarttags" w:element="PostalCode">
          <w:r>
            <w:rPr>
              <w:sz w:val="22"/>
              <w:szCs w:val="22"/>
            </w:rPr>
            <w:t>30080</w:t>
          </w:r>
        </w:smartTag>
      </w:smartTag>
      <w:r>
        <w:rPr>
          <w:sz w:val="22"/>
          <w:szCs w:val="22"/>
        </w:rPr>
        <w:t>.</w:t>
      </w:r>
    </w:p>
    <w:p w:rsidR="006D212B" w:rsidRDefault="006D212B">
      <w:pPr>
        <w:rPr>
          <w:sz w:val="22"/>
          <w:szCs w:val="22"/>
        </w:rPr>
      </w:pPr>
    </w:p>
    <w:p w:rsidR="006D212B" w:rsidRDefault="006D212B">
      <w:pPr>
        <w:jc w:val="center"/>
        <w:rPr>
          <w:b/>
          <w:sz w:val="22"/>
          <w:szCs w:val="22"/>
          <w:u w:val="single"/>
        </w:rPr>
      </w:pPr>
      <w:r>
        <w:rPr>
          <w:b/>
          <w:sz w:val="22"/>
          <w:szCs w:val="22"/>
          <w:u w:val="single"/>
        </w:rPr>
        <w:t>Technical Training (Certificates):</w:t>
      </w:r>
    </w:p>
    <w:p w:rsidR="006D212B" w:rsidRPr="00505B88" w:rsidRDefault="006D212B" w:rsidP="00BA05C5">
      <w:pPr>
        <w:ind w:left="2160" w:hanging="2160"/>
        <w:rPr>
          <w:sz w:val="22"/>
          <w:szCs w:val="22"/>
        </w:rPr>
      </w:pPr>
      <w:r>
        <w:rPr>
          <w:sz w:val="22"/>
          <w:szCs w:val="22"/>
        </w:rPr>
        <w:t xml:space="preserve">Certified Electrical Technician; National Institute for the Certification of Engineering </w:t>
      </w:r>
      <w:bookmarkStart w:id="0" w:name="_GoBack"/>
      <w:bookmarkEnd w:id="0"/>
      <w:r>
        <w:rPr>
          <w:sz w:val="22"/>
          <w:szCs w:val="22"/>
        </w:rPr>
        <w:t>Technicians.</w:t>
      </w:r>
    </w:p>
    <w:sectPr w:rsidR="006D212B" w:rsidRPr="00505B88">
      <w:footnotePr>
        <w:pos w:val="beneathText"/>
      </w:footnotePr>
      <w:type w:val="continuous"/>
      <w:pgSz w:w="12240" w:h="15840"/>
      <w:pgMar w:top="864" w:right="1296" w:bottom="864" w:left="1296" w:header="576" w:footer="57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626E" w:rsidRDefault="00EA626E">
      <w:r>
        <w:separator/>
      </w:r>
    </w:p>
  </w:endnote>
  <w:endnote w:type="continuationSeparator" w:id="0">
    <w:p w:rsidR="00EA626E" w:rsidRDefault="00EA62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tarSymbol">
    <w:altName w:val="Arial Unicode MS"/>
    <w:charset w:val="02"/>
    <w:family w:val="auto"/>
    <w:pitch w:val="default"/>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AB3" w:rsidRDefault="00FF6AB3">
    <w:pPr>
      <w:pStyle w:val="Footer"/>
    </w:pPr>
    <w:r>
      <w:rPr>
        <w:i/>
        <w:color w:val="C0C0C0"/>
        <w:sz w:val="16"/>
        <w:szCs w:val="16"/>
      </w:rPr>
      <w:fldChar w:fldCharType="begin"/>
    </w:r>
    <w:r>
      <w:rPr>
        <w:i/>
        <w:color w:val="C0C0C0"/>
        <w:sz w:val="16"/>
        <w:szCs w:val="16"/>
      </w:rPr>
      <w:instrText xml:space="preserve"> DATE \@"M/d/yyyy" </w:instrText>
    </w:r>
    <w:r>
      <w:rPr>
        <w:i/>
        <w:color w:val="C0C0C0"/>
        <w:sz w:val="16"/>
        <w:szCs w:val="16"/>
      </w:rPr>
      <w:fldChar w:fldCharType="separate"/>
    </w:r>
    <w:r w:rsidR="00AB177F">
      <w:rPr>
        <w:i/>
        <w:noProof/>
        <w:color w:val="C0C0C0"/>
        <w:sz w:val="16"/>
        <w:szCs w:val="16"/>
      </w:rPr>
      <w:t>7/26/2010</w:t>
    </w:r>
    <w:r>
      <w:rPr>
        <w:i/>
        <w:color w:val="C0C0C0"/>
        <w:sz w:val="16"/>
        <w:szCs w:val="16"/>
      </w:rPr>
      <w:fldChar w:fldCharType="end"/>
    </w:r>
    <w:r>
      <w:rPr>
        <w:i/>
        <w:color w:val="C0C0C0"/>
        <w:sz w:val="16"/>
        <w:szCs w:val="16"/>
      </w:rPr>
      <w:tab/>
    </w:r>
    <w:r>
      <w:rPr>
        <w:i/>
        <w:color w:val="C0C0C0"/>
        <w:sz w:val="16"/>
        <w:szCs w:val="16"/>
      </w:rPr>
      <w:fldChar w:fldCharType="begin"/>
    </w:r>
    <w:r>
      <w:rPr>
        <w:i/>
        <w:color w:val="C0C0C0"/>
        <w:sz w:val="16"/>
        <w:szCs w:val="16"/>
      </w:rPr>
      <w:instrText xml:space="preserve"> FILENAME \p </w:instrText>
    </w:r>
    <w:r>
      <w:rPr>
        <w:i/>
        <w:color w:val="C0C0C0"/>
        <w:sz w:val="16"/>
        <w:szCs w:val="16"/>
      </w:rPr>
      <w:fldChar w:fldCharType="separate"/>
    </w:r>
    <w:r w:rsidR="00A4390A">
      <w:rPr>
        <w:i/>
        <w:noProof/>
        <w:color w:val="C0C0C0"/>
        <w:sz w:val="16"/>
        <w:szCs w:val="16"/>
      </w:rPr>
      <w:t>C:\Users\Stephen\Backups\Cruzer\20100209Cruzer2G\Documents\2009\doc\rsmIBM0.doc</w:t>
    </w:r>
    <w:r>
      <w:rPr>
        <w:i/>
        <w:color w:val="C0C0C0"/>
        <w:sz w:val="16"/>
        <w:szCs w:val="16"/>
      </w:rPr>
      <w:fldChar w:fldCharType="end"/>
    </w:r>
    <w:r>
      <w:rPr>
        <w:i/>
        <w:color w:val="C0C0C0"/>
        <w:sz w:val="16"/>
        <w:szCs w:val="16"/>
      </w:rPr>
      <w:tab/>
    </w:r>
    <w:r>
      <w:rPr>
        <w:rStyle w:val="PageNumber"/>
        <w:i/>
        <w:color w:val="C0C0C0"/>
        <w:sz w:val="16"/>
        <w:szCs w:val="16"/>
      </w:rPr>
      <w:t xml:space="preserve"> </w:t>
    </w:r>
    <w:proofErr w:type="gramStart"/>
    <w:r>
      <w:rPr>
        <w:rStyle w:val="PageNumber"/>
        <w:i/>
        <w:color w:val="C0C0C0"/>
        <w:sz w:val="16"/>
        <w:szCs w:val="16"/>
      </w:rPr>
      <w:t xml:space="preserve">PAGE  </w:t>
    </w:r>
    <w:proofErr w:type="spellStart"/>
    <w:r>
      <w:rPr>
        <w:rStyle w:val="PageNumber"/>
        <w:i/>
        <w:color w:val="C0C0C0"/>
        <w:sz w:val="16"/>
        <w:szCs w:val="16"/>
      </w:rPr>
      <w:t>Page</w:t>
    </w:r>
    <w:proofErr w:type="spellEnd"/>
    <w:proofErr w:type="gramEnd"/>
    <w:r>
      <w:rPr>
        <w:rStyle w:val="PageNumber"/>
        <w:i/>
        <w:color w:val="C0C0C0"/>
        <w:sz w:val="16"/>
        <w:szCs w:val="16"/>
      </w:rPr>
      <w:t xml:space="preserve"> </w:t>
    </w:r>
    <w:r w:rsidR="00F2629E">
      <w:rPr>
        <w:rStyle w:val="PageNumber"/>
        <w:i/>
        <w:noProof/>
        <w:color w:val="C0C0C0"/>
        <w:sz w:val="16"/>
        <w:szCs w:val="16"/>
      </w:rP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626E" w:rsidRDefault="00EA626E">
      <w:r>
        <w:separator/>
      </w:r>
    </w:p>
  </w:footnote>
  <w:footnote w:type="continuationSeparator" w:id="0">
    <w:p w:rsidR="00EA626E" w:rsidRDefault="00EA62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AB3" w:rsidRDefault="00FF6AB3">
    <w:pPr>
      <w:pStyle w:val="Header"/>
      <w:jc w:val="center"/>
      <w:rPr>
        <w:color w:val="C0C0C0"/>
        <w:sz w:val="20"/>
        <w:szCs w:val="20"/>
      </w:rPr>
    </w:pPr>
    <w:r>
      <w:rPr>
        <w:color w:val="C0C0C0"/>
        <w:sz w:val="20"/>
        <w:szCs w:val="20"/>
      </w:rPr>
      <w:t>Professional Resume for Stephen A. Landers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bullet"/>
      <w:lvlText w:val=""/>
      <w:lvlJc w:val="left"/>
      <w:pPr>
        <w:tabs>
          <w:tab w:val="num" w:pos="540"/>
        </w:tabs>
        <w:ind w:left="540" w:hanging="360"/>
      </w:pPr>
      <w:rPr>
        <w:rFonts w:ascii="Symbol" w:hAnsi="Symbol" w:hint="default"/>
      </w:rPr>
    </w:lvl>
  </w:abstractNum>
  <w:abstractNum w:abstractNumId="1">
    <w:nsid w:val="00000002"/>
    <w:multiLevelType w:val="singleLevel"/>
    <w:tmpl w:val="00000002"/>
    <w:name w:val="WW8Num2"/>
    <w:lvl w:ilvl="0">
      <w:start w:val="1"/>
      <w:numFmt w:val="bullet"/>
      <w:lvlText w:val=""/>
      <w:lvlJc w:val="left"/>
      <w:pPr>
        <w:tabs>
          <w:tab w:val="num" w:pos="720"/>
        </w:tabs>
        <w:ind w:left="720" w:hanging="360"/>
      </w:pPr>
      <w:rPr>
        <w:rFonts w:ascii="Symbol" w:hAnsi="Symbol" w:hint="default"/>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Symbol" w:hAnsi="Symbol" w:hint="default"/>
      </w:rPr>
    </w:lvl>
  </w:abstractNum>
  <w:abstractNum w:abstractNumId="3">
    <w:nsid w:val="00000004"/>
    <w:multiLevelType w:val="multilevel"/>
    <w:tmpl w:val="00000004"/>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212B"/>
    <w:rsid w:val="00014BF0"/>
    <w:rsid w:val="000377F2"/>
    <w:rsid w:val="000B1E60"/>
    <w:rsid w:val="000E6FB3"/>
    <w:rsid w:val="001239DE"/>
    <w:rsid w:val="0012779A"/>
    <w:rsid w:val="001315A2"/>
    <w:rsid w:val="00152BA2"/>
    <w:rsid w:val="001E7013"/>
    <w:rsid w:val="002041EF"/>
    <w:rsid w:val="00261A23"/>
    <w:rsid w:val="00280047"/>
    <w:rsid w:val="00296F44"/>
    <w:rsid w:val="002C3C1F"/>
    <w:rsid w:val="002E0D38"/>
    <w:rsid w:val="002E1518"/>
    <w:rsid w:val="002F0A8E"/>
    <w:rsid w:val="00331413"/>
    <w:rsid w:val="00334769"/>
    <w:rsid w:val="0033693D"/>
    <w:rsid w:val="00360C79"/>
    <w:rsid w:val="00382EAB"/>
    <w:rsid w:val="003F75AC"/>
    <w:rsid w:val="004016D9"/>
    <w:rsid w:val="00412DC4"/>
    <w:rsid w:val="00483D68"/>
    <w:rsid w:val="004930D1"/>
    <w:rsid w:val="004A1863"/>
    <w:rsid w:val="00505B88"/>
    <w:rsid w:val="00506AB0"/>
    <w:rsid w:val="00520317"/>
    <w:rsid w:val="0057202B"/>
    <w:rsid w:val="00586D52"/>
    <w:rsid w:val="005D6E96"/>
    <w:rsid w:val="005E053C"/>
    <w:rsid w:val="005F523A"/>
    <w:rsid w:val="00600F87"/>
    <w:rsid w:val="006065E8"/>
    <w:rsid w:val="006A48E9"/>
    <w:rsid w:val="006C27FA"/>
    <w:rsid w:val="006D212B"/>
    <w:rsid w:val="006E1030"/>
    <w:rsid w:val="00703566"/>
    <w:rsid w:val="00786633"/>
    <w:rsid w:val="007953B3"/>
    <w:rsid w:val="00795D02"/>
    <w:rsid w:val="007E2692"/>
    <w:rsid w:val="0081789B"/>
    <w:rsid w:val="00834D58"/>
    <w:rsid w:val="00875849"/>
    <w:rsid w:val="00900C81"/>
    <w:rsid w:val="00907F17"/>
    <w:rsid w:val="00953889"/>
    <w:rsid w:val="009974E8"/>
    <w:rsid w:val="00A0138A"/>
    <w:rsid w:val="00A06A64"/>
    <w:rsid w:val="00A30F65"/>
    <w:rsid w:val="00A4390A"/>
    <w:rsid w:val="00A470A0"/>
    <w:rsid w:val="00A5118E"/>
    <w:rsid w:val="00AB177F"/>
    <w:rsid w:val="00AE3FD4"/>
    <w:rsid w:val="00AF6A96"/>
    <w:rsid w:val="00B3342F"/>
    <w:rsid w:val="00B54FFB"/>
    <w:rsid w:val="00B5687C"/>
    <w:rsid w:val="00BA05C5"/>
    <w:rsid w:val="00BA118A"/>
    <w:rsid w:val="00BB24EE"/>
    <w:rsid w:val="00BE611B"/>
    <w:rsid w:val="00BF29F0"/>
    <w:rsid w:val="00C03497"/>
    <w:rsid w:val="00C36D4B"/>
    <w:rsid w:val="00C4374E"/>
    <w:rsid w:val="00C4696D"/>
    <w:rsid w:val="00CA0313"/>
    <w:rsid w:val="00CC64F9"/>
    <w:rsid w:val="00CC7D11"/>
    <w:rsid w:val="00CE79F1"/>
    <w:rsid w:val="00D27346"/>
    <w:rsid w:val="00D67E7C"/>
    <w:rsid w:val="00E177A1"/>
    <w:rsid w:val="00E211D5"/>
    <w:rsid w:val="00EA626E"/>
    <w:rsid w:val="00F01B15"/>
    <w:rsid w:val="00F131C6"/>
    <w:rsid w:val="00F2629E"/>
    <w:rsid w:val="00F478C6"/>
    <w:rsid w:val="00F54E9F"/>
    <w:rsid w:val="00F651B2"/>
    <w:rsid w:val="00F95C28"/>
    <w:rsid w:val="00FA285A"/>
    <w:rsid w:val="00FF6A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pPr>
    <w:rPr>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DefaultParagraphFont1">
    <w:name w:val="WW-Default Paragraph Font1"/>
  </w:style>
  <w:style w:type="character" w:styleId="PageNumber">
    <w:name w:val="page number"/>
    <w:basedOn w:val="WW-DefaultParagraphFont1"/>
  </w:style>
  <w:style w:type="character" w:styleId="Hyperlink">
    <w:name w:val="Hyperlink"/>
    <w:basedOn w:val="WW-DefaultParagraphFont1"/>
    <w:rPr>
      <w:color w:val="0000FF"/>
      <w:u w:val="single"/>
    </w:rPr>
  </w:style>
  <w:style w:type="character" w:customStyle="1" w:styleId="Bullets">
    <w:name w:val="Bullets"/>
    <w:rPr>
      <w:rFonts w:ascii="StarSymbol" w:eastAsia="StarSymbol" w:hAnsi="StarSymbol" w:cs="StarSymbol"/>
      <w:sz w:val="18"/>
      <w:szCs w:val="18"/>
    </w:rPr>
  </w:style>
  <w:style w:type="paragraph" w:styleId="BodyText">
    <w:name w:val="Body Text"/>
    <w:basedOn w:val="Normal"/>
    <w:pPr>
      <w:spacing w:after="120"/>
    </w:pPr>
  </w:style>
  <w:style w:type="paragraph" w:styleId="List">
    <w:name w:val="List"/>
    <w:basedOn w:val="BodyText"/>
    <w:rPr>
      <w:rFonts w:cs="Tahoma"/>
    </w:rPr>
  </w:style>
  <w:style w:type="paragraph" w:customStyle="1" w:styleId="Caption4">
    <w:name w:val="Caption4"/>
    <w:basedOn w:val="Normal"/>
    <w:pPr>
      <w:suppressLineNumbers/>
      <w:spacing w:before="120" w:after="120"/>
    </w:pPr>
    <w:rPr>
      <w:rFonts w:cs="Tahoma"/>
      <w:i/>
      <w:iCs/>
      <w:sz w:val="20"/>
      <w:szCs w:val="20"/>
    </w:rPr>
  </w:style>
  <w:style w:type="paragraph" w:customStyle="1" w:styleId="Index">
    <w:name w:val="Index"/>
    <w:basedOn w:val="Normal"/>
    <w:pPr>
      <w:suppressLineNumbers/>
    </w:pPr>
    <w:rPr>
      <w:rFonts w:cs="Tahoma"/>
    </w:rPr>
  </w:style>
  <w:style w:type="paragraph" w:customStyle="1" w:styleId="Caption3">
    <w:name w:val="Caption3"/>
    <w:basedOn w:val="Normal"/>
    <w:pPr>
      <w:suppressLineNumbers/>
      <w:spacing w:before="120" w:after="120"/>
    </w:pPr>
    <w:rPr>
      <w:rFonts w:cs="Tahoma"/>
      <w:i/>
      <w:iCs/>
      <w:sz w:val="20"/>
      <w:szCs w:val="20"/>
    </w:rPr>
  </w:style>
  <w:style w:type="paragraph" w:customStyle="1" w:styleId="Caption2">
    <w:name w:val="Caption2"/>
    <w:basedOn w:val="Normal"/>
    <w:pPr>
      <w:suppressLineNumbers/>
      <w:spacing w:before="120" w:after="120"/>
    </w:pPr>
    <w:rPr>
      <w:rFonts w:cs="Tahoma"/>
      <w:i/>
      <w:iCs/>
      <w:sz w:val="20"/>
      <w:szCs w:val="20"/>
    </w:rPr>
  </w:style>
  <w:style w:type="paragraph" w:customStyle="1" w:styleId="Caption1">
    <w:name w:val="Caption1"/>
    <w:basedOn w:val="Normal"/>
    <w:pPr>
      <w:suppressLineNumbers/>
      <w:spacing w:before="120" w:after="120"/>
    </w:pPr>
    <w:rPr>
      <w:rFonts w:cs="Tahoma"/>
      <w:i/>
      <w:iCs/>
      <w:sz w:val="20"/>
      <w:szCs w:val="20"/>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WW-NormalWeb">
    <w:name w:val="WW-Normal (Web)"/>
    <w:basedOn w:val="Normal"/>
    <w:pPr>
      <w:spacing w:before="280" w:after="280"/>
    </w:pPr>
  </w:style>
  <w:style w:type="paragraph" w:styleId="BalloonText">
    <w:name w:val="Balloon Text"/>
    <w:basedOn w:val="Normal"/>
    <w:link w:val="BalloonTextChar"/>
    <w:rsid w:val="005F523A"/>
    <w:rPr>
      <w:rFonts w:ascii="Tahoma" w:hAnsi="Tahoma" w:cs="Tahoma"/>
      <w:sz w:val="16"/>
      <w:szCs w:val="16"/>
    </w:rPr>
  </w:style>
  <w:style w:type="character" w:customStyle="1" w:styleId="BalloonTextChar">
    <w:name w:val="Balloon Text Char"/>
    <w:basedOn w:val="DefaultParagraphFont"/>
    <w:link w:val="BalloonText"/>
    <w:rsid w:val="005F523A"/>
    <w:rPr>
      <w:rFonts w:ascii="Tahoma" w:hAnsi="Tahoma" w:cs="Tahoma"/>
      <w:sz w:val="16"/>
      <w:szCs w:val="16"/>
      <w:lang w:eastAsia="ar-SA"/>
    </w:rPr>
  </w:style>
  <w:style w:type="character" w:styleId="FollowedHyperlink">
    <w:name w:val="FollowedHyperlink"/>
    <w:basedOn w:val="DefaultParagraphFont"/>
    <w:rsid w:val="005F523A"/>
    <w:rPr>
      <w:color w:val="800080"/>
      <w:u w:val="single"/>
    </w:rPr>
  </w:style>
  <w:style w:type="paragraph" w:styleId="ListParagraph">
    <w:name w:val="List Paragraph"/>
    <w:basedOn w:val="Normal"/>
    <w:uiPriority w:val="34"/>
    <w:qFormat/>
    <w:rsid w:val="0095388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pPr>
    <w:rPr>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DefaultParagraphFont1">
    <w:name w:val="WW-Default Paragraph Font1"/>
  </w:style>
  <w:style w:type="character" w:styleId="PageNumber">
    <w:name w:val="page number"/>
    <w:basedOn w:val="WW-DefaultParagraphFont1"/>
  </w:style>
  <w:style w:type="character" w:styleId="Hyperlink">
    <w:name w:val="Hyperlink"/>
    <w:basedOn w:val="WW-DefaultParagraphFont1"/>
    <w:rPr>
      <w:color w:val="0000FF"/>
      <w:u w:val="single"/>
    </w:rPr>
  </w:style>
  <w:style w:type="character" w:customStyle="1" w:styleId="Bullets">
    <w:name w:val="Bullets"/>
    <w:rPr>
      <w:rFonts w:ascii="StarSymbol" w:eastAsia="StarSymbol" w:hAnsi="StarSymbol" w:cs="StarSymbol"/>
      <w:sz w:val="18"/>
      <w:szCs w:val="18"/>
    </w:rPr>
  </w:style>
  <w:style w:type="paragraph" w:styleId="BodyText">
    <w:name w:val="Body Text"/>
    <w:basedOn w:val="Normal"/>
    <w:pPr>
      <w:spacing w:after="120"/>
    </w:pPr>
  </w:style>
  <w:style w:type="paragraph" w:styleId="List">
    <w:name w:val="List"/>
    <w:basedOn w:val="BodyText"/>
    <w:rPr>
      <w:rFonts w:cs="Tahoma"/>
    </w:rPr>
  </w:style>
  <w:style w:type="paragraph" w:customStyle="1" w:styleId="Caption4">
    <w:name w:val="Caption4"/>
    <w:basedOn w:val="Normal"/>
    <w:pPr>
      <w:suppressLineNumbers/>
      <w:spacing w:before="120" w:after="120"/>
    </w:pPr>
    <w:rPr>
      <w:rFonts w:cs="Tahoma"/>
      <w:i/>
      <w:iCs/>
      <w:sz w:val="20"/>
      <w:szCs w:val="20"/>
    </w:rPr>
  </w:style>
  <w:style w:type="paragraph" w:customStyle="1" w:styleId="Index">
    <w:name w:val="Index"/>
    <w:basedOn w:val="Normal"/>
    <w:pPr>
      <w:suppressLineNumbers/>
    </w:pPr>
    <w:rPr>
      <w:rFonts w:cs="Tahoma"/>
    </w:rPr>
  </w:style>
  <w:style w:type="paragraph" w:customStyle="1" w:styleId="Caption3">
    <w:name w:val="Caption3"/>
    <w:basedOn w:val="Normal"/>
    <w:pPr>
      <w:suppressLineNumbers/>
      <w:spacing w:before="120" w:after="120"/>
    </w:pPr>
    <w:rPr>
      <w:rFonts w:cs="Tahoma"/>
      <w:i/>
      <w:iCs/>
      <w:sz w:val="20"/>
      <w:szCs w:val="20"/>
    </w:rPr>
  </w:style>
  <w:style w:type="paragraph" w:customStyle="1" w:styleId="Caption2">
    <w:name w:val="Caption2"/>
    <w:basedOn w:val="Normal"/>
    <w:pPr>
      <w:suppressLineNumbers/>
      <w:spacing w:before="120" w:after="120"/>
    </w:pPr>
    <w:rPr>
      <w:rFonts w:cs="Tahoma"/>
      <w:i/>
      <w:iCs/>
      <w:sz w:val="20"/>
      <w:szCs w:val="20"/>
    </w:rPr>
  </w:style>
  <w:style w:type="paragraph" w:customStyle="1" w:styleId="Caption1">
    <w:name w:val="Caption1"/>
    <w:basedOn w:val="Normal"/>
    <w:pPr>
      <w:suppressLineNumbers/>
      <w:spacing w:before="120" w:after="120"/>
    </w:pPr>
    <w:rPr>
      <w:rFonts w:cs="Tahoma"/>
      <w:i/>
      <w:iCs/>
      <w:sz w:val="20"/>
      <w:szCs w:val="20"/>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WW-NormalWeb">
    <w:name w:val="WW-Normal (Web)"/>
    <w:basedOn w:val="Normal"/>
    <w:pPr>
      <w:spacing w:before="280" w:after="280"/>
    </w:pPr>
  </w:style>
  <w:style w:type="paragraph" w:styleId="BalloonText">
    <w:name w:val="Balloon Text"/>
    <w:basedOn w:val="Normal"/>
    <w:link w:val="BalloonTextChar"/>
    <w:rsid w:val="005F523A"/>
    <w:rPr>
      <w:rFonts w:ascii="Tahoma" w:hAnsi="Tahoma" w:cs="Tahoma"/>
      <w:sz w:val="16"/>
      <w:szCs w:val="16"/>
    </w:rPr>
  </w:style>
  <w:style w:type="character" w:customStyle="1" w:styleId="BalloonTextChar">
    <w:name w:val="Balloon Text Char"/>
    <w:basedOn w:val="DefaultParagraphFont"/>
    <w:link w:val="BalloonText"/>
    <w:rsid w:val="005F523A"/>
    <w:rPr>
      <w:rFonts w:ascii="Tahoma" w:hAnsi="Tahoma" w:cs="Tahoma"/>
      <w:sz w:val="16"/>
      <w:szCs w:val="16"/>
      <w:lang w:eastAsia="ar-SA"/>
    </w:rPr>
  </w:style>
  <w:style w:type="character" w:styleId="FollowedHyperlink">
    <w:name w:val="FollowedHyperlink"/>
    <w:basedOn w:val="DefaultParagraphFont"/>
    <w:rsid w:val="005F523A"/>
    <w:rPr>
      <w:color w:val="800080"/>
      <w:u w:val="single"/>
    </w:rPr>
  </w:style>
  <w:style w:type="paragraph" w:styleId="ListParagraph">
    <w:name w:val="List Paragraph"/>
    <w:basedOn w:val="Normal"/>
    <w:uiPriority w:val="34"/>
    <w:qFormat/>
    <w:rsid w:val="009538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landrs@hotmail.co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inkedin.com/in/sland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3271</TotalTime>
  <Pages>3</Pages>
  <Words>1409</Words>
  <Characters>8035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Stephen (Steve) A</vt:lpstr>
    </vt:vector>
  </TitlesOfParts>
  <Company>Home</Company>
  <LinksUpToDate>false</LinksUpToDate>
  <CharactersWithSpaces>9426</CharactersWithSpaces>
  <SharedDoc>false</SharedDoc>
  <HLinks>
    <vt:vector size="12" baseType="variant">
      <vt:variant>
        <vt:i4>2097248</vt:i4>
      </vt:variant>
      <vt:variant>
        <vt:i4>3</vt:i4>
      </vt:variant>
      <vt:variant>
        <vt:i4>0</vt:i4>
      </vt:variant>
      <vt:variant>
        <vt:i4>5</vt:i4>
      </vt:variant>
      <vt:variant>
        <vt:lpwstr>http://www.linkedin.com/in/slandrs</vt:lpwstr>
      </vt:variant>
      <vt:variant>
        <vt:lpwstr/>
      </vt:variant>
      <vt:variant>
        <vt:i4>7864400</vt:i4>
      </vt:variant>
      <vt:variant>
        <vt:i4>0</vt:i4>
      </vt:variant>
      <vt:variant>
        <vt:i4>0</vt:i4>
      </vt:variant>
      <vt:variant>
        <vt:i4>5</vt:i4>
      </vt:variant>
      <vt:variant>
        <vt:lpwstr>mailto:slandrs@hotmail.com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Stephen (Steve) A</dc:title>
  <dc:creator>Stephen A. Landers</dc:creator>
  <cp:lastModifiedBy>Stephen A. Landers</cp:lastModifiedBy>
  <cp:revision>4</cp:revision>
  <cp:lastPrinted>2010-05-24T02:31:00Z</cp:lastPrinted>
  <dcterms:created xsi:type="dcterms:W3CDTF">2010-07-26T13:46:00Z</dcterms:created>
  <dcterms:modified xsi:type="dcterms:W3CDTF">2010-07-28T20:17:00Z</dcterms:modified>
</cp:coreProperties>
</file>