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24" w:rsidRDefault="00B83BEC">
      <w:pPr>
        <w:pStyle w:val="Heading7"/>
      </w:pPr>
      <w:r>
        <w:t>EDWARD WILLIAMS</w:t>
      </w:r>
    </w:p>
    <w:p w:rsidR="00667124" w:rsidRDefault="00B83BEC">
      <w:pPr>
        <w:rPr>
          <w:rFonts w:cs="Arial"/>
          <w:sz w:val="22"/>
        </w:rPr>
      </w:pPr>
      <w:r>
        <w:rPr>
          <w:rFonts w:cs="Arial"/>
          <w:sz w:val="22"/>
        </w:rPr>
        <w:t>150 Thomas Jefferson Terrace ~ Elkton, MD 21921</w:t>
      </w:r>
    </w:p>
    <w:p w:rsidR="00667124" w:rsidRDefault="00B83BEC">
      <w:pPr>
        <w:rPr>
          <w:rFonts w:cs="Arial"/>
          <w:sz w:val="22"/>
        </w:rPr>
      </w:pPr>
      <w:r>
        <w:rPr>
          <w:rFonts w:cs="Arial"/>
          <w:sz w:val="22"/>
        </w:rPr>
        <w:t xml:space="preserve">(443)406-0475 ~ e-mail: </w:t>
      </w:r>
      <w:hyperlink r:id="rId5" w:history="1">
        <w:r w:rsidR="009913CF" w:rsidRPr="00D359A5">
          <w:rPr>
            <w:rStyle w:val="Hyperlink"/>
            <w:rFonts w:cs="Arial"/>
            <w:sz w:val="22"/>
          </w:rPr>
          <w:t>e.williams937@gmail.com</w:t>
        </w:r>
      </w:hyperlink>
      <w:r w:rsidR="009913CF">
        <w:rPr>
          <w:rFonts w:cs="Arial"/>
          <w:sz w:val="22"/>
        </w:rPr>
        <w:t xml:space="preserve"> </w:t>
      </w:r>
      <w:r w:rsidR="00667124">
        <w:rPr>
          <w:rFonts w:cs="Arial"/>
          <w:sz w:val="22"/>
        </w:rPr>
        <w:t xml:space="preserve"> </w:t>
      </w:r>
    </w:p>
    <w:p w:rsidR="00667124" w:rsidRDefault="00667124">
      <w:pPr>
        <w:pStyle w:val="Institution"/>
        <w:tabs>
          <w:tab w:val="clear" w:pos="2160"/>
          <w:tab w:val="clear" w:pos="6480"/>
        </w:tabs>
        <w:spacing w:before="0" w:after="0" w:line="240" w:lineRule="auto"/>
        <w:rPr>
          <w:rFonts w:cs="Arial"/>
          <w:sz w:val="22"/>
        </w:rPr>
      </w:pPr>
    </w:p>
    <w:p w:rsidR="00667124" w:rsidRDefault="00667124">
      <w:pPr>
        <w:pBdr>
          <w:bottom w:val="single" w:sz="6" w:space="1" w:color="auto"/>
        </w:pBd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Technical Summary</w:t>
      </w:r>
    </w:p>
    <w:p w:rsidR="00667124" w:rsidRDefault="00667124">
      <w:pPr>
        <w:rPr>
          <w:rFonts w:cs="Arial"/>
          <w:sz w:val="22"/>
        </w:rPr>
        <w:sectPr w:rsidR="00667124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:rsidR="00667124" w:rsidRDefault="00667124">
      <w:pPr>
        <w:pStyle w:val="Institution"/>
        <w:numPr>
          <w:ilvl w:val="0"/>
          <w:numId w:val="32"/>
        </w:numPr>
        <w:tabs>
          <w:tab w:val="clear" w:pos="2160"/>
          <w:tab w:val="clear" w:pos="6480"/>
        </w:tabs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lastRenderedPageBreak/>
        <w:t>Linux</w:t>
      </w:r>
      <w:r w:rsidR="00B83BEC">
        <w:rPr>
          <w:rFonts w:cs="Arial"/>
          <w:sz w:val="22"/>
        </w:rPr>
        <w:t xml:space="preserve"> (Cent OS)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Cisco Router Setup and Recovery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Switching and Vlans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Access Lists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Subnetting and VLSM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 xml:space="preserve">Microsoft </w:t>
      </w:r>
      <w:r w:rsidR="00667124">
        <w:rPr>
          <w:rFonts w:cs="Arial"/>
          <w:sz w:val="22"/>
        </w:rPr>
        <w:t xml:space="preserve"> Server</w:t>
      </w:r>
      <w:r>
        <w:rPr>
          <w:rFonts w:cs="Arial"/>
          <w:sz w:val="22"/>
        </w:rPr>
        <w:t xml:space="preserve"> 2003</w:t>
      </w:r>
    </w:p>
    <w:p w:rsidR="00667124" w:rsidRDefault="00667124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lastRenderedPageBreak/>
        <w:t>Cisco Router Configuration</w:t>
      </w:r>
    </w:p>
    <w:p w:rsidR="00667124" w:rsidRDefault="00667124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Cisco Switch Configuration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Routing Protocols</w:t>
      </w:r>
    </w:p>
    <w:p w:rsidR="00667124" w:rsidRDefault="00B83BEC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Route Summarization</w:t>
      </w:r>
    </w:p>
    <w:p w:rsidR="00667124" w:rsidRDefault="006E5857">
      <w:pPr>
        <w:numPr>
          <w:ilvl w:val="0"/>
          <w:numId w:val="32"/>
        </w:numPr>
        <w:rPr>
          <w:rFonts w:cs="Arial"/>
          <w:sz w:val="22"/>
        </w:rPr>
      </w:pPr>
      <w:r>
        <w:rPr>
          <w:rFonts w:cs="Arial"/>
          <w:sz w:val="22"/>
        </w:rPr>
        <w:t>Wireless Networking</w:t>
      </w:r>
    </w:p>
    <w:p w:rsidR="00667124" w:rsidRDefault="006E5857">
      <w:pPr>
        <w:numPr>
          <w:ilvl w:val="0"/>
          <w:numId w:val="32"/>
        </w:numPr>
        <w:rPr>
          <w:rFonts w:cs="Arial"/>
          <w:sz w:val="22"/>
        </w:rPr>
        <w:sectPr w:rsidR="0066712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cs="Arial"/>
          <w:sz w:val="22"/>
        </w:rPr>
        <w:t>Desktop Technologies</w:t>
      </w:r>
    </w:p>
    <w:p w:rsidR="00667124" w:rsidRDefault="00667124">
      <w:pPr>
        <w:rPr>
          <w:rFonts w:cs="Arial"/>
          <w:sz w:val="22"/>
        </w:rPr>
      </w:pPr>
    </w:p>
    <w:p w:rsidR="00667124" w:rsidRDefault="00667124">
      <w:pPr>
        <w:pStyle w:val="SectionSubtitle"/>
        <w:pBdr>
          <w:bottom w:val="single" w:sz="6" w:space="1" w:color="auto"/>
        </w:pBdr>
        <w:spacing w:before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Education</w:t>
      </w:r>
    </w:p>
    <w:p w:rsidR="00667124" w:rsidRDefault="00C15B8C">
      <w:pPr>
        <w:pStyle w:val="SectionSubtitle"/>
        <w:spacing w:before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Graduated </w:t>
      </w:r>
      <w:r w:rsidR="00667124">
        <w:rPr>
          <w:rFonts w:ascii="Arial" w:hAnsi="Arial" w:cs="Arial"/>
          <w:bCs/>
          <w:sz w:val="22"/>
        </w:rPr>
        <w:tab/>
      </w:r>
      <w:r w:rsidR="00667124">
        <w:rPr>
          <w:rFonts w:ascii="Arial" w:hAnsi="Arial" w:cs="Arial"/>
          <w:bCs/>
          <w:sz w:val="22"/>
        </w:rPr>
        <w:tab/>
      </w:r>
      <w:r w:rsidR="00667124">
        <w:rPr>
          <w:rFonts w:ascii="Arial" w:hAnsi="Arial" w:cs="Arial"/>
          <w:bCs/>
          <w:sz w:val="22"/>
        </w:rPr>
        <w:tab/>
        <w:t>ITT Technical Institute</w:t>
      </w:r>
      <w:r w:rsidR="00667124">
        <w:rPr>
          <w:rFonts w:ascii="Arial" w:hAnsi="Arial" w:cs="Arial"/>
          <w:bCs/>
          <w:sz w:val="22"/>
        </w:rPr>
        <w:tab/>
      </w:r>
      <w:r w:rsidR="00667124">
        <w:rPr>
          <w:rFonts w:ascii="Arial" w:hAnsi="Arial" w:cs="Arial"/>
          <w:bCs/>
          <w:sz w:val="22"/>
        </w:rPr>
        <w:tab/>
      </w:r>
      <w:r w:rsidR="00C26EC1">
        <w:rPr>
          <w:rFonts w:ascii="Arial" w:hAnsi="Arial" w:cs="Arial"/>
          <w:bCs/>
          <w:sz w:val="22"/>
        </w:rPr>
        <w:t xml:space="preserve">   </w:t>
      </w:r>
      <w:r w:rsidR="0047207B">
        <w:rPr>
          <w:rFonts w:ascii="Arial" w:hAnsi="Arial" w:cs="Arial"/>
          <w:bCs/>
          <w:sz w:val="22"/>
        </w:rPr>
        <w:t>Owings Mills, MD</w:t>
      </w:r>
    </w:p>
    <w:p w:rsidR="00667124" w:rsidRDefault="00667124">
      <w:pPr>
        <w:pStyle w:val="Institution"/>
        <w:tabs>
          <w:tab w:val="clear" w:pos="2160"/>
          <w:tab w:val="clear" w:pos="6480"/>
        </w:tabs>
        <w:spacing w:before="0"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Associate </w:t>
      </w:r>
      <w:r w:rsidR="00A81D8C">
        <w:rPr>
          <w:rFonts w:cs="Arial"/>
          <w:b/>
          <w:bCs/>
          <w:sz w:val="22"/>
        </w:rPr>
        <w:t>of Science</w:t>
      </w:r>
      <w:r>
        <w:rPr>
          <w:rFonts w:cs="Arial"/>
          <w:b/>
          <w:bCs/>
          <w:sz w:val="22"/>
        </w:rPr>
        <w:t>, Computer Network Systems</w:t>
      </w:r>
    </w:p>
    <w:p w:rsidR="00667124" w:rsidRDefault="00667124">
      <w:pPr>
        <w:rPr>
          <w:rFonts w:cs="Arial"/>
          <w:sz w:val="22"/>
        </w:rPr>
        <w:sectPr w:rsidR="0066712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Computer Architecture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Needs Assessment &amp; Project Planning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Operating Systems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>Hardware Problem Solving &amp; Testing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Network Systems Management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Network Technology and Service Integration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>Introduction to Computer Programming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lastRenderedPageBreak/>
        <w:t>Network Concepts and Data Communications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>TCP/IP Protocols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Application Software Installation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WAN Technology and Application </w:t>
      </w:r>
    </w:p>
    <w:p w:rsidR="00667124" w:rsidRDefault="006E5857">
      <w:pPr>
        <w:numPr>
          <w:ilvl w:val="0"/>
          <w:numId w:val="33"/>
        </w:numPr>
        <w:rPr>
          <w:rFonts w:cs="Arial"/>
          <w:sz w:val="22"/>
        </w:rPr>
      </w:pPr>
      <w:r>
        <w:rPr>
          <w:rFonts w:cs="Arial"/>
          <w:sz w:val="22"/>
        </w:rPr>
        <w:t xml:space="preserve">Intro to </w:t>
      </w:r>
      <w:r w:rsidR="00667124">
        <w:rPr>
          <w:rFonts w:cs="Arial"/>
          <w:sz w:val="22"/>
        </w:rPr>
        <w:t xml:space="preserve">Web Server Administration </w:t>
      </w:r>
    </w:p>
    <w:p w:rsidR="00667124" w:rsidRDefault="00667124">
      <w:pPr>
        <w:numPr>
          <w:ilvl w:val="0"/>
          <w:numId w:val="33"/>
        </w:numPr>
        <w:rPr>
          <w:rFonts w:cs="Arial"/>
          <w:sz w:val="22"/>
        </w:rPr>
        <w:sectPr w:rsidR="00667124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cs="Arial"/>
          <w:sz w:val="22"/>
        </w:rPr>
        <w:t>Network Development</w:t>
      </w:r>
      <w:r w:rsidR="006E5857">
        <w:rPr>
          <w:rFonts w:cs="Arial"/>
          <w:sz w:val="22"/>
        </w:rPr>
        <w:t xml:space="preserve"> Capstone</w:t>
      </w:r>
      <w:r>
        <w:rPr>
          <w:rFonts w:cs="Arial"/>
          <w:sz w:val="22"/>
        </w:rPr>
        <w:t xml:space="preserve"> Project </w:t>
      </w:r>
    </w:p>
    <w:p w:rsidR="00667124" w:rsidRDefault="00667124">
      <w:pPr>
        <w:rPr>
          <w:rFonts w:cs="Arial"/>
          <w:sz w:val="22"/>
        </w:rPr>
      </w:pPr>
    </w:p>
    <w:p w:rsidR="00667124" w:rsidRDefault="00667124">
      <w:pPr>
        <w:pStyle w:val="SectionSubtitle"/>
        <w:pBdr>
          <w:bottom w:val="single" w:sz="6" w:space="1" w:color="auto"/>
        </w:pBdr>
        <w:spacing w:before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Professional Experience</w:t>
      </w:r>
    </w:p>
    <w:p w:rsidR="001900B4" w:rsidRDefault="001900B4">
      <w:pPr>
        <w:pStyle w:val="SectionSubtitle"/>
        <w:spacing w:before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September 2010 – Present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MRAS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      </w:t>
      </w:r>
      <w:r w:rsidR="00016846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Baltimore, MD</w:t>
      </w:r>
    </w:p>
    <w:p w:rsidR="001900B4" w:rsidRPr="001900B4" w:rsidRDefault="001900B4" w:rsidP="001900B4">
      <w:pPr>
        <w:rPr>
          <w:sz w:val="22"/>
          <w:szCs w:val="22"/>
        </w:rPr>
      </w:pPr>
      <w:r w:rsidRPr="001900B4">
        <w:rPr>
          <w:sz w:val="22"/>
          <w:szCs w:val="22"/>
        </w:rPr>
        <w:t>Assembly Technician</w:t>
      </w:r>
    </w:p>
    <w:p w:rsidR="001900B4" w:rsidRDefault="001900B4" w:rsidP="003C0841">
      <w:pPr>
        <w:numPr>
          <w:ilvl w:val="0"/>
          <w:numId w:val="36"/>
        </w:numPr>
        <w:ind w:left="360"/>
      </w:pPr>
      <w:r>
        <w:t>Manufacture Airplane parts for GE and Boeing</w:t>
      </w:r>
    </w:p>
    <w:p w:rsidR="001900B4" w:rsidRDefault="001900B4" w:rsidP="003C0841">
      <w:pPr>
        <w:numPr>
          <w:ilvl w:val="0"/>
          <w:numId w:val="36"/>
        </w:numPr>
        <w:ind w:left="360"/>
      </w:pPr>
      <w:r>
        <w:t>Read Blueprints and Technical manuals for Aircraft part assembly</w:t>
      </w:r>
    </w:p>
    <w:p w:rsidR="001900B4" w:rsidRPr="001900B4" w:rsidRDefault="001900B4" w:rsidP="001900B4"/>
    <w:p w:rsidR="00667124" w:rsidRDefault="001900B4">
      <w:pPr>
        <w:pStyle w:val="SectionSubtitle"/>
        <w:spacing w:before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Aug 2010 – September 2010</w:t>
      </w:r>
      <w:r w:rsidR="006E5857">
        <w:rPr>
          <w:rFonts w:ascii="Arial" w:hAnsi="Arial" w:cs="Arial"/>
          <w:bCs/>
          <w:sz w:val="22"/>
        </w:rPr>
        <w:tab/>
      </w:r>
      <w:r w:rsidR="006E5857">
        <w:rPr>
          <w:rFonts w:ascii="Arial" w:hAnsi="Arial" w:cs="Arial"/>
          <w:bCs/>
          <w:sz w:val="22"/>
        </w:rPr>
        <w:tab/>
      </w:r>
      <w:r w:rsidR="006E5857">
        <w:rPr>
          <w:rFonts w:ascii="Arial" w:hAnsi="Arial" w:cs="Arial"/>
          <w:bCs/>
          <w:sz w:val="22"/>
        </w:rPr>
        <w:tab/>
        <w:t>High’s</w:t>
      </w:r>
      <w:r w:rsidR="006E5857">
        <w:rPr>
          <w:rFonts w:ascii="Arial" w:hAnsi="Arial" w:cs="Arial"/>
          <w:bCs/>
          <w:sz w:val="22"/>
        </w:rPr>
        <w:tab/>
      </w:r>
      <w:r w:rsidR="006E5857">
        <w:rPr>
          <w:rFonts w:ascii="Arial" w:hAnsi="Arial" w:cs="Arial"/>
          <w:bCs/>
          <w:sz w:val="22"/>
        </w:rPr>
        <w:tab/>
      </w:r>
      <w:r w:rsidR="006E5857">
        <w:rPr>
          <w:rFonts w:ascii="Arial" w:hAnsi="Arial" w:cs="Arial"/>
          <w:bCs/>
          <w:sz w:val="22"/>
        </w:rPr>
        <w:tab/>
      </w:r>
      <w:r w:rsidR="006E5857">
        <w:rPr>
          <w:rFonts w:ascii="Arial" w:hAnsi="Arial" w:cs="Arial"/>
          <w:bCs/>
          <w:sz w:val="22"/>
        </w:rPr>
        <w:tab/>
      </w:r>
      <w:r w:rsidR="00016846">
        <w:rPr>
          <w:rFonts w:ascii="Arial" w:hAnsi="Arial" w:cs="Arial"/>
          <w:bCs/>
          <w:sz w:val="22"/>
        </w:rPr>
        <w:t xml:space="preserve">  </w:t>
      </w:r>
      <w:r w:rsidR="006E5857">
        <w:rPr>
          <w:rFonts w:ascii="Arial" w:hAnsi="Arial" w:cs="Arial"/>
          <w:bCs/>
          <w:sz w:val="22"/>
        </w:rPr>
        <w:t>Elkton, MD</w:t>
      </w:r>
      <w:r w:rsidR="00016846">
        <w:rPr>
          <w:rFonts w:ascii="Arial" w:hAnsi="Arial" w:cs="Arial"/>
          <w:bCs/>
          <w:sz w:val="22"/>
        </w:rPr>
        <w:t xml:space="preserve"> </w:t>
      </w:r>
    </w:p>
    <w:p w:rsidR="00667124" w:rsidRDefault="00667124">
      <w:pPr>
        <w:pStyle w:val="Institution"/>
        <w:tabs>
          <w:tab w:val="clear" w:pos="2160"/>
          <w:tab w:val="clear" w:pos="6480"/>
        </w:tabs>
        <w:spacing w:before="0" w:after="0" w:line="240" w:lineRule="auto"/>
        <w:rPr>
          <w:rFonts w:cs="Arial"/>
          <w:i/>
          <w:iCs/>
          <w:sz w:val="22"/>
        </w:rPr>
      </w:pPr>
      <w:r>
        <w:rPr>
          <w:rFonts w:cs="Arial"/>
          <w:i/>
          <w:iCs/>
          <w:sz w:val="22"/>
        </w:rPr>
        <w:t>Sales Associate</w:t>
      </w:r>
    </w:p>
    <w:p w:rsidR="00667124" w:rsidRDefault="00667124">
      <w:pPr>
        <w:numPr>
          <w:ilvl w:val="0"/>
          <w:numId w:val="34"/>
        </w:numPr>
        <w:rPr>
          <w:rFonts w:cs="Arial"/>
          <w:sz w:val="22"/>
        </w:rPr>
      </w:pPr>
      <w:r>
        <w:rPr>
          <w:rFonts w:cs="Arial"/>
          <w:sz w:val="22"/>
        </w:rPr>
        <w:t>Sales</w:t>
      </w:r>
    </w:p>
    <w:p w:rsidR="00667124" w:rsidRDefault="00667124">
      <w:pPr>
        <w:numPr>
          <w:ilvl w:val="0"/>
          <w:numId w:val="34"/>
        </w:numPr>
        <w:rPr>
          <w:rFonts w:cs="Arial"/>
          <w:sz w:val="22"/>
        </w:rPr>
      </w:pPr>
      <w:r>
        <w:rPr>
          <w:rFonts w:cs="Arial"/>
          <w:sz w:val="22"/>
        </w:rPr>
        <w:t>Inventory</w:t>
      </w:r>
    </w:p>
    <w:p w:rsidR="00667124" w:rsidRDefault="00667124">
      <w:pPr>
        <w:numPr>
          <w:ilvl w:val="0"/>
          <w:numId w:val="34"/>
        </w:numPr>
        <w:rPr>
          <w:rFonts w:cs="Arial"/>
          <w:sz w:val="22"/>
        </w:rPr>
      </w:pPr>
      <w:r>
        <w:rPr>
          <w:rFonts w:cs="Arial"/>
          <w:sz w:val="22"/>
        </w:rPr>
        <w:t>Stocking</w:t>
      </w:r>
    </w:p>
    <w:p w:rsidR="00667124" w:rsidRDefault="00667124">
      <w:pPr>
        <w:numPr>
          <w:ilvl w:val="0"/>
          <w:numId w:val="34"/>
        </w:numPr>
        <w:rPr>
          <w:rFonts w:cs="Arial"/>
          <w:sz w:val="22"/>
        </w:rPr>
      </w:pPr>
      <w:r>
        <w:rPr>
          <w:rFonts w:cs="Arial"/>
          <w:sz w:val="22"/>
        </w:rPr>
        <w:t>Customer Service and Support</w:t>
      </w:r>
    </w:p>
    <w:p w:rsidR="00667124" w:rsidRDefault="00667124">
      <w:pPr>
        <w:rPr>
          <w:rFonts w:cs="Arial"/>
          <w:sz w:val="22"/>
        </w:rPr>
      </w:pPr>
    </w:p>
    <w:p w:rsidR="00667124" w:rsidRDefault="006E5857">
      <w:pPr>
        <w:pStyle w:val="SectionSubtitle"/>
        <w:spacing w:before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February 2008 – January 2010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J.G Associates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016846">
        <w:rPr>
          <w:rFonts w:ascii="Arial" w:hAnsi="Arial" w:cs="Arial"/>
          <w:bCs/>
          <w:sz w:val="22"/>
        </w:rPr>
        <w:t xml:space="preserve">       </w:t>
      </w:r>
      <w:r>
        <w:rPr>
          <w:rFonts w:ascii="Arial" w:hAnsi="Arial" w:cs="Arial"/>
          <w:bCs/>
          <w:sz w:val="22"/>
        </w:rPr>
        <w:t>Aberdeen, MD</w:t>
      </w:r>
    </w:p>
    <w:p w:rsidR="00667124" w:rsidRPr="00685AC6" w:rsidRDefault="006E5857" w:rsidP="00685AC6">
      <w:pPr>
        <w:pStyle w:val="Heading3"/>
        <w:keepLines w:val="0"/>
        <w:spacing w:after="0" w:line="240" w:lineRule="auto"/>
        <w:rPr>
          <w:rFonts w:cs="Arial"/>
          <w:iCs/>
          <w:spacing w:val="0"/>
          <w:sz w:val="22"/>
        </w:rPr>
      </w:pPr>
      <w:r>
        <w:rPr>
          <w:rFonts w:cs="Arial"/>
          <w:iCs/>
          <w:spacing w:val="0"/>
          <w:sz w:val="22"/>
        </w:rPr>
        <w:t>Shift Lead/Warehouse Associate</w:t>
      </w:r>
    </w:p>
    <w:p w:rsidR="00667124" w:rsidRDefault="006E5857">
      <w:pPr>
        <w:numPr>
          <w:ilvl w:val="0"/>
          <w:numId w:val="35"/>
        </w:numPr>
        <w:rPr>
          <w:rFonts w:cs="Arial"/>
          <w:sz w:val="22"/>
        </w:rPr>
      </w:pPr>
      <w:r>
        <w:rPr>
          <w:rFonts w:cs="Arial"/>
          <w:sz w:val="22"/>
        </w:rPr>
        <w:t>Load and Unload trucks in a fast paced manufacturing environment using a forklift.</w:t>
      </w:r>
    </w:p>
    <w:p w:rsidR="00667124" w:rsidRDefault="006E5857">
      <w:pPr>
        <w:numPr>
          <w:ilvl w:val="0"/>
          <w:numId w:val="35"/>
        </w:numPr>
        <w:rPr>
          <w:rFonts w:cs="Arial"/>
          <w:sz w:val="22"/>
        </w:rPr>
      </w:pPr>
      <w:r>
        <w:rPr>
          <w:rFonts w:cs="Arial"/>
          <w:sz w:val="22"/>
        </w:rPr>
        <w:t>Breakdown</w:t>
      </w:r>
      <w:r w:rsidR="00685AC6">
        <w:rPr>
          <w:rFonts w:cs="Arial"/>
          <w:sz w:val="22"/>
        </w:rPr>
        <w:t>,</w:t>
      </w:r>
      <w:r>
        <w:rPr>
          <w:rFonts w:cs="Arial"/>
          <w:sz w:val="22"/>
        </w:rPr>
        <w:t xml:space="preserve"> palletize and prepare merchandise for shipping and receiving.</w:t>
      </w:r>
    </w:p>
    <w:p w:rsidR="00667124" w:rsidRDefault="00685AC6">
      <w:pPr>
        <w:numPr>
          <w:ilvl w:val="0"/>
          <w:numId w:val="35"/>
        </w:numPr>
        <w:rPr>
          <w:rFonts w:cs="Arial"/>
          <w:sz w:val="22"/>
        </w:rPr>
      </w:pPr>
      <w:r>
        <w:rPr>
          <w:rFonts w:cs="Arial"/>
          <w:sz w:val="22"/>
        </w:rPr>
        <w:t>Communicate with other Shift supervisors and Site manager.</w:t>
      </w:r>
    </w:p>
    <w:p w:rsidR="00FE7316" w:rsidRPr="003C0841" w:rsidRDefault="00685AC6" w:rsidP="003C0841">
      <w:pPr>
        <w:numPr>
          <w:ilvl w:val="0"/>
          <w:numId w:val="35"/>
        </w:numPr>
        <w:rPr>
          <w:rFonts w:cs="Arial"/>
          <w:sz w:val="22"/>
        </w:rPr>
      </w:pPr>
      <w:r>
        <w:rPr>
          <w:rFonts w:cs="Arial"/>
          <w:sz w:val="22"/>
        </w:rPr>
        <w:t>Prepare shift paperwork and upload information into handheld.</w:t>
      </w:r>
    </w:p>
    <w:sectPr w:rsidR="00FE7316" w:rsidRPr="003C0841" w:rsidSect="00850B7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4B7"/>
    <w:multiLevelType w:val="hybridMultilevel"/>
    <w:tmpl w:val="5C163E64"/>
    <w:lvl w:ilvl="0" w:tplc="3EEEB0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C23F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F74A5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8A25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B870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DABA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7AE3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4CB8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324AD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7C2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C1183D"/>
    <w:multiLevelType w:val="hybridMultilevel"/>
    <w:tmpl w:val="18CE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F4B48"/>
    <w:multiLevelType w:val="hybridMultilevel"/>
    <w:tmpl w:val="9C060310"/>
    <w:lvl w:ilvl="0" w:tplc="AA749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A566915"/>
    <w:multiLevelType w:val="hybridMultilevel"/>
    <w:tmpl w:val="4B78980A"/>
    <w:lvl w:ilvl="0" w:tplc="335C96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3CB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D25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0E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23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604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A2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A1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9EB8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CB7B9F"/>
    <w:multiLevelType w:val="hybridMultilevel"/>
    <w:tmpl w:val="C848FBFE"/>
    <w:lvl w:ilvl="0" w:tplc="F79E0EE6">
      <w:start w:val="1"/>
      <w:numFmt w:val="bullet"/>
      <w:pStyle w:val="CompanyName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395066E6"/>
    <w:multiLevelType w:val="hybridMultilevel"/>
    <w:tmpl w:val="9BFEDA74"/>
    <w:lvl w:ilvl="0" w:tplc="AA749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4C8B2D12"/>
    <w:multiLevelType w:val="hybridMultilevel"/>
    <w:tmpl w:val="6C4AB2E2"/>
    <w:lvl w:ilvl="0" w:tplc="8A845D7C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BC06D8A2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668433EA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E31C5AF6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EA4AA19A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B340426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7D5EEF3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76B8CC0E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E98A12C4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589D5754"/>
    <w:multiLevelType w:val="hybridMultilevel"/>
    <w:tmpl w:val="18EA5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865E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662FA1"/>
    <w:multiLevelType w:val="hybridMultilevel"/>
    <w:tmpl w:val="F1C4AC22"/>
    <w:lvl w:ilvl="0" w:tplc="AA749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6C764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DE6667"/>
    <w:multiLevelType w:val="hybridMultilevel"/>
    <w:tmpl w:val="80E8B042"/>
    <w:lvl w:ilvl="0" w:tplc="AA749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777E6C0C"/>
    <w:multiLevelType w:val="singleLevel"/>
    <w:tmpl w:val="5738933A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5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8"/>
  </w:num>
  <w:num w:numId="32">
    <w:abstractNumId w:val="10"/>
  </w:num>
  <w:num w:numId="33">
    <w:abstractNumId w:val="3"/>
  </w:num>
  <w:num w:numId="34">
    <w:abstractNumId w:val="13"/>
  </w:num>
  <w:num w:numId="35">
    <w:abstractNumId w:val="6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docVars>
    <w:docVar w:name="iResumeStyle" w:val="0"/>
    <w:docVar w:name="Resume Post Wizard Balloon" w:val="0"/>
  </w:docVars>
  <w:rsids>
    <w:rsidRoot w:val="0047207B"/>
    <w:rsid w:val="00016846"/>
    <w:rsid w:val="00053962"/>
    <w:rsid w:val="001900B4"/>
    <w:rsid w:val="003C0841"/>
    <w:rsid w:val="0047207B"/>
    <w:rsid w:val="00667124"/>
    <w:rsid w:val="00685AC6"/>
    <w:rsid w:val="006E5857"/>
    <w:rsid w:val="007A3D39"/>
    <w:rsid w:val="00850B73"/>
    <w:rsid w:val="009913CF"/>
    <w:rsid w:val="00A81D8C"/>
    <w:rsid w:val="00B83BEC"/>
    <w:rsid w:val="00C05732"/>
    <w:rsid w:val="00C15B8C"/>
    <w:rsid w:val="00C26EC1"/>
    <w:rsid w:val="00D035E0"/>
    <w:rsid w:val="00D56C03"/>
    <w:rsid w:val="00D5757D"/>
    <w:rsid w:val="00F52D04"/>
    <w:rsid w:val="00FE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B73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850B73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50B73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50B7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50B73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50B73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50B73"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50B73"/>
    <w:pPr>
      <w:keepNext/>
      <w:pBdr>
        <w:bottom w:val="single" w:sz="6" w:space="1" w:color="auto"/>
      </w:pBdr>
      <w:outlineLvl w:val="6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0B73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850B73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850B73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50B73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850B73"/>
    <w:pPr>
      <w:ind w:left="720"/>
    </w:pPr>
  </w:style>
  <w:style w:type="paragraph" w:customStyle="1" w:styleId="CityState">
    <w:name w:val="City/State"/>
    <w:basedOn w:val="BodyText"/>
    <w:next w:val="BodyText"/>
    <w:rsid w:val="00850B73"/>
    <w:pPr>
      <w:keepNext/>
    </w:pPr>
  </w:style>
  <w:style w:type="paragraph" w:customStyle="1" w:styleId="CompanyName">
    <w:name w:val="Company Name"/>
    <w:basedOn w:val="Normal"/>
    <w:next w:val="Normal"/>
    <w:autoRedefine/>
    <w:rsid w:val="00850B73"/>
    <w:pPr>
      <w:widowControl w:val="0"/>
      <w:numPr>
        <w:numId w:val="9"/>
      </w:numPr>
      <w:tabs>
        <w:tab w:val="left" w:pos="2160"/>
        <w:tab w:val="right" w:pos="6480"/>
      </w:tabs>
    </w:pPr>
    <w:rPr>
      <w:rFonts w:cs="Arial"/>
      <w:sz w:val="22"/>
    </w:rPr>
  </w:style>
  <w:style w:type="paragraph" w:customStyle="1" w:styleId="CompanyNameOne">
    <w:name w:val="Company Name One"/>
    <w:basedOn w:val="CompanyName"/>
    <w:next w:val="Normal"/>
    <w:autoRedefine/>
    <w:rsid w:val="00850B73"/>
  </w:style>
  <w:style w:type="paragraph" w:styleId="Date">
    <w:name w:val="Date"/>
    <w:basedOn w:val="BodyText"/>
    <w:rsid w:val="00850B73"/>
    <w:pPr>
      <w:keepNext/>
    </w:pPr>
  </w:style>
  <w:style w:type="paragraph" w:customStyle="1" w:styleId="DocumentLabel">
    <w:name w:val="Document Label"/>
    <w:basedOn w:val="Normal"/>
    <w:next w:val="Normal"/>
    <w:rsid w:val="00850B73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50B73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50B73"/>
    <w:pPr>
      <w:jc w:val="both"/>
    </w:pPr>
  </w:style>
  <w:style w:type="paragraph" w:styleId="Footer">
    <w:name w:val="footer"/>
    <w:basedOn w:val="HeaderBase"/>
    <w:rsid w:val="00850B73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850B73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850B73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850B73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850B73"/>
  </w:style>
  <w:style w:type="paragraph" w:customStyle="1" w:styleId="JobTitle">
    <w:name w:val="Job Title"/>
    <w:next w:val="Achievement"/>
    <w:rsid w:val="00850B73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850B73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850B7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50B73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850B73"/>
  </w:style>
  <w:style w:type="paragraph" w:customStyle="1" w:styleId="Objective">
    <w:name w:val="Objective"/>
    <w:basedOn w:val="Normal"/>
    <w:next w:val="BodyText"/>
    <w:rsid w:val="00850B73"/>
    <w:pPr>
      <w:spacing w:before="240" w:after="220" w:line="220" w:lineRule="atLeast"/>
    </w:pPr>
  </w:style>
  <w:style w:type="character" w:styleId="PageNumber">
    <w:name w:val="page number"/>
    <w:rsid w:val="00850B73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850B73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850B73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850B73"/>
    <w:rPr>
      <w:b/>
      <w:spacing w:val="0"/>
    </w:rPr>
  </w:style>
  <w:style w:type="character" w:styleId="Hyperlink">
    <w:name w:val="Hyperlink"/>
    <w:basedOn w:val="DefaultParagraphFont"/>
    <w:rsid w:val="00850B73"/>
    <w:rPr>
      <w:color w:val="0000FF"/>
      <w:u w:val="single"/>
    </w:rPr>
  </w:style>
  <w:style w:type="paragraph" w:styleId="BodyText2">
    <w:name w:val="Body Text 2"/>
    <w:basedOn w:val="Normal"/>
    <w:rsid w:val="00850B73"/>
    <w:rPr>
      <w:rFonts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williams937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97\Template\OTHER\RESUME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22</TotalTime>
  <Pages>1</Pages>
  <Words>238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Doug Williamson</dc:creator>
  <cp:keywords/>
  <cp:lastModifiedBy>Karen Elizabeth Whelan</cp:lastModifiedBy>
  <cp:revision>6</cp:revision>
  <cp:lastPrinted>2006-10-25T15:34:00Z</cp:lastPrinted>
  <dcterms:created xsi:type="dcterms:W3CDTF">2010-10-07T17:42:00Z</dcterms:created>
  <dcterms:modified xsi:type="dcterms:W3CDTF">2011-02-08T18:29:00Z</dcterms:modified>
</cp:coreProperties>
</file>