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32A8" w:rsidRPr="0005286D" w:rsidRDefault="009132A8">
      <w:pPr>
        <w:pStyle w:val="Title"/>
        <w:ind w:left="450"/>
        <w:rPr>
          <w:rFonts w:ascii="Arial" w:hAnsi="Arial" w:cs="Arial"/>
          <w:sz w:val="22"/>
          <w:szCs w:val="22"/>
        </w:rPr>
      </w:pPr>
      <w:r w:rsidRPr="0005286D">
        <w:rPr>
          <w:rFonts w:ascii="Arial" w:hAnsi="Arial" w:cs="Arial"/>
          <w:sz w:val="22"/>
          <w:szCs w:val="22"/>
        </w:rPr>
        <w:t xml:space="preserve">   BRANDON </w:t>
      </w:r>
      <w:r w:rsidR="00F43BFB">
        <w:rPr>
          <w:rFonts w:ascii="Arial" w:hAnsi="Arial" w:cs="Arial"/>
          <w:sz w:val="22"/>
          <w:szCs w:val="22"/>
        </w:rPr>
        <w:t xml:space="preserve">L. </w:t>
      </w:r>
      <w:r w:rsidRPr="0005286D">
        <w:rPr>
          <w:rFonts w:ascii="Arial" w:hAnsi="Arial" w:cs="Arial"/>
          <w:sz w:val="22"/>
          <w:szCs w:val="22"/>
        </w:rPr>
        <w:t>THOMPSON</w:t>
      </w:r>
    </w:p>
    <w:p w:rsidR="009132A8" w:rsidRPr="0005286D" w:rsidRDefault="004055E2">
      <w:pPr>
        <w:pStyle w:val="Title"/>
        <w:ind w:left="450"/>
        <w:rPr>
          <w:rFonts w:ascii="Arial" w:hAnsi="Arial" w:cs="Arial"/>
          <w:sz w:val="22"/>
          <w:szCs w:val="22"/>
        </w:rPr>
      </w:pPr>
      <w:r>
        <w:rPr>
          <w:rFonts w:ascii="Arial" w:hAnsi="Arial" w:cs="Arial"/>
          <w:noProof/>
          <w:sz w:val="22"/>
          <w:szCs w:val="22"/>
        </w:rPr>
        <w:pict>
          <v:line id="_x0000_s1026" style="position:absolute;left:0;text-align:left;z-index:1" from="-22.95pt,9.1pt" to="511.05pt,9.1pt" o:allowincell="f"/>
        </w:pict>
      </w:r>
    </w:p>
    <w:p w:rsidR="009132A8" w:rsidRPr="0005286D" w:rsidRDefault="00A1697F">
      <w:pPr>
        <w:rPr>
          <w:rFonts w:ascii="Arial" w:hAnsi="Arial" w:cs="Arial"/>
          <w:sz w:val="22"/>
          <w:szCs w:val="22"/>
        </w:rPr>
      </w:pPr>
      <w:r>
        <w:rPr>
          <w:rFonts w:ascii="Arial" w:hAnsi="Arial" w:cs="Arial"/>
          <w:sz w:val="22"/>
          <w:szCs w:val="22"/>
        </w:rPr>
        <w:t>800 North Shore Drive</w:t>
      </w:r>
      <w:r w:rsidR="009132A8" w:rsidRPr="0005286D">
        <w:rPr>
          <w:rFonts w:ascii="Arial" w:hAnsi="Arial" w:cs="Arial"/>
          <w:sz w:val="22"/>
          <w:szCs w:val="22"/>
        </w:rPr>
        <w:tab/>
      </w:r>
      <w:r w:rsidR="009132A8" w:rsidRPr="0005286D">
        <w:rPr>
          <w:rFonts w:ascii="Arial" w:hAnsi="Arial" w:cs="Arial"/>
          <w:sz w:val="22"/>
          <w:szCs w:val="22"/>
        </w:rPr>
        <w:tab/>
      </w:r>
      <w:r w:rsidR="009132A8" w:rsidRPr="0005286D">
        <w:rPr>
          <w:rFonts w:ascii="Arial" w:hAnsi="Arial" w:cs="Arial"/>
          <w:sz w:val="22"/>
          <w:szCs w:val="22"/>
        </w:rPr>
        <w:tab/>
        <w:t xml:space="preserve"> </w:t>
      </w:r>
      <w:r w:rsidR="004413E5">
        <w:rPr>
          <w:rFonts w:ascii="Arial" w:hAnsi="Arial" w:cs="Arial"/>
          <w:sz w:val="22"/>
          <w:szCs w:val="22"/>
        </w:rPr>
        <w:t xml:space="preserve">                      </w:t>
      </w:r>
      <w:r w:rsidR="009132A8" w:rsidRPr="0005286D">
        <w:rPr>
          <w:rFonts w:ascii="Arial" w:hAnsi="Arial" w:cs="Arial"/>
          <w:sz w:val="22"/>
          <w:szCs w:val="22"/>
        </w:rPr>
        <w:t>ph: 240.</w:t>
      </w:r>
      <w:r w:rsidR="0005286D" w:rsidRPr="0005286D">
        <w:rPr>
          <w:rFonts w:ascii="Arial" w:hAnsi="Arial" w:cs="Arial"/>
          <w:sz w:val="22"/>
          <w:szCs w:val="22"/>
        </w:rPr>
        <w:t>675.1150</w:t>
      </w:r>
      <w:r w:rsidR="008C0179">
        <w:rPr>
          <w:rFonts w:ascii="Arial" w:hAnsi="Arial" w:cs="Arial"/>
          <w:sz w:val="22"/>
          <w:szCs w:val="22"/>
        </w:rPr>
        <w:t xml:space="preserve">   alt: 301.221.4517</w:t>
      </w:r>
    </w:p>
    <w:p w:rsidR="009132A8" w:rsidRDefault="00A1697F" w:rsidP="004413E5">
      <w:pPr>
        <w:rPr>
          <w:rFonts w:ascii="Arial" w:hAnsi="Arial" w:cs="Arial"/>
          <w:sz w:val="22"/>
          <w:szCs w:val="22"/>
        </w:rPr>
      </w:pPr>
      <w:r>
        <w:rPr>
          <w:rFonts w:ascii="Arial" w:hAnsi="Arial" w:cs="Arial"/>
          <w:sz w:val="22"/>
          <w:szCs w:val="22"/>
        </w:rPr>
        <w:t>Leesburg, Florida 34748</w:t>
      </w:r>
      <w:bookmarkStart w:id="0" w:name="_GoBack"/>
      <w:bookmarkEnd w:id="0"/>
      <w:r w:rsidR="004413E5">
        <w:rPr>
          <w:rFonts w:ascii="Arial" w:hAnsi="Arial" w:cs="Arial"/>
          <w:sz w:val="22"/>
          <w:szCs w:val="22"/>
        </w:rPr>
        <w:tab/>
      </w:r>
      <w:r w:rsidR="004413E5">
        <w:rPr>
          <w:rFonts w:ascii="Arial" w:hAnsi="Arial" w:cs="Arial"/>
          <w:sz w:val="22"/>
          <w:szCs w:val="22"/>
        </w:rPr>
        <w:tab/>
      </w:r>
      <w:r w:rsidR="004413E5">
        <w:rPr>
          <w:rFonts w:ascii="Arial" w:hAnsi="Arial" w:cs="Arial"/>
          <w:sz w:val="22"/>
          <w:szCs w:val="22"/>
        </w:rPr>
        <w:tab/>
      </w:r>
      <w:r w:rsidR="004413E5">
        <w:rPr>
          <w:rFonts w:ascii="Arial" w:hAnsi="Arial" w:cs="Arial"/>
          <w:sz w:val="22"/>
          <w:szCs w:val="22"/>
        </w:rPr>
        <w:tab/>
      </w:r>
      <w:r w:rsidR="004413E5">
        <w:rPr>
          <w:rFonts w:ascii="Arial" w:hAnsi="Arial" w:cs="Arial"/>
          <w:sz w:val="22"/>
          <w:szCs w:val="22"/>
        </w:rPr>
        <w:tab/>
      </w:r>
      <w:r w:rsidR="009132A8" w:rsidRPr="0005286D">
        <w:rPr>
          <w:rFonts w:ascii="Arial" w:hAnsi="Arial" w:cs="Arial"/>
          <w:sz w:val="22"/>
          <w:szCs w:val="22"/>
        </w:rPr>
        <w:t>brandonlt</w:t>
      </w:r>
      <w:r w:rsidR="004413E5">
        <w:rPr>
          <w:rFonts w:ascii="Arial" w:hAnsi="Arial" w:cs="Arial"/>
          <w:sz w:val="22"/>
          <w:szCs w:val="22"/>
        </w:rPr>
        <w:t>1@gmail.com</w:t>
      </w:r>
    </w:p>
    <w:p w:rsidR="004413E5" w:rsidRPr="0005286D" w:rsidRDefault="004413E5" w:rsidP="004413E5">
      <w:pPr>
        <w:rPr>
          <w:rFonts w:ascii="Arial" w:hAnsi="Arial" w:cs="Arial"/>
          <w:b/>
          <w:sz w:val="22"/>
          <w:szCs w:val="22"/>
          <w:u w:val="single"/>
        </w:rPr>
      </w:pPr>
    </w:p>
    <w:p w:rsidR="009132A8" w:rsidRPr="0005286D" w:rsidRDefault="009132A8">
      <w:pPr>
        <w:pStyle w:val="Heading7"/>
        <w:tabs>
          <w:tab w:val="center" w:pos="4320"/>
        </w:tabs>
        <w:jc w:val="left"/>
        <w:rPr>
          <w:rFonts w:ascii="Arial" w:hAnsi="Arial" w:cs="Arial"/>
          <w:sz w:val="22"/>
          <w:szCs w:val="22"/>
          <w:u w:val="single"/>
        </w:rPr>
      </w:pPr>
      <w:r w:rsidRPr="0005286D">
        <w:rPr>
          <w:rFonts w:ascii="Arial" w:hAnsi="Arial" w:cs="Arial"/>
          <w:sz w:val="22"/>
          <w:szCs w:val="22"/>
          <w:u w:val="single"/>
        </w:rPr>
        <w:t>Primary Objective:</w:t>
      </w:r>
    </w:p>
    <w:p w:rsidR="009132A8" w:rsidRPr="0005286D" w:rsidRDefault="009132A8">
      <w:pPr>
        <w:rPr>
          <w:rFonts w:ascii="Arial" w:hAnsi="Arial" w:cs="Arial"/>
          <w:sz w:val="22"/>
          <w:szCs w:val="22"/>
        </w:rPr>
      </w:pPr>
    </w:p>
    <w:p w:rsidR="009132A8" w:rsidRPr="00B77CC7" w:rsidRDefault="009F3CCE">
      <w:pPr>
        <w:numPr>
          <w:ilvl w:val="12"/>
          <w:numId w:val="0"/>
        </w:numPr>
        <w:rPr>
          <w:rFonts w:ascii="Arial" w:hAnsi="Arial" w:cs="Arial"/>
          <w:bCs/>
          <w:i/>
          <w:iCs/>
          <w:sz w:val="22"/>
          <w:szCs w:val="22"/>
        </w:rPr>
      </w:pPr>
      <w:r w:rsidRPr="00B77CC7">
        <w:rPr>
          <w:rFonts w:ascii="Arial" w:hAnsi="Arial" w:cs="Arial"/>
          <w:bCs/>
          <w:i/>
          <w:iCs/>
          <w:sz w:val="22"/>
          <w:szCs w:val="22"/>
        </w:rPr>
        <w:t>To fill a challenging position in the information technology arena that will build on, as well as broaden my experienced analytical and organizational skills, polished communications techniques, with both office colleagues and customers.</w:t>
      </w:r>
    </w:p>
    <w:p w:rsidR="009F3CCE" w:rsidRPr="0005286D" w:rsidRDefault="009F3CCE">
      <w:pPr>
        <w:numPr>
          <w:ilvl w:val="12"/>
          <w:numId w:val="0"/>
        </w:numPr>
        <w:rPr>
          <w:rFonts w:ascii="Arial" w:hAnsi="Arial" w:cs="Arial"/>
          <w:b/>
          <w:sz w:val="22"/>
          <w:szCs w:val="22"/>
          <w:u w:val="single"/>
        </w:rPr>
      </w:pPr>
    </w:p>
    <w:p w:rsidR="009132A8" w:rsidRPr="0005286D" w:rsidRDefault="009132A8">
      <w:pPr>
        <w:rPr>
          <w:rFonts w:ascii="Arial" w:hAnsi="Arial" w:cs="Arial"/>
          <w:b/>
          <w:sz w:val="22"/>
          <w:szCs w:val="22"/>
          <w:u w:val="single"/>
        </w:rPr>
      </w:pPr>
      <w:r w:rsidRPr="0005286D">
        <w:rPr>
          <w:rFonts w:ascii="Arial" w:hAnsi="Arial" w:cs="Arial"/>
          <w:b/>
          <w:sz w:val="22"/>
          <w:szCs w:val="22"/>
          <w:u w:val="single"/>
        </w:rPr>
        <w:t>Recent Work Experience:</w:t>
      </w:r>
    </w:p>
    <w:p w:rsidR="009132A8" w:rsidRPr="0005286D" w:rsidRDefault="009132A8">
      <w:pPr>
        <w:rPr>
          <w:rFonts w:ascii="Arial" w:hAnsi="Arial" w:cs="Arial"/>
          <w:b/>
          <w:sz w:val="22"/>
          <w:szCs w:val="22"/>
          <w:u w:val="single"/>
        </w:rPr>
      </w:pPr>
    </w:p>
    <w:p w:rsidR="009132A8" w:rsidRPr="0005286D" w:rsidRDefault="0005286D">
      <w:pPr>
        <w:pStyle w:val="BodyText2"/>
        <w:rPr>
          <w:rFonts w:ascii="Arial" w:hAnsi="Arial" w:cs="Arial"/>
          <w:szCs w:val="22"/>
        </w:rPr>
      </w:pPr>
      <w:r w:rsidRPr="00B77CC7">
        <w:rPr>
          <w:rFonts w:ascii="Arial" w:hAnsi="Arial" w:cs="Arial"/>
          <w:b/>
          <w:bCs/>
          <w:szCs w:val="22"/>
        </w:rPr>
        <w:t xml:space="preserve">March 2005 </w:t>
      </w:r>
      <w:r w:rsidR="009132A8" w:rsidRPr="00B77CC7">
        <w:rPr>
          <w:rFonts w:ascii="Arial" w:hAnsi="Arial" w:cs="Arial"/>
          <w:b/>
          <w:bCs/>
          <w:szCs w:val="22"/>
        </w:rPr>
        <w:t>to Present</w:t>
      </w:r>
      <w:r w:rsidR="009132A8" w:rsidRPr="0005286D">
        <w:rPr>
          <w:rFonts w:ascii="Arial" w:hAnsi="Arial" w:cs="Arial"/>
          <w:bCs/>
          <w:szCs w:val="22"/>
        </w:rPr>
        <w:t xml:space="preserve">  </w:t>
      </w:r>
      <w:r w:rsidR="009132A8" w:rsidRPr="0005286D">
        <w:rPr>
          <w:rFonts w:ascii="Arial" w:hAnsi="Arial" w:cs="Arial"/>
          <w:bCs/>
          <w:szCs w:val="22"/>
        </w:rPr>
        <w:tab/>
      </w:r>
      <w:r w:rsidR="009132A8" w:rsidRPr="0005286D">
        <w:rPr>
          <w:rFonts w:ascii="Arial" w:hAnsi="Arial" w:cs="Arial"/>
          <w:bCs/>
          <w:szCs w:val="22"/>
        </w:rPr>
        <w:tab/>
      </w:r>
      <w:r w:rsidR="009132A8" w:rsidRPr="0005286D">
        <w:rPr>
          <w:rFonts w:ascii="Arial" w:hAnsi="Arial" w:cs="Arial"/>
          <w:bCs/>
          <w:szCs w:val="22"/>
        </w:rPr>
        <w:tab/>
      </w:r>
      <w:r w:rsidR="009132A8" w:rsidRPr="0005286D">
        <w:rPr>
          <w:rFonts w:ascii="Arial" w:hAnsi="Arial" w:cs="Arial"/>
          <w:bCs/>
          <w:szCs w:val="22"/>
        </w:rPr>
        <w:tab/>
      </w:r>
      <w:r w:rsidR="00B77CC7">
        <w:rPr>
          <w:rFonts w:ascii="Arial" w:hAnsi="Arial" w:cs="Arial"/>
          <w:bCs/>
          <w:szCs w:val="22"/>
        </w:rPr>
        <w:t xml:space="preserve">       </w:t>
      </w:r>
      <w:r w:rsidRPr="00B77CC7">
        <w:rPr>
          <w:rFonts w:ascii="Arial" w:hAnsi="Arial" w:cs="Arial"/>
          <w:b/>
          <w:szCs w:val="22"/>
        </w:rPr>
        <w:t>Johns Hopkins University</w:t>
      </w:r>
      <w:r w:rsidR="0095127A">
        <w:rPr>
          <w:rFonts w:ascii="Arial" w:hAnsi="Arial" w:cs="Arial"/>
          <w:szCs w:val="22"/>
        </w:rPr>
        <w:t>, Baltimore, MD</w:t>
      </w:r>
    </w:p>
    <w:p w:rsidR="002F5815" w:rsidRDefault="004413E5" w:rsidP="002F5815">
      <w:pPr>
        <w:rPr>
          <w:rFonts w:ascii="Arial" w:hAnsi="Arial" w:cs="Arial"/>
          <w:sz w:val="22"/>
          <w:szCs w:val="22"/>
        </w:rPr>
      </w:pPr>
      <w:r>
        <w:rPr>
          <w:rFonts w:ascii="Arial" w:hAnsi="Arial" w:cs="Arial"/>
          <w:sz w:val="22"/>
          <w:szCs w:val="22"/>
        </w:rPr>
        <w:t xml:space="preserve">    </w:t>
      </w:r>
      <w:r w:rsidR="002F5815">
        <w:rPr>
          <w:rFonts w:ascii="Arial" w:hAnsi="Arial" w:cs="Arial"/>
          <w:sz w:val="22"/>
          <w:szCs w:val="22"/>
        </w:rPr>
        <w:t xml:space="preserve">                         </w:t>
      </w:r>
      <w:r w:rsidR="009132A8" w:rsidRPr="0005286D">
        <w:rPr>
          <w:rFonts w:ascii="Arial" w:hAnsi="Arial" w:cs="Arial"/>
          <w:sz w:val="22"/>
          <w:szCs w:val="22"/>
        </w:rPr>
        <w:tab/>
      </w:r>
      <w:r w:rsidR="009132A8" w:rsidRPr="0005286D">
        <w:rPr>
          <w:rFonts w:ascii="Arial" w:hAnsi="Arial" w:cs="Arial"/>
          <w:sz w:val="22"/>
          <w:szCs w:val="22"/>
        </w:rPr>
        <w:tab/>
      </w:r>
      <w:r w:rsidR="009132A8" w:rsidRPr="0005286D">
        <w:rPr>
          <w:rFonts w:ascii="Arial" w:hAnsi="Arial" w:cs="Arial"/>
          <w:sz w:val="22"/>
          <w:szCs w:val="22"/>
        </w:rPr>
        <w:tab/>
      </w:r>
      <w:r>
        <w:rPr>
          <w:rFonts w:ascii="Arial" w:hAnsi="Arial" w:cs="Arial"/>
          <w:sz w:val="22"/>
          <w:szCs w:val="22"/>
        </w:rPr>
        <w:t xml:space="preserve">   </w:t>
      </w:r>
      <w:r w:rsidR="00B77CC7">
        <w:rPr>
          <w:rFonts w:ascii="Arial" w:hAnsi="Arial" w:cs="Arial"/>
          <w:sz w:val="22"/>
          <w:szCs w:val="22"/>
        </w:rPr>
        <w:t xml:space="preserve">                           </w:t>
      </w:r>
      <w:r w:rsidR="0005286D" w:rsidRPr="0005286D">
        <w:rPr>
          <w:rFonts w:ascii="Arial" w:hAnsi="Arial" w:cs="Arial"/>
          <w:sz w:val="22"/>
          <w:szCs w:val="22"/>
        </w:rPr>
        <w:t xml:space="preserve">Enterprise </w:t>
      </w:r>
      <w:r w:rsidR="002F5815">
        <w:rPr>
          <w:rFonts w:ascii="Arial" w:hAnsi="Arial" w:cs="Arial"/>
          <w:sz w:val="22"/>
          <w:szCs w:val="22"/>
        </w:rPr>
        <w:t>Messaging and Collaboration</w:t>
      </w:r>
    </w:p>
    <w:p w:rsidR="004413E5" w:rsidRDefault="004413E5" w:rsidP="004413E5">
      <w:pPr>
        <w:pStyle w:val="Heading2"/>
        <w:rPr>
          <w:rFonts w:cs="Arial"/>
          <w:bCs/>
          <w:szCs w:val="22"/>
        </w:rPr>
      </w:pPr>
    </w:p>
    <w:p w:rsidR="004413E5" w:rsidRPr="0005286D" w:rsidRDefault="004413E5" w:rsidP="004413E5">
      <w:pPr>
        <w:pStyle w:val="Heading2"/>
        <w:rPr>
          <w:rFonts w:cs="Arial"/>
          <w:szCs w:val="22"/>
        </w:rPr>
      </w:pPr>
      <w:r>
        <w:rPr>
          <w:rFonts w:cs="Arial"/>
          <w:bCs/>
          <w:szCs w:val="22"/>
        </w:rPr>
        <w:t>LAN</w:t>
      </w:r>
      <w:r w:rsidR="001A08B8">
        <w:rPr>
          <w:rFonts w:cs="Arial"/>
          <w:bCs/>
          <w:szCs w:val="22"/>
        </w:rPr>
        <w:t xml:space="preserve"> </w:t>
      </w:r>
      <w:r>
        <w:rPr>
          <w:rFonts w:cs="Arial"/>
          <w:bCs/>
          <w:szCs w:val="22"/>
        </w:rPr>
        <w:t>Administrator I</w:t>
      </w:r>
      <w:r w:rsidRPr="0005286D">
        <w:rPr>
          <w:rFonts w:cs="Arial"/>
          <w:bCs/>
          <w:szCs w:val="22"/>
        </w:rPr>
        <w:t>II</w:t>
      </w:r>
      <w:r>
        <w:rPr>
          <w:rFonts w:cs="Arial"/>
          <w:bCs/>
          <w:szCs w:val="22"/>
        </w:rPr>
        <w:t>/System Administrator</w:t>
      </w:r>
    </w:p>
    <w:p w:rsidR="004413E5" w:rsidRDefault="004413E5" w:rsidP="00AA5F7D">
      <w:pPr>
        <w:pStyle w:val="Heading2"/>
        <w:rPr>
          <w:rFonts w:cs="Arial"/>
          <w:szCs w:val="22"/>
          <w:u w:val="single"/>
        </w:rPr>
      </w:pPr>
    </w:p>
    <w:p w:rsidR="00AA5F7D" w:rsidRPr="0005286D" w:rsidRDefault="00AA5F7D" w:rsidP="00AA5F7D">
      <w:pPr>
        <w:pStyle w:val="Heading2"/>
        <w:rPr>
          <w:rFonts w:cs="Arial"/>
          <w:szCs w:val="22"/>
          <w:u w:val="single"/>
        </w:rPr>
      </w:pPr>
      <w:r w:rsidRPr="0005286D">
        <w:rPr>
          <w:rFonts w:cs="Arial"/>
          <w:szCs w:val="22"/>
          <w:u w:val="single"/>
        </w:rPr>
        <w:t>Major Job Responsibilities and Accomplishments</w:t>
      </w:r>
    </w:p>
    <w:p w:rsidR="0005286D" w:rsidRDefault="0005286D" w:rsidP="0005286D"/>
    <w:p w:rsidR="0095127A" w:rsidRDefault="0095127A" w:rsidP="0095127A">
      <w:pPr>
        <w:numPr>
          <w:ilvl w:val="0"/>
          <w:numId w:val="13"/>
        </w:numPr>
        <w:autoSpaceDE w:val="0"/>
        <w:autoSpaceDN w:val="0"/>
        <w:adjustRightInd w:val="0"/>
        <w:rPr>
          <w:rFonts w:ascii="Arial" w:hAnsi="Arial" w:cs="Arial"/>
          <w:sz w:val="22"/>
          <w:szCs w:val="22"/>
        </w:rPr>
      </w:pPr>
      <w:r>
        <w:rPr>
          <w:rFonts w:ascii="Arial" w:hAnsi="Arial" w:cs="Arial"/>
          <w:sz w:val="22"/>
          <w:szCs w:val="22"/>
        </w:rPr>
        <w:t xml:space="preserve">Responsible for </w:t>
      </w:r>
      <w:r w:rsidRPr="000E71BC">
        <w:rPr>
          <w:rFonts w:ascii="Arial" w:hAnsi="Arial" w:cs="Arial"/>
          <w:b/>
          <w:sz w:val="22"/>
          <w:szCs w:val="22"/>
        </w:rPr>
        <w:t xml:space="preserve">system administration, maintenance, and management of several enterprise level </w:t>
      </w:r>
      <w:r w:rsidR="000E71BC">
        <w:rPr>
          <w:rFonts w:ascii="Arial" w:hAnsi="Arial" w:cs="Arial"/>
          <w:b/>
          <w:sz w:val="22"/>
          <w:szCs w:val="22"/>
        </w:rPr>
        <w:t xml:space="preserve">server </w:t>
      </w:r>
      <w:r w:rsidRPr="000E71BC">
        <w:rPr>
          <w:rFonts w:ascii="Arial" w:hAnsi="Arial" w:cs="Arial"/>
          <w:b/>
          <w:sz w:val="22"/>
          <w:szCs w:val="22"/>
        </w:rPr>
        <w:t>environments</w:t>
      </w:r>
      <w:r>
        <w:rPr>
          <w:rFonts w:ascii="Arial" w:hAnsi="Arial" w:cs="Arial"/>
          <w:sz w:val="22"/>
          <w:szCs w:val="22"/>
        </w:rPr>
        <w:t xml:space="preserve"> which included BES, ActiveSync, OCS, and Zenprise</w:t>
      </w:r>
    </w:p>
    <w:p w:rsidR="0095127A" w:rsidRDefault="0095127A" w:rsidP="0095127A">
      <w:pPr>
        <w:numPr>
          <w:ilvl w:val="0"/>
          <w:numId w:val="13"/>
        </w:numPr>
        <w:autoSpaceDE w:val="0"/>
        <w:autoSpaceDN w:val="0"/>
        <w:adjustRightInd w:val="0"/>
        <w:rPr>
          <w:rFonts w:ascii="Arial" w:hAnsi="Arial" w:cs="Arial"/>
          <w:sz w:val="22"/>
          <w:szCs w:val="22"/>
        </w:rPr>
      </w:pPr>
      <w:r>
        <w:rPr>
          <w:rFonts w:ascii="Arial" w:hAnsi="Arial" w:cs="Arial"/>
          <w:sz w:val="22"/>
          <w:szCs w:val="22"/>
        </w:rPr>
        <w:t xml:space="preserve">I </w:t>
      </w:r>
      <w:r w:rsidRPr="000E71BC">
        <w:rPr>
          <w:rFonts w:ascii="Arial" w:hAnsi="Arial" w:cs="Arial"/>
          <w:b/>
          <w:sz w:val="22"/>
          <w:szCs w:val="22"/>
        </w:rPr>
        <w:t>supported over 3,000 mobile device customers</w:t>
      </w:r>
      <w:r>
        <w:rPr>
          <w:rFonts w:ascii="Arial" w:hAnsi="Arial" w:cs="Arial"/>
          <w:sz w:val="22"/>
          <w:szCs w:val="22"/>
        </w:rPr>
        <w:t xml:space="preserve"> using an array of devices to include RIM Blackberry, Apple iPhone, Google Android, Windows mobile devices, within the above environments.</w:t>
      </w:r>
    </w:p>
    <w:p w:rsidR="0095127A" w:rsidRDefault="0095127A" w:rsidP="0095127A">
      <w:pPr>
        <w:numPr>
          <w:ilvl w:val="0"/>
          <w:numId w:val="13"/>
        </w:numPr>
        <w:autoSpaceDE w:val="0"/>
        <w:autoSpaceDN w:val="0"/>
        <w:adjustRightInd w:val="0"/>
        <w:rPr>
          <w:rFonts w:ascii="Arial" w:hAnsi="Arial" w:cs="Arial"/>
          <w:sz w:val="22"/>
          <w:szCs w:val="22"/>
        </w:rPr>
      </w:pPr>
      <w:r>
        <w:rPr>
          <w:rFonts w:ascii="Arial" w:hAnsi="Arial" w:cs="Arial"/>
          <w:sz w:val="22"/>
          <w:szCs w:val="22"/>
        </w:rPr>
        <w:t>Worked as the lead technician on the Mobility Team to test, develop, and build an entirely new BES5 infrastructure to include a combination of HP Blade Servers and VMware servers across two major data centers within the Hopkins environment.</w:t>
      </w:r>
    </w:p>
    <w:p w:rsidR="0095127A" w:rsidRDefault="0095127A" w:rsidP="0095127A">
      <w:pPr>
        <w:numPr>
          <w:ilvl w:val="0"/>
          <w:numId w:val="13"/>
        </w:numPr>
        <w:autoSpaceDE w:val="0"/>
        <w:autoSpaceDN w:val="0"/>
        <w:adjustRightInd w:val="0"/>
        <w:rPr>
          <w:rFonts w:ascii="Arial" w:hAnsi="Arial" w:cs="Arial"/>
          <w:sz w:val="22"/>
          <w:szCs w:val="22"/>
        </w:rPr>
      </w:pPr>
      <w:r w:rsidRPr="000E71BC">
        <w:rPr>
          <w:rFonts w:ascii="Arial" w:hAnsi="Arial" w:cs="Arial"/>
          <w:b/>
          <w:sz w:val="22"/>
          <w:szCs w:val="22"/>
        </w:rPr>
        <w:t>Setup and configured additional Exchange BES servers using VMware</w:t>
      </w:r>
      <w:r>
        <w:rPr>
          <w:rFonts w:ascii="Arial" w:hAnsi="Arial" w:cs="Arial"/>
          <w:sz w:val="22"/>
          <w:szCs w:val="22"/>
        </w:rPr>
        <w:t xml:space="preserve"> virtual servers in conjunction with the migration of approximately 1,200 </w:t>
      </w:r>
      <w:r w:rsidR="000E71BC">
        <w:rPr>
          <w:rFonts w:ascii="Arial" w:hAnsi="Arial" w:cs="Arial"/>
          <w:sz w:val="22"/>
          <w:szCs w:val="22"/>
        </w:rPr>
        <w:t xml:space="preserve">BES </w:t>
      </w:r>
      <w:r>
        <w:rPr>
          <w:rFonts w:ascii="Arial" w:hAnsi="Arial" w:cs="Arial"/>
          <w:sz w:val="22"/>
          <w:szCs w:val="22"/>
        </w:rPr>
        <w:t xml:space="preserve">users, which resulted in increased performance and </w:t>
      </w:r>
      <w:r w:rsidR="001A1160">
        <w:rPr>
          <w:rFonts w:ascii="Arial" w:hAnsi="Arial" w:cs="Arial"/>
          <w:sz w:val="22"/>
          <w:szCs w:val="22"/>
        </w:rPr>
        <w:t>scalability</w:t>
      </w:r>
      <w:r>
        <w:rPr>
          <w:rFonts w:ascii="Arial" w:hAnsi="Arial" w:cs="Arial"/>
          <w:sz w:val="22"/>
          <w:szCs w:val="22"/>
        </w:rPr>
        <w:t xml:space="preserve"> for BES customers.</w:t>
      </w:r>
    </w:p>
    <w:p w:rsidR="0095127A" w:rsidRDefault="0095127A" w:rsidP="0095127A">
      <w:pPr>
        <w:numPr>
          <w:ilvl w:val="0"/>
          <w:numId w:val="13"/>
        </w:numPr>
        <w:autoSpaceDE w:val="0"/>
        <w:autoSpaceDN w:val="0"/>
        <w:adjustRightInd w:val="0"/>
        <w:rPr>
          <w:rFonts w:ascii="Arial" w:hAnsi="Arial" w:cs="Arial"/>
          <w:sz w:val="22"/>
          <w:szCs w:val="22"/>
        </w:rPr>
      </w:pPr>
      <w:r>
        <w:rPr>
          <w:rFonts w:ascii="Arial" w:hAnsi="Arial" w:cs="Arial"/>
          <w:sz w:val="22"/>
          <w:szCs w:val="22"/>
        </w:rPr>
        <w:t xml:space="preserve">Provided ongoing planning, building, testing, and configuration of infrastructure, which included business continuity documentation and disaster recovery plans, associated with several enterprise level </w:t>
      </w:r>
      <w:r w:rsidR="001A1160">
        <w:rPr>
          <w:rFonts w:ascii="Arial" w:hAnsi="Arial" w:cs="Arial"/>
          <w:sz w:val="22"/>
          <w:szCs w:val="22"/>
        </w:rPr>
        <w:t>environments</w:t>
      </w:r>
      <w:r>
        <w:rPr>
          <w:rFonts w:ascii="Arial" w:hAnsi="Arial" w:cs="Arial"/>
          <w:sz w:val="22"/>
          <w:szCs w:val="22"/>
        </w:rPr>
        <w:t xml:space="preserve"> to include the BES </w:t>
      </w:r>
      <w:r w:rsidR="001A1160">
        <w:rPr>
          <w:rFonts w:ascii="Arial" w:hAnsi="Arial" w:cs="Arial"/>
          <w:sz w:val="22"/>
          <w:szCs w:val="22"/>
        </w:rPr>
        <w:t>environment</w:t>
      </w:r>
    </w:p>
    <w:p w:rsidR="0095127A" w:rsidRDefault="0095127A" w:rsidP="0095127A">
      <w:pPr>
        <w:numPr>
          <w:ilvl w:val="0"/>
          <w:numId w:val="13"/>
        </w:numPr>
        <w:autoSpaceDE w:val="0"/>
        <w:autoSpaceDN w:val="0"/>
        <w:adjustRightInd w:val="0"/>
        <w:rPr>
          <w:rFonts w:ascii="Arial" w:hAnsi="Arial" w:cs="Arial"/>
          <w:sz w:val="22"/>
          <w:szCs w:val="22"/>
        </w:rPr>
      </w:pPr>
      <w:r>
        <w:rPr>
          <w:rFonts w:ascii="Arial" w:hAnsi="Arial" w:cs="Arial"/>
          <w:sz w:val="22"/>
          <w:szCs w:val="22"/>
        </w:rPr>
        <w:t xml:space="preserve">Continued to develop Windows Server skills by </w:t>
      </w:r>
      <w:r w:rsidRPr="009D49BD">
        <w:rPr>
          <w:rFonts w:ascii="Arial" w:hAnsi="Arial" w:cs="Arial"/>
          <w:b/>
          <w:sz w:val="22"/>
          <w:szCs w:val="22"/>
        </w:rPr>
        <w:t xml:space="preserve">setting </w:t>
      </w:r>
      <w:r w:rsidR="009D49BD">
        <w:rPr>
          <w:rFonts w:ascii="Arial" w:hAnsi="Arial" w:cs="Arial"/>
          <w:b/>
          <w:sz w:val="22"/>
          <w:szCs w:val="22"/>
        </w:rPr>
        <w:t xml:space="preserve">up, installing, and configuring </w:t>
      </w:r>
      <w:r w:rsidR="009D49BD" w:rsidRPr="009D49BD">
        <w:rPr>
          <w:rFonts w:ascii="Arial" w:hAnsi="Arial" w:cs="Arial"/>
          <w:b/>
          <w:sz w:val="22"/>
          <w:szCs w:val="22"/>
        </w:rPr>
        <w:t>several production</w:t>
      </w:r>
      <w:r w:rsidRPr="009D49BD">
        <w:rPr>
          <w:rFonts w:ascii="Arial" w:hAnsi="Arial" w:cs="Arial"/>
          <w:b/>
          <w:sz w:val="22"/>
          <w:szCs w:val="22"/>
        </w:rPr>
        <w:t xml:space="preserve"> </w:t>
      </w:r>
      <w:r w:rsidR="009D49BD">
        <w:rPr>
          <w:rFonts w:ascii="Arial" w:hAnsi="Arial" w:cs="Arial"/>
          <w:b/>
          <w:sz w:val="22"/>
          <w:szCs w:val="22"/>
        </w:rPr>
        <w:t>Windows 2003 and 2008 S</w:t>
      </w:r>
      <w:r w:rsidRPr="009D49BD">
        <w:rPr>
          <w:rFonts w:ascii="Arial" w:hAnsi="Arial" w:cs="Arial"/>
          <w:b/>
          <w:sz w:val="22"/>
          <w:szCs w:val="22"/>
        </w:rPr>
        <w:t>ervers</w:t>
      </w:r>
      <w:r>
        <w:rPr>
          <w:rFonts w:ascii="Arial" w:hAnsi="Arial" w:cs="Arial"/>
          <w:sz w:val="22"/>
          <w:szCs w:val="22"/>
        </w:rPr>
        <w:t xml:space="preserve"> used for our various enterprise level applications, to include BES, OCS, S</w:t>
      </w:r>
      <w:r w:rsidR="000E71BC">
        <w:rPr>
          <w:rFonts w:ascii="Arial" w:hAnsi="Arial" w:cs="Arial"/>
          <w:sz w:val="22"/>
          <w:szCs w:val="22"/>
        </w:rPr>
        <w:t>hareP</w:t>
      </w:r>
      <w:r>
        <w:rPr>
          <w:rFonts w:ascii="Arial" w:hAnsi="Arial" w:cs="Arial"/>
          <w:sz w:val="22"/>
          <w:szCs w:val="22"/>
        </w:rPr>
        <w:t>oint, and Zenprise.</w:t>
      </w:r>
    </w:p>
    <w:p w:rsidR="0095127A" w:rsidRDefault="0095127A" w:rsidP="0095127A">
      <w:pPr>
        <w:numPr>
          <w:ilvl w:val="0"/>
          <w:numId w:val="13"/>
        </w:numPr>
        <w:autoSpaceDE w:val="0"/>
        <w:autoSpaceDN w:val="0"/>
        <w:adjustRightInd w:val="0"/>
        <w:rPr>
          <w:rFonts w:ascii="Arial" w:hAnsi="Arial" w:cs="Arial"/>
          <w:sz w:val="22"/>
          <w:szCs w:val="22"/>
        </w:rPr>
      </w:pPr>
      <w:r>
        <w:rPr>
          <w:rFonts w:ascii="Arial" w:hAnsi="Arial" w:cs="Arial"/>
          <w:sz w:val="22"/>
          <w:szCs w:val="22"/>
        </w:rPr>
        <w:t>Redesigned and implemented the company's intranet site for mobility information which incorporated KB articles, how-to's, downloadable material, and FAQ's</w:t>
      </w:r>
    </w:p>
    <w:p w:rsidR="0095127A" w:rsidRDefault="0095127A" w:rsidP="0095127A">
      <w:pPr>
        <w:numPr>
          <w:ilvl w:val="0"/>
          <w:numId w:val="13"/>
        </w:numPr>
        <w:autoSpaceDE w:val="0"/>
        <w:autoSpaceDN w:val="0"/>
        <w:adjustRightInd w:val="0"/>
        <w:rPr>
          <w:rFonts w:ascii="Arial" w:hAnsi="Arial" w:cs="Arial"/>
          <w:sz w:val="22"/>
          <w:szCs w:val="22"/>
        </w:rPr>
      </w:pPr>
      <w:r>
        <w:rPr>
          <w:rFonts w:ascii="Arial" w:hAnsi="Arial" w:cs="Arial"/>
          <w:sz w:val="22"/>
          <w:szCs w:val="22"/>
        </w:rPr>
        <w:t>Assisted other team members with the testing and deployment of several customer facing applications such as Office Communicator Service (OCS) for Blackberry devices and other mobile platforms.</w:t>
      </w:r>
    </w:p>
    <w:p w:rsidR="0095127A" w:rsidRDefault="0095127A" w:rsidP="0095127A">
      <w:pPr>
        <w:numPr>
          <w:ilvl w:val="0"/>
          <w:numId w:val="13"/>
        </w:numPr>
        <w:autoSpaceDE w:val="0"/>
        <w:autoSpaceDN w:val="0"/>
        <w:adjustRightInd w:val="0"/>
        <w:rPr>
          <w:rFonts w:ascii="Arial" w:hAnsi="Arial" w:cs="Arial"/>
          <w:sz w:val="22"/>
          <w:szCs w:val="22"/>
        </w:rPr>
      </w:pPr>
      <w:r>
        <w:rPr>
          <w:rFonts w:ascii="Arial" w:hAnsi="Arial" w:cs="Arial"/>
          <w:sz w:val="22"/>
          <w:szCs w:val="22"/>
        </w:rPr>
        <w:t xml:space="preserve">Developed close working relationships with various departments within the Hopkins community to include the Department of Surgery, Department of Medicine, School of Public Health, and School of Advanced </w:t>
      </w:r>
      <w:r w:rsidR="001A1160">
        <w:rPr>
          <w:rFonts w:ascii="Arial" w:hAnsi="Arial" w:cs="Arial"/>
          <w:sz w:val="22"/>
          <w:szCs w:val="22"/>
        </w:rPr>
        <w:t>International</w:t>
      </w:r>
      <w:r>
        <w:rPr>
          <w:rFonts w:ascii="Arial" w:hAnsi="Arial" w:cs="Arial"/>
          <w:sz w:val="22"/>
          <w:szCs w:val="22"/>
        </w:rPr>
        <w:t xml:space="preserve"> Studies across several campuses</w:t>
      </w:r>
    </w:p>
    <w:p w:rsidR="0095127A" w:rsidRDefault="0095127A" w:rsidP="0095127A">
      <w:pPr>
        <w:numPr>
          <w:ilvl w:val="0"/>
          <w:numId w:val="13"/>
        </w:numPr>
        <w:autoSpaceDE w:val="0"/>
        <w:autoSpaceDN w:val="0"/>
        <w:adjustRightInd w:val="0"/>
        <w:rPr>
          <w:rFonts w:ascii="Arial" w:hAnsi="Arial" w:cs="Arial"/>
          <w:sz w:val="22"/>
          <w:szCs w:val="22"/>
        </w:rPr>
      </w:pPr>
      <w:r>
        <w:rPr>
          <w:rFonts w:ascii="Arial" w:hAnsi="Arial" w:cs="Arial"/>
          <w:sz w:val="22"/>
          <w:szCs w:val="22"/>
        </w:rPr>
        <w:t xml:space="preserve">Additional daily task involved </w:t>
      </w:r>
      <w:r w:rsidRPr="000E71BC">
        <w:rPr>
          <w:rFonts w:ascii="Arial" w:hAnsi="Arial" w:cs="Arial"/>
          <w:b/>
          <w:sz w:val="22"/>
          <w:szCs w:val="22"/>
        </w:rPr>
        <w:t>monitoring our team ticketing queue to quickly and professionally respond to any technical questions and/or customer requests</w:t>
      </w:r>
      <w:r>
        <w:rPr>
          <w:rFonts w:ascii="Arial" w:hAnsi="Arial" w:cs="Arial"/>
          <w:sz w:val="22"/>
          <w:szCs w:val="22"/>
        </w:rPr>
        <w:t xml:space="preserve"> which included server and device troubleshooting in order to resolve any problems relating to mobile devices within the Hopkins community.</w:t>
      </w:r>
    </w:p>
    <w:p w:rsidR="0095127A" w:rsidRDefault="0095127A" w:rsidP="0095127A">
      <w:pPr>
        <w:numPr>
          <w:ilvl w:val="0"/>
          <w:numId w:val="13"/>
        </w:numPr>
        <w:autoSpaceDE w:val="0"/>
        <w:autoSpaceDN w:val="0"/>
        <w:adjustRightInd w:val="0"/>
        <w:rPr>
          <w:rFonts w:ascii="Arial" w:hAnsi="Arial" w:cs="Arial"/>
          <w:sz w:val="22"/>
          <w:szCs w:val="22"/>
        </w:rPr>
      </w:pPr>
      <w:r w:rsidRPr="000E71BC">
        <w:rPr>
          <w:rFonts w:ascii="Arial" w:hAnsi="Arial" w:cs="Arial"/>
          <w:b/>
          <w:sz w:val="22"/>
          <w:szCs w:val="22"/>
        </w:rPr>
        <w:t>Participated in a rotational "on-call" schedule</w:t>
      </w:r>
      <w:r>
        <w:rPr>
          <w:rFonts w:ascii="Arial" w:hAnsi="Arial" w:cs="Arial"/>
          <w:sz w:val="22"/>
          <w:szCs w:val="22"/>
        </w:rPr>
        <w:t xml:space="preserve"> to perform troubleshooting tasks for high priority server issues/outages or to respond to client needs.</w:t>
      </w:r>
    </w:p>
    <w:p w:rsidR="00AA5F7D" w:rsidRDefault="00AA5F7D" w:rsidP="0005286D"/>
    <w:p w:rsidR="0005286D" w:rsidRDefault="0005286D" w:rsidP="0005286D"/>
    <w:p w:rsidR="0005286D" w:rsidRDefault="0005286D" w:rsidP="0005286D"/>
    <w:p w:rsidR="0005286D" w:rsidRPr="0005286D" w:rsidRDefault="0005286D" w:rsidP="0005286D">
      <w:pPr>
        <w:rPr>
          <w:rFonts w:ascii="Arial" w:hAnsi="Arial" w:cs="Arial"/>
          <w:sz w:val="22"/>
          <w:szCs w:val="22"/>
        </w:rPr>
      </w:pPr>
      <w:r w:rsidRPr="0005286D">
        <w:rPr>
          <w:rFonts w:ascii="Arial" w:hAnsi="Arial" w:cs="Arial"/>
          <w:b/>
          <w:sz w:val="22"/>
          <w:szCs w:val="22"/>
          <w:u w:val="single"/>
        </w:rPr>
        <w:lastRenderedPageBreak/>
        <w:t>Past Work Experience</w:t>
      </w:r>
      <w:r w:rsidRPr="0005286D">
        <w:rPr>
          <w:rFonts w:ascii="Arial" w:hAnsi="Arial" w:cs="Arial"/>
          <w:sz w:val="22"/>
          <w:szCs w:val="22"/>
        </w:rPr>
        <w:t xml:space="preserve">: </w:t>
      </w:r>
    </w:p>
    <w:p w:rsidR="0005286D" w:rsidRPr="0005286D" w:rsidRDefault="0005286D">
      <w:pPr>
        <w:pStyle w:val="Heading2"/>
        <w:rPr>
          <w:rFonts w:cs="Arial"/>
          <w:bCs/>
          <w:szCs w:val="22"/>
        </w:rPr>
      </w:pPr>
    </w:p>
    <w:p w:rsidR="004413E5" w:rsidRPr="0005286D" w:rsidRDefault="004413E5" w:rsidP="004413E5">
      <w:pPr>
        <w:pStyle w:val="BodyText2"/>
        <w:rPr>
          <w:rFonts w:ascii="Arial" w:hAnsi="Arial" w:cs="Arial"/>
          <w:szCs w:val="22"/>
        </w:rPr>
      </w:pPr>
      <w:r w:rsidRPr="00B77CC7">
        <w:rPr>
          <w:rFonts w:ascii="Arial" w:hAnsi="Arial" w:cs="Arial"/>
          <w:b/>
          <w:bCs/>
          <w:szCs w:val="22"/>
        </w:rPr>
        <w:t>April 2004 to March 2005</w:t>
      </w:r>
      <w:r w:rsidRPr="0005286D">
        <w:rPr>
          <w:rFonts w:ascii="Arial" w:hAnsi="Arial" w:cs="Arial"/>
          <w:bCs/>
          <w:szCs w:val="22"/>
        </w:rPr>
        <w:t xml:space="preserve">  </w:t>
      </w:r>
      <w:r w:rsidRPr="0005286D">
        <w:rPr>
          <w:rFonts w:ascii="Arial" w:hAnsi="Arial" w:cs="Arial"/>
          <w:bCs/>
          <w:szCs w:val="22"/>
        </w:rPr>
        <w:tab/>
      </w:r>
      <w:r w:rsidRPr="0005286D">
        <w:rPr>
          <w:rFonts w:ascii="Arial" w:hAnsi="Arial" w:cs="Arial"/>
          <w:bCs/>
          <w:szCs w:val="22"/>
        </w:rPr>
        <w:tab/>
      </w:r>
      <w:r w:rsidRPr="0005286D">
        <w:rPr>
          <w:rFonts w:ascii="Arial" w:hAnsi="Arial" w:cs="Arial"/>
          <w:bCs/>
          <w:szCs w:val="22"/>
        </w:rPr>
        <w:tab/>
      </w:r>
      <w:r w:rsidRPr="0005286D">
        <w:rPr>
          <w:rFonts w:ascii="Arial" w:hAnsi="Arial" w:cs="Arial"/>
          <w:bCs/>
          <w:szCs w:val="22"/>
        </w:rPr>
        <w:tab/>
      </w:r>
      <w:r w:rsidRPr="0005286D">
        <w:rPr>
          <w:rFonts w:ascii="Arial" w:hAnsi="Arial" w:cs="Arial"/>
          <w:bCs/>
          <w:szCs w:val="22"/>
        </w:rPr>
        <w:tab/>
      </w:r>
      <w:r w:rsidRPr="00B77CC7">
        <w:rPr>
          <w:rFonts w:ascii="Arial" w:hAnsi="Arial" w:cs="Arial"/>
          <w:b/>
          <w:bCs/>
          <w:szCs w:val="22"/>
        </w:rPr>
        <w:t>PPS Consulting</w:t>
      </w:r>
      <w:r>
        <w:rPr>
          <w:rFonts w:ascii="Arial" w:hAnsi="Arial" w:cs="Arial"/>
          <w:bCs/>
          <w:szCs w:val="22"/>
        </w:rPr>
        <w:t>, Towson</w:t>
      </w:r>
      <w:r>
        <w:rPr>
          <w:rFonts w:ascii="Arial" w:hAnsi="Arial" w:cs="Arial"/>
          <w:szCs w:val="22"/>
        </w:rPr>
        <w:t>, MD</w:t>
      </w:r>
    </w:p>
    <w:p w:rsidR="004413E5" w:rsidRDefault="004413E5" w:rsidP="004413E5">
      <w:pPr>
        <w:rPr>
          <w:rFonts w:ascii="Arial" w:hAnsi="Arial" w:cs="Arial"/>
          <w:sz w:val="22"/>
          <w:szCs w:val="22"/>
        </w:rPr>
      </w:pPr>
      <w:r w:rsidRPr="0005286D">
        <w:rPr>
          <w:rFonts w:ascii="Arial" w:hAnsi="Arial" w:cs="Arial"/>
          <w:sz w:val="22"/>
          <w:szCs w:val="22"/>
        </w:rPr>
        <w:tab/>
      </w:r>
      <w:r w:rsidRPr="0005286D">
        <w:rPr>
          <w:rFonts w:ascii="Arial" w:hAnsi="Arial" w:cs="Arial"/>
          <w:sz w:val="22"/>
          <w:szCs w:val="22"/>
        </w:rPr>
        <w:tab/>
      </w:r>
      <w:r w:rsidRPr="0005286D">
        <w:rPr>
          <w:rFonts w:ascii="Arial" w:hAnsi="Arial" w:cs="Arial"/>
          <w:sz w:val="22"/>
          <w:szCs w:val="22"/>
        </w:rPr>
        <w:tab/>
      </w:r>
      <w:r>
        <w:rPr>
          <w:rFonts w:ascii="Arial" w:hAnsi="Arial" w:cs="Arial"/>
          <w:sz w:val="22"/>
          <w:szCs w:val="22"/>
        </w:rPr>
        <w:t xml:space="preserve">                                                          </w:t>
      </w:r>
      <w:r w:rsidRPr="00B77CC7">
        <w:rPr>
          <w:rFonts w:ascii="Arial" w:hAnsi="Arial" w:cs="Arial"/>
          <w:b/>
          <w:sz w:val="22"/>
          <w:szCs w:val="22"/>
        </w:rPr>
        <w:t>Project:</w:t>
      </w:r>
      <w:r>
        <w:rPr>
          <w:rFonts w:ascii="Arial" w:hAnsi="Arial" w:cs="Arial"/>
          <w:sz w:val="22"/>
          <w:szCs w:val="22"/>
        </w:rPr>
        <w:t xml:space="preserve"> Johns Hopkins University</w:t>
      </w:r>
    </w:p>
    <w:p w:rsidR="0005286D" w:rsidRPr="0005286D" w:rsidRDefault="0005286D" w:rsidP="0095127A">
      <w:pPr>
        <w:ind w:left="5760"/>
        <w:rPr>
          <w:rFonts w:ascii="Arial" w:hAnsi="Arial" w:cs="Arial"/>
          <w:sz w:val="22"/>
          <w:szCs w:val="22"/>
        </w:rPr>
      </w:pPr>
    </w:p>
    <w:p w:rsidR="009132A8" w:rsidRPr="0005286D" w:rsidRDefault="009132A8">
      <w:pPr>
        <w:pStyle w:val="Heading2"/>
        <w:rPr>
          <w:rFonts w:cs="Arial"/>
          <w:szCs w:val="22"/>
        </w:rPr>
      </w:pPr>
      <w:r w:rsidRPr="0005286D">
        <w:rPr>
          <w:rFonts w:cs="Arial"/>
          <w:bCs/>
          <w:szCs w:val="22"/>
        </w:rPr>
        <w:t>Wireless PDA Administration and Support</w:t>
      </w:r>
      <w:r w:rsidR="0095127A">
        <w:rPr>
          <w:rFonts w:cs="Arial"/>
          <w:bCs/>
          <w:szCs w:val="22"/>
        </w:rPr>
        <w:t xml:space="preserve"> (</w:t>
      </w:r>
      <w:r w:rsidR="001A1160">
        <w:rPr>
          <w:rFonts w:cs="Arial"/>
          <w:bCs/>
          <w:szCs w:val="22"/>
        </w:rPr>
        <w:t>Contractor</w:t>
      </w:r>
      <w:r w:rsidR="0095127A">
        <w:rPr>
          <w:rFonts w:cs="Arial"/>
          <w:bCs/>
          <w:szCs w:val="22"/>
        </w:rPr>
        <w:t>)</w:t>
      </w:r>
    </w:p>
    <w:p w:rsidR="009132A8" w:rsidRPr="0005286D" w:rsidRDefault="009132A8">
      <w:pPr>
        <w:rPr>
          <w:rFonts w:ascii="Arial" w:hAnsi="Arial" w:cs="Arial"/>
          <w:sz w:val="22"/>
          <w:szCs w:val="22"/>
        </w:rPr>
      </w:pPr>
    </w:p>
    <w:p w:rsidR="009132A8" w:rsidRPr="0005286D" w:rsidRDefault="009132A8">
      <w:pPr>
        <w:pStyle w:val="Heading2"/>
        <w:rPr>
          <w:rFonts w:cs="Arial"/>
          <w:szCs w:val="22"/>
          <w:u w:val="single"/>
        </w:rPr>
      </w:pPr>
      <w:r w:rsidRPr="0005286D">
        <w:rPr>
          <w:rFonts w:cs="Arial"/>
          <w:szCs w:val="22"/>
          <w:u w:val="single"/>
        </w:rPr>
        <w:t>Major Job Responsibilities and Accomplishments</w:t>
      </w:r>
    </w:p>
    <w:p w:rsidR="009132A8" w:rsidRPr="0005286D" w:rsidRDefault="009132A8">
      <w:pPr>
        <w:rPr>
          <w:rFonts w:ascii="Arial" w:hAnsi="Arial" w:cs="Arial"/>
          <w:sz w:val="22"/>
          <w:szCs w:val="22"/>
        </w:rPr>
      </w:pPr>
    </w:p>
    <w:p w:rsidR="009132A8" w:rsidRPr="0005286D" w:rsidRDefault="009132A8">
      <w:pPr>
        <w:numPr>
          <w:ilvl w:val="0"/>
          <w:numId w:val="9"/>
        </w:numPr>
        <w:tabs>
          <w:tab w:val="clear" w:pos="720"/>
          <w:tab w:val="num" w:pos="360"/>
        </w:tabs>
        <w:ind w:left="360"/>
        <w:rPr>
          <w:rFonts w:ascii="Arial" w:hAnsi="Arial" w:cs="Arial"/>
          <w:sz w:val="22"/>
          <w:szCs w:val="22"/>
        </w:rPr>
      </w:pPr>
      <w:r w:rsidRPr="0005286D">
        <w:rPr>
          <w:rFonts w:ascii="Arial" w:hAnsi="Arial" w:cs="Arial"/>
          <w:sz w:val="22"/>
          <w:szCs w:val="22"/>
        </w:rPr>
        <w:t>Daily responsibilities include</w:t>
      </w:r>
      <w:r w:rsidR="009F3CCE">
        <w:rPr>
          <w:rFonts w:ascii="Arial" w:hAnsi="Arial" w:cs="Arial"/>
          <w:sz w:val="22"/>
          <w:szCs w:val="22"/>
        </w:rPr>
        <w:t>d</w:t>
      </w:r>
      <w:r w:rsidRPr="0005286D">
        <w:rPr>
          <w:rFonts w:ascii="Arial" w:hAnsi="Arial" w:cs="Arial"/>
          <w:sz w:val="22"/>
          <w:szCs w:val="22"/>
        </w:rPr>
        <w:t xml:space="preserve"> </w:t>
      </w:r>
      <w:r w:rsidRPr="0005286D">
        <w:rPr>
          <w:rFonts w:ascii="Arial" w:hAnsi="Arial" w:cs="Arial"/>
          <w:b/>
          <w:sz w:val="22"/>
          <w:szCs w:val="22"/>
        </w:rPr>
        <w:t>administration and support</w:t>
      </w:r>
      <w:r w:rsidRPr="0005286D">
        <w:rPr>
          <w:rFonts w:ascii="Arial" w:hAnsi="Arial" w:cs="Arial"/>
          <w:sz w:val="22"/>
          <w:szCs w:val="22"/>
        </w:rPr>
        <w:t xml:space="preserve"> of applications that provide wireless email synchronization between Blackberry and </w:t>
      </w:r>
      <w:r w:rsidR="009F3CCE">
        <w:rPr>
          <w:rFonts w:ascii="Arial" w:hAnsi="Arial" w:cs="Arial"/>
          <w:sz w:val="22"/>
          <w:szCs w:val="22"/>
        </w:rPr>
        <w:t>other h</w:t>
      </w:r>
      <w:r w:rsidRPr="0005286D">
        <w:rPr>
          <w:rFonts w:ascii="Arial" w:hAnsi="Arial" w:cs="Arial"/>
          <w:sz w:val="22"/>
          <w:szCs w:val="22"/>
        </w:rPr>
        <w:t>andheld devices.</w:t>
      </w:r>
    </w:p>
    <w:p w:rsidR="009132A8" w:rsidRPr="0005286D" w:rsidRDefault="009132A8">
      <w:pPr>
        <w:numPr>
          <w:ilvl w:val="0"/>
          <w:numId w:val="9"/>
        </w:numPr>
        <w:tabs>
          <w:tab w:val="clear" w:pos="720"/>
          <w:tab w:val="num" w:pos="360"/>
        </w:tabs>
        <w:ind w:left="360"/>
        <w:rPr>
          <w:rFonts w:ascii="Arial" w:hAnsi="Arial" w:cs="Arial"/>
          <w:sz w:val="22"/>
          <w:szCs w:val="22"/>
        </w:rPr>
      </w:pPr>
      <w:r w:rsidRPr="0005286D">
        <w:rPr>
          <w:rFonts w:ascii="Arial" w:hAnsi="Arial" w:cs="Arial"/>
          <w:sz w:val="22"/>
          <w:szCs w:val="22"/>
        </w:rPr>
        <w:t>Evaluate</w:t>
      </w:r>
      <w:r w:rsidR="009F3CCE">
        <w:rPr>
          <w:rFonts w:ascii="Arial" w:hAnsi="Arial" w:cs="Arial"/>
          <w:sz w:val="22"/>
          <w:szCs w:val="22"/>
        </w:rPr>
        <w:t>d</w:t>
      </w:r>
      <w:r w:rsidRPr="0005286D">
        <w:rPr>
          <w:rFonts w:ascii="Arial" w:hAnsi="Arial" w:cs="Arial"/>
          <w:sz w:val="22"/>
          <w:szCs w:val="22"/>
        </w:rPr>
        <w:t xml:space="preserve"> new applications and devices that provide wireless synchronization functionality and determine their entry point into the Hopkins production environment.</w:t>
      </w:r>
    </w:p>
    <w:p w:rsidR="009132A8" w:rsidRPr="0005286D" w:rsidRDefault="009132A8">
      <w:pPr>
        <w:numPr>
          <w:ilvl w:val="0"/>
          <w:numId w:val="9"/>
        </w:numPr>
        <w:tabs>
          <w:tab w:val="clear" w:pos="720"/>
          <w:tab w:val="num" w:pos="360"/>
        </w:tabs>
        <w:ind w:left="360"/>
        <w:rPr>
          <w:rFonts w:ascii="Arial" w:hAnsi="Arial" w:cs="Arial"/>
          <w:sz w:val="22"/>
          <w:szCs w:val="22"/>
        </w:rPr>
      </w:pPr>
      <w:r w:rsidRPr="0005286D">
        <w:rPr>
          <w:rFonts w:ascii="Arial" w:hAnsi="Arial" w:cs="Arial"/>
          <w:b/>
          <w:sz w:val="22"/>
          <w:szCs w:val="22"/>
        </w:rPr>
        <w:t>Support</w:t>
      </w:r>
      <w:r w:rsidR="009F3CCE">
        <w:rPr>
          <w:rFonts w:ascii="Arial" w:hAnsi="Arial" w:cs="Arial"/>
          <w:b/>
          <w:sz w:val="22"/>
          <w:szCs w:val="22"/>
        </w:rPr>
        <w:t>ed</w:t>
      </w:r>
      <w:r w:rsidRPr="0005286D">
        <w:rPr>
          <w:rFonts w:ascii="Arial" w:hAnsi="Arial" w:cs="Arial"/>
          <w:b/>
          <w:sz w:val="22"/>
          <w:szCs w:val="22"/>
        </w:rPr>
        <w:t xml:space="preserve"> various Windows-based servers</w:t>
      </w:r>
      <w:r w:rsidRPr="0005286D">
        <w:rPr>
          <w:rFonts w:ascii="Arial" w:hAnsi="Arial" w:cs="Arial"/>
          <w:sz w:val="22"/>
          <w:szCs w:val="22"/>
        </w:rPr>
        <w:t xml:space="preserve"> and work</w:t>
      </w:r>
      <w:r w:rsidR="009F3CCE">
        <w:rPr>
          <w:rFonts w:ascii="Arial" w:hAnsi="Arial" w:cs="Arial"/>
          <w:sz w:val="22"/>
          <w:szCs w:val="22"/>
        </w:rPr>
        <w:t>ed</w:t>
      </w:r>
      <w:r w:rsidRPr="0005286D">
        <w:rPr>
          <w:rFonts w:ascii="Arial" w:hAnsi="Arial" w:cs="Arial"/>
          <w:sz w:val="22"/>
          <w:szCs w:val="22"/>
        </w:rPr>
        <w:t xml:space="preserve"> with the Enterprise Messaging staff t</w:t>
      </w:r>
      <w:r w:rsidR="009F3CCE">
        <w:rPr>
          <w:rFonts w:ascii="Arial" w:hAnsi="Arial" w:cs="Arial"/>
          <w:sz w:val="22"/>
          <w:szCs w:val="22"/>
        </w:rPr>
        <w:t xml:space="preserve">o ensure that these servers were </w:t>
      </w:r>
      <w:r w:rsidRPr="0005286D">
        <w:rPr>
          <w:rFonts w:ascii="Arial" w:hAnsi="Arial" w:cs="Arial"/>
          <w:sz w:val="22"/>
          <w:szCs w:val="22"/>
        </w:rPr>
        <w:t>built and maintained within departmental standards.</w:t>
      </w:r>
    </w:p>
    <w:p w:rsidR="009132A8" w:rsidRPr="0005286D" w:rsidRDefault="009132A8">
      <w:pPr>
        <w:numPr>
          <w:ilvl w:val="0"/>
          <w:numId w:val="9"/>
        </w:numPr>
        <w:tabs>
          <w:tab w:val="clear" w:pos="720"/>
          <w:tab w:val="num" w:pos="360"/>
        </w:tabs>
        <w:ind w:left="360"/>
        <w:rPr>
          <w:rFonts w:ascii="Arial" w:hAnsi="Arial" w:cs="Arial"/>
          <w:sz w:val="22"/>
          <w:szCs w:val="22"/>
        </w:rPr>
      </w:pPr>
      <w:r w:rsidRPr="0005286D">
        <w:rPr>
          <w:rFonts w:ascii="Arial" w:hAnsi="Arial" w:cs="Arial"/>
          <w:sz w:val="22"/>
          <w:szCs w:val="22"/>
        </w:rPr>
        <w:t>Work</w:t>
      </w:r>
      <w:r w:rsidR="009F3CCE">
        <w:rPr>
          <w:rFonts w:ascii="Arial" w:hAnsi="Arial" w:cs="Arial"/>
          <w:sz w:val="22"/>
          <w:szCs w:val="22"/>
        </w:rPr>
        <w:t>ed</w:t>
      </w:r>
      <w:r w:rsidRPr="0005286D">
        <w:rPr>
          <w:rFonts w:ascii="Arial" w:hAnsi="Arial" w:cs="Arial"/>
          <w:sz w:val="22"/>
          <w:szCs w:val="22"/>
        </w:rPr>
        <w:t xml:space="preserve"> to troubleshoot and resolve common email issues with GroupWise as they are related to the wireless email environment. </w:t>
      </w:r>
    </w:p>
    <w:p w:rsidR="009132A8" w:rsidRPr="0005286D" w:rsidRDefault="009132A8">
      <w:pPr>
        <w:numPr>
          <w:ilvl w:val="0"/>
          <w:numId w:val="9"/>
        </w:numPr>
        <w:tabs>
          <w:tab w:val="clear" w:pos="720"/>
          <w:tab w:val="num" w:pos="360"/>
        </w:tabs>
        <w:ind w:left="360"/>
        <w:rPr>
          <w:rFonts w:ascii="Arial" w:hAnsi="Arial" w:cs="Arial"/>
          <w:sz w:val="22"/>
          <w:szCs w:val="22"/>
        </w:rPr>
      </w:pPr>
      <w:r w:rsidRPr="0005286D">
        <w:rPr>
          <w:rFonts w:ascii="Arial" w:hAnsi="Arial" w:cs="Arial"/>
          <w:b/>
          <w:sz w:val="22"/>
          <w:szCs w:val="22"/>
        </w:rPr>
        <w:t>Provide</w:t>
      </w:r>
      <w:r w:rsidR="009F3CCE">
        <w:rPr>
          <w:rFonts w:ascii="Arial" w:hAnsi="Arial" w:cs="Arial"/>
          <w:b/>
          <w:sz w:val="22"/>
          <w:szCs w:val="22"/>
        </w:rPr>
        <w:t>d</w:t>
      </w:r>
      <w:r w:rsidRPr="0005286D">
        <w:rPr>
          <w:rFonts w:ascii="Arial" w:hAnsi="Arial" w:cs="Arial"/>
          <w:b/>
          <w:sz w:val="22"/>
          <w:szCs w:val="22"/>
        </w:rPr>
        <w:t xml:space="preserve"> end-user support</w:t>
      </w:r>
      <w:r w:rsidRPr="0005286D">
        <w:rPr>
          <w:rFonts w:ascii="Arial" w:hAnsi="Arial" w:cs="Arial"/>
          <w:sz w:val="22"/>
          <w:szCs w:val="22"/>
        </w:rPr>
        <w:t xml:space="preserve"> to answer any technical questions and requests which includes troubleshooting and resolving any problem</w:t>
      </w:r>
      <w:r w:rsidR="009F3CCE">
        <w:rPr>
          <w:rFonts w:ascii="Arial" w:hAnsi="Arial" w:cs="Arial"/>
          <w:sz w:val="22"/>
          <w:szCs w:val="22"/>
        </w:rPr>
        <w:t>s relating to the PDA devices.</w:t>
      </w:r>
    </w:p>
    <w:p w:rsidR="009132A8" w:rsidRPr="0005286D" w:rsidRDefault="009132A8">
      <w:pPr>
        <w:numPr>
          <w:ilvl w:val="0"/>
          <w:numId w:val="9"/>
        </w:numPr>
        <w:tabs>
          <w:tab w:val="clear" w:pos="720"/>
          <w:tab w:val="num" w:pos="360"/>
        </w:tabs>
        <w:ind w:left="360"/>
        <w:rPr>
          <w:rFonts w:ascii="Arial" w:hAnsi="Arial" w:cs="Arial"/>
          <w:sz w:val="22"/>
          <w:szCs w:val="22"/>
        </w:rPr>
      </w:pPr>
      <w:r w:rsidRPr="0005286D">
        <w:rPr>
          <w:rFonts w:ascii="Arial" w:hAnsi="Arial" w:cs="Arial"/>
          <w:b/>
          <w:sz w:val="22"/>
          <w:szCs w:val="22"/>
        </w:rPr>
        <w:t>Create</w:t>
      </w:r>
      <w:r w:rsidR="009F3CCE">
        <w:rPr>
          <w:rFonts w:ascii="Arial" w:hAnsi="Arial" w:cs="Arial"/>
          <w:b/>
          <w:sz w:val="22"/>
          <w:szCs w:val="22"/>
        </w:rPr>
        <w:t>d</w:t>
      </w:r>
      <w:r w:rsidRPr="0005286D">
        <w:rPr>
          <w:rFonts w:ascii="Arial" w:hAnsi="Arial" w:cs="Arial"/>
          <w:sz w:val="22"/>
          <w:szCs w:val="22"/>
        </w:rPr>
        <w:t xml:space="preserve"> </w:t>
      </w:r>
      <w:r w:rsidRPr="0005286D">
        <w:rPr>
          <w:rFonts w:ascii="Arial" w:hAnsi="Arial" w:cs="Arial"/>
          <w:b/>
          <w:sz w:val="22"/>
          <w:szCs w:val="22"/>
        </w:rPr>
        <w:t xml:space="preserve">specialized documentation </w:t>
      </w:r>
      <w:r w:rsidR="009F3CCE">
        <w:rPr>
          <w:rFonts w:ascii="Arial" w:hAnsi="Arial" w:cs="Arial"/>
          <w:sz w:val="22"/>
          <w:szCs w:val="22"/>
        </w:rPr>
        <w:t>which included</w:t>
      </w:r>
      <w:r w:rsidRPr="0005286D">
        <w:rPr>
          <w:rFonts w:ascii="Arial" w:hAnsi="Arial" w:cs="Arial"/>
          <w:sz w:val="22"/>
          <w:szCs w:val="22"/>
        </w:rPr>
        <w:t xml:space="preserve"> setup instructions along with</w:t>
      </w:r>
      <w:r w:rsidRPr="0005286D">
        <w:rPr>
          <w:rFonts w:ascii="Arial" w:hAnsi="Arial" w:cs="Arial"/>
          <w:b/>
          <w:sz w:val="22"/>
          <w:szCs w:val="22"/>
        </w:rPr>
        <w:t xml:space="preserve"> </w:t>
      </w:r>
      <w:r w:rsidRPr="0005286D">
        <w:rPr>
          <w:rFonts w:ascii="Arial" w:hAnsi="Arial" w:cs="Arial"/>
          <w:sz w:val="22"/>
          <w:szCs w:val="22"/>
        </w:rPr>
        <w:t>user</w:t>
      </w:r>
      <w:r w:rsidRPr="0005286D">
        <w:rPr>
          <w:rFonts w:ascii="Arial" w:hAnsi="Arial" w:cs="Arial"/>
          <w:b/>
          <w:sz w:val="22"/>
          <w:szCs w:val="22"/>
        </w:rPr>
        <w:t xml:space="preserve"> </w:t>
      </w:r>
      <w:r w:rsidRPr="0005286D">
        <w:rPr>
          <w:rFonts w:ascii="Arial" w:hAnsi="Arial" w:cs="Arial"/>
          <w:sz w:val="22"/>
          <w:szCs w:val="22"/>
        </w:rPr>
        <w:t>configur</w:t>
      </w:r>
      <w:r w:rsidR="009F3CCE">
        <w:rPr>
          <w:rFonts w:ascii="Arial" w:hAnsi="Arial" w:cs="Arial"/>
          <w:sz w:val="22"/>
          <w:szCs w:val="22"/>
        </w:rPr>
        <w:t>ation and basic operation of</w:t>
      </w:r>
      <w:r w:rsidRPr="0005286D">
        <w:rPr>
          <w:rFonts w:ascii="Arial" w:hAnsi="Arial" w:cs="Arial"/>
          <w:sz w:val="22"/>
          <w:szCs w:val="22"/>
        </w:rPr>
        <w:t xml:space="preserve"> PDA devices in the wireless email environment.</w:t>
      </w:r>
    </w:p>
    <w:p w:rsidR="009132A8" w:rsidRPr="0005286D" w:rsidRDefault="009132A8">
      <w:pPr>
        <w:rPr>
          <w:rFonts w:ascii="Arial" w:hAnsi="Arial" w:cs="Arial"/>
          <w:sz w:val="22"/>
          <w:szCs w:val="22"/>
        </w:rPr>
      </w:pPr>
    </w:p>
    <w:p w:rsidR="009132A8" w:rsidRPr="0005286D" w:rsidRDefault="009132A8">
      <w:pPr>
        <w:pStyle w:val="BodyText2"/>
        <w:numPr>
          <w:ilvl w:val="12"/>
          <w:numId w:val="0"/>
        </w:numPr>
        <w:rPr>
          <w:rFonts w:ascii="Arial" w:hAnsi="Arial" w:cs="Arial"/>
          <w:szCs w:val="22"/>
        </w:rPr>
      </w:pPr>
    </w:p>
    <w:p w:rsidR="00B77CC7" w:rsidRPr="00B77CC7" w:rsidRDefault="00B77CC7" w:rsidP="00B77CC7">
      <w:pPr>
        <w:tabs>
          <w:tab w:val="left" w:pos="10080"/>
        </w:tabs>
        <w:ind w:right="-1440"/>
        <w:rPr>
          <w:rFonts w:ascii="Arial" w:hAnsi="Arial" w:cs="Arial"/>
          <w:sz w:val="22"/>
          <w:szCs w:val="22"/>
        </w:rPr>
      </w:pPr>
      <w:r w:rsidRPr="00B77CC7">
        <w:rPr>
          <w:rFonts w:ascii="Arial" w:hAnsi="Arial" w:cs="Arial"/>
          <w:b/>
          <w:sz w:val="22"/>
          <w:szCs w:val="22"/>
        </w:rPr>
        <w:t>December 2000 to March 2004</w:t>
      </w:r>
      <w:r>
        <w:rPr>
          <w:rFonts w:ascii="Arial" w:hAnsi="Arial" w:cs="Arial"/>
          <w:sz w:val="22"/>
          <w:szCs w:val="22"/>
        </w:rPr>
        <w:t xml:space="preserve">                                        </w:t>
      </w:r>
      <w:r w:rsidRPr="00B77CC7">
        <w:rPr>
          <w:rFonts w:ascii="Arial" w:hAnsi="Arial" w:cs="Arial"/>
          <w:b/>
          <w:sz w:val="22"/>
          <w:szCs w:val="22"/>
        </w:rPr>
        <w:t>Tek Systems</w:t>
      </w:r>
      <w:r w:rsidRPr="00B77CC7">
        <w:rPr>
          <w:rFonts w:ascii="Arial" w:hAnsi="Arial" w:cs="Arial"/>
          <w:sz w:val="22"/>
          <w:szCs w:val="22"/>
        </w:rPr>
        <w:t>, Linthicum, MD</w:t>
      </w:r>
    </w:p>
    <w:p w:rsidR="00B77CC7" w:rsidRPr="00B77CC7" w:rsidRDefault="00B77CC7" w:rsidP="00B77CC7">
      <w:pPr>
        <w:rPr>
          <w:rFonts w:ascii="Arial" w:hAnsi="Arial" w:cs="Arial"/>
          <w:sz w:val="22"/>
          <w:szCs w:val="22"/>
        </w:rPr>
      </w:pPr>
      <w:r w:rsidRPr="00B77CC7">
        <w:rPr>
          <w:rFonts w:ascii="Arial" w:hAnsi="Arial" w:cs="Arial"/>
          <w:sz w:val="22"/>
          <w:szCs w:val="22"/>
        </w:rPr>
        <w:tab/>
      </w:r>
      <w:r w:rsidRPr="00B77CC7">
        <w:rPr>
          <w:rFonts w:ascii="Arial" w:hAnsi="Arial" w:cs="Arial"/>
          <w:sz w:val="22"/>
          <w:szCs w:val="22"/>
        </w:rPr>
        <w:tab/>
      </w:r>
      <w:r w:rsidRPr="00B77CC7">
        <w:rPr>
          <w:rFonts w:ascii="Arial" w:hAnsi="Arial" w:cs="Arial"/>
          <w:sz w:val="22"/>
          <w:szCs w:val="22"/>
        </w:rPr>
        <w:tab/>
      </w:r>
      <w:r w:rsidRPr="00B77CC7">
        <w:rPr>
          <w:rFonts w:ascii="Arial" w:hAnsi="Arial" w:cs="Arial"/>
          <w:sz w:val="22"/>
          <w:szCs w:val="22"/>
        </w:rPr>
        <w:tab/>
      </w:r>
      <w:r w:rsidRPr="00B77CC7">
        <w:rPr>
          <w:rFonts w:ascii="Arial" w:hAnsi="Arial" w:cs="Arial"/>
          <w:sz w:val="22"/>
          <w:szCs w:val="22"/>
        </w:rPr>
        <w:tab/>
      </w:r>
      <w:r w:rsidRPr="00B77CC7">
        <w:rPr>
          <w:rFonts w:ascii="Arial" w:hAnsi="Arial" w:cs="Arial"/>
          <w:sz w:val="22"/>
          <w:szCs w:val="22"/>
        </w:rPr>
        <w:tab/>
      </w:r>
      <w:r w:rsidRPr="00B77CC7">
        <w:rPr>
          <w:rFonts w:ascii="Arial" w:hAnsi="Arial" w:cs="Arial"/>
          <w:sz w:val="22"/>
          <w:szCs w:val="22"/>
        </w:rPr>
        <w:tab/>
      </w:r>
      <w:r>
        <w:rPr>
          <w:rFonts w:ascii="Arial" w:hAnsi="Arial" w:cs="Arial"/>
          <w:sz w:val="22"/>
          <w:szCs w:val="22"/>
        </w:rPr>
        <w:t xml:space="preserve">          </w:t>
      </w:r>
      <w:r w:rsidRPr="00B77CC7">
        <w:rPr>
          <w:rFonts w:ascii="Arial" w:hAnsi="Arial" w:cs="Arial"/>
          <w:b/>
          <w:sz w:val="22"/>
          <w:szCs w:val="22"/>
        </w:rPr>
        <w:t>Projects:</w:t>
      </w:r>
      <w:r w:rsidR="009F2757">
        <w:rPr>
          <w:rFonts w:ascii="Arial" w:hAnsi="Arial" w:cs="Arial"/>
          <w:sz w:val="22"/>
          <w:szCs w:val="22"/>
        </w:rPr>
        <w:t xml:space="preserve"> Constellation Energy/BGE</w:t>
      </w:r>
    </w:p>
    <w:p w:rsidR="00B77CC7" w:rsidRPr="00B77CC7" w:rsidRDefault="00B77CC7" w:rsidP="00B77CC7">
      <w:pPr>
        <w:rPr>
          <w:rFonts w:ascii="Arial" w:hAnsi="Arial" w:cs="Arial"/>
          <w:sz w:val="22"/>
          <w:szCs w:val="22"/>
        </w:rPr>
      </w:pPr>
      <w:r w:rsidRPr="00B77CC7">
        <w:rPr>
          <w:rFonts w:ascii="Arial" w:hAnsi="Arial" w:cs="Arial"/>
          <w:sz w:val="22"/>
          <w:szCs w:val="22"/>
        </w:rPr>
        <w:t xml:space="preserve">                                                                                                    </w:t>
      </w:r>
      <w:r>
        <w:rPr>
          <w:rFonts w:ascii="Arial" w:hAnsi="Arial" w:cs="Arial"/>
          <w:sz w:val="22"/>
          <w:szCs w:val="22"/>
        </w:rPr>
        <w:t xml:space="preserve">      </w:t>
      </w:r>
      <w:r w:rsidR="00E4189F">
        <w:rPr>
          <w:rFonts w:ascii="Arial" w:hAnsi="Arial" w:cs="Arial"/>
          <w:sz w:val="22"/>
          <w:szCs w:val="22"/>
        </w:rPr>
        <w:t xml:space="preserve"> </w:t>
      </w:r>
      <w:r w:rsidRPr="00B77CC7">
        <w:rPr>
          <w:rFonts w:ascii="Arial" w:hAnsi="Arial" w:cs="Arial"/>
          <w:sz w:val="22"/>
          <w:szCs w:val="22"/>
        </w:rPr>
        <w:t>Deloitte Consulting</w:t>
      </w:r>
    </w:p>
    <w:p w:rsidR="00B77CC7" w:rsidRPr="00B77CC7" w:rsidRDefault="00B77CC7" w:rsidP="00B77CC7">
      <w:pPr>
        <w:rPr>
          <w:rFonts w:ascii="Arial" w:hAnsi="Arial" w:cs="Arial"/>
          <w:sz w:val="22"/>
          <w:szCs w:val="22"/>
        </w:rPr>
      </w:pPr>
      <w:r w:rsidRPr="00B77CC7">
        <w:rPr>
          <w:rFonts w:ascii="Arial" w:hAnsi="Arial" w:cs="Arial"/>
          <w:sz w:val="22"/>
          <w:szCs w:val="22"/>
        </w:rPr>
        <w:t xml:space="preserve">                                                                                                    </w:t>
      </w:r>
      <w:r>
        <w:rPr>
          <w:rFonts w:ascii="Arial" w:hAnsi="Arial" w:cs="Arial"/>
          <w:sz w:val="22"/>
          <w:szCs w:val="22"/>
        </w:rPr>
        <w:t xml:space="preserve">      </w:t>
      </w:r>
      <w:r w:rsidR="00E4189F">
        <w:rPr>
          <w:rFonts w:ascii="Arial" w:hAnsi="Arial" w:cs="Arial"/>
          <w:sz w:val="22"/>
          <w:szCs w:val="22"/>
        </w:rPr>
        <w:t xml:space="preserve"> </w:t>
      </w:r>
      <w:r w:rsidRPr="00B77CC7">
        <w:rPr>
          <w:rFonts w:ascii="Arial" w:hAnsi="Arial" w:cs="Arial"/>
          <w:sz w:val="22"/>
          <w:szCs w:val="22"/>
        </w:rPr>
        <w:t>Farmers Insurance</w:t>
      </w:r>
    </w:p>
    <w:p w:rsidR="00B77CC7" w:rsidRPr="00B77CC7" w:rsidRDefault="00B77CC7" w:rsidP="00B77CC7">
      <w:pPr>
        <w:rPr>
          <w:rFonts w:ascii="Arial" w:hAnsi="Arial" w:cs="Arial"/>
          <w:sz w:val="22"/>
          <w:szCs w:val="22"/>
        </w:rPr>
      </w:pPr>
      <w:r w:rsidRPr="00B77CC7">
        <w:rPr>
          <w:rFonts w:ascii="Arial" w:hAnsi="Arial" w:cs="Arial"/>
          <w:sz w:val="22"/>
          <w:szCs w:val="22"/>
        </w:rPr>
        <w:t xml:space="preserve">                                                                                                    </w:t>
      </w:r>
      <w:r>
        <w:rPr>
          <w:rFonts w:ascii="Arial" w:hAnsi="Arial" w:cs="Arial"/>
          <w:sz w:val="22"/>
          <w:szCs w:val="22"/>
        </w:rPr>
        <w:t xml:space="preserve">      </w:t>
      </w:r>
      <w:r w:rsidR="00E4189F">
        <w:rPr>
          <w:rFonts w:ascii="Arial" w:hAnsi="Arial" w:cs="Arial"/>
          <w:sz w:val="22"/>
          <w:szCs w:val="22"/>
        </w:rPr>
        <w:t xml:space="preserve"> </w:t>
      </w:r>
      <w:r w:rsidRPr="00B77CC7">
        <w:rPr>
          <w:rFonts w:ascii="Arial" w:hAnsi="Arial" w:cs="Arial"/>
          <w:sz w:val="22"/>
          <w:szCs w:val="22"/>
        </w:rPr>
        <w:t>Loyola College</w:t>
      </w:r>
    </w:p>
    <w:p w:rsidR="00B77CC7" w:rsidRPr="00B77CC7" w:rsidRDefault="00B77CC7" w:rsidP="00B77CC7">
      <w:pPr>
        <w:rPr>
          <w:rFonts w:ascii="Arial" w:hAnsi="Arial" w:cs="Arial"/>
          <w:sz w:val="22"/>
          <w:szCs w:val="22"/>
        </w:rPr>
      </w:pPr>
      <w:r w:rsidRPr="00B77CC7">
        <w:rPr>
          <w:rFonts w:ascii="Arial" w:hAnsi="Arial" w:cs="Arial"/>
          <w:sz w:val="22"/>
          <w:szCs w:val="22"/>
        </w:rPr>
        <w:t xml:space="preserve">                                                                                                    </w:t>
      </w:r>
      <w:r>
        <w:rPr>
          <w:rFonts w:ascii="Arial" w:hAnsi="Arial" w:cs="Arial"/>
          <w:sz w:val="22"/>
          <w:szCs w:val="22"/>
        </w:rPr>
        <w:t xml:space="preserve">      </w:t>
      </w:r>
      <w:r w:rsidR="00E4189F">
        <w:rPr>
          <w:rFonts w:ascii="Arial" w:hAnsi="Arial" w:cs="Arial"/>
          <w:sz w:val="22"/>
          <w:szCs w:val="22"/>
        </w:rPr>
        <w:t xml:space="preserve"> </w:t>
      </w:r>
      <w:r w:rsidRPr="00B77CC7">
        <w:rPr>
          <w:rFonts w:ascii="Arial" w:hAnsi="Arial" w:cs="Arial"/>
          <w:sz w:val="22"/>
          <w:szCs w:val="22"/>
        </w:rPr>
        <w:t>Aerotek</w:t>
      </w:r>
    </w:p>
    <w:p w:rsidR="00B77CC7" w:rsidRPr="00B77CC7" w:rsidRDefault="00B77CC7" w:rsidP="00B77CC7">
      <w:pPr>
        <w:tabs>
          <w:tab w:val="left" w:pos="10080"/>
        </w:tabs>
        <w:ind w:right="-1440"/>
        <w:rPr>
          <w:rFonts w:ascii="Arial" w:hAnsi="Arial" w:cs="Arial"/>
          <w:sz w:val="22"/>
          <w:szCs w:val="22"/>
        </w:rPr>
      </w:pPr>
      <w:r w:rsidRPr="00B77CC7">
        <w:rPr>
          <w:rFonts w:ascii="Arial" w:hAnsi="Arial" w:cs="Arial"/>
          <w:sz w:val="22"/>
          <w:szCs w:val="22"/>
        </w:rPr>
        <w:t xml:space="preserve">                                                                              </w:t>
      </w:r>
    </w:p>
    <w:p w:rsidR="00B77CC7" w:rsidRDefault="00B77CC7" w:rsidP="00B77CC7">
      <w:pPr>
        <w:rPr>
          <w:rFonts w:ascii="Arial" w:hAnsi="Arial" w:cs="Arial"/>
          <w:b/>
          <w:bCs/>
          <w:sz w:val="22"/>
          <w:szCs w:val="22"/>
          <w:u w:val="single"/>
        </w:rPr>
      </w:pPr>
      <w:r w:rsidRPr="00B77CC7">
        <w:rPr>
          <w:rFonts w:ascii="Arial" w:hAnsi="Arial" w:cs="Arial"/>
          <w:b/>
          <w:bCs/>
          <w:sz w:val="22"/>
          <w:szCs w:val="22"/>
          <w:u w:val="single"/>
        </w:rPr>
        <w:t>Major Job Responsibilities and Accomplishments</w:t>
      </w:r>
    </w:p>
    <w:p w:rsidR="00B77CC7" w:rsidRDefault="00B77CC7" w:rsidP="00B77CC7">
      <w:pPr>
        <w:rPr>
          <w:rFonts w:ascii="Arial" w:hAnsi="Arial" w:cs="Arial"/>
          <w:b/>
          <w:bCs/>
          <w:sz w:val="22"/>
          <w:szCs w:val="22"/>
          <w:u w:val="single"/>
        </w:rPr>
      </w:pPr>
    </w:p>
    <w:p w:rsidR="00B77CC7" w:rsidRPr="00B77CC7" w:rsidRDefault="00B77CC7" w:rsidP="00B77CC7">
      <w:pPr>
        <w:numPr>
          <w:ilvl w:val="0"/>
          <w:numId w:val="14"/>
        </w:numPr>
        <w:autoSpaceDE w:val="0"/>
        <w:autoSpaceDN w:val="0"/>
        <w:adjustRightInd w:val="0"/>
        <w:rPr>
          <w:rFonts w:ascii="Arial" w:hAnsi="Arial" w:cs="Arial"/>
          <w:sz w:val="22"/>
          <w:szCs w:val="22"/>
        </w:rPr>
      </w:pPr>
      <w:r w:rsidRPr="00B77CC7">
        <w:rPr>
          <w:rFonts w:ascii="Arial" w:hAnsi="Arial" w:cs="Arial"/>
          <w:b/>
          <w:bCs/>
          <w:sz w:val="22"/>
          <w:szCs w:val="22"/>
        </w:rPr>
        <w:t xml:space="preserve">Responsible for Level 1 and 2 support </w:t>
      </w:r>
      <w:r w:rsidRPr="00B77CC7">
        <w:rPr>
          <w:rFonts w:ascii="Arial" w:hAnsi="Arial" w:cs="Arial"/>
          <w:sz w:val="22"/>
          <w:szCs w:val="22"/>
        </w:rPr>
        <w:t>for creating and maintaining user accounts, which involved roaming profiles, username, and password issues.  Further, verified accounts, limitations for inbox and attachments, and supported Novell Network log-in, file, and print sharing matters.</w:t>
      </w:r>
    </w:p>
    <w:p w:rsidR="00B77CC7" w:rsidRPr="00B77CC7" w:rsidRDefault="00B77CC7" w:rsidP="00B77CC7">
      <w:pPr>
        <w:numPr>
          <w:ilvl w:val="0"/>
          <w:numId w:val="14"/>
        </w:numPr>
        <w:autoSpaceDE w:val="0"/>
        <w:autoSpaceDN w:val="0"/>
        <w:adjustRightInd w:val="0"/>
        <w:rPr>
          <w:rFonts w:ascii="Arial" w:hAnsi="Arial" w:cs="Arial"/>
          <w:sz w:val="22"/>
          <w:szCs w:val="22"/>
        </w:rPr>
      </w:pPr>
      <w:r w:rsidRPr="00B77CC7">
        <w:rPr>
          <w:rFonts w:ascii="Arial" w:hAnsi="Arial" w:cs="Arial"/>
          <w:sz w:val="22"/>
          <w:szCs w:val="22"/>
        </w:rPr>
        <w:t xml:space="preserve">Ensured all voicemails, emails, and phone calls received by the help desk were </w:t>
      </w:r>
      <w:r w:rsidRPr="00B77CC7">
        <w:rPr>
          <w:rFonts w:ascii="Arial" w:hAnsi="Arial" w:cs="Arial"/>
          <w:b/>
          <w:bCs/>
          <w:sz w:val="22"/>
          <w:szCs w:val="22"/>
        </w:rPr>
        <w:t>addressed in a</w:t>
      </w:r>
      <w:r w:rsidRPr="00B77CC7">
        <w:rPr>
          <w:rFonts w:ascii="Arial" w:hAnsi="Arial" w:cs="Arial"/>
          <w:sz w:val="22"/>
          <w:szCs w:val="22"/>
        </w:rPr>
        <w:t xml:space="preserve"> </w:t>
      </w:r>
      <w:r w:rsidRPr="00B77CC7">
        <w:rPr>
          <w:rFonts w:ascii="Arial" w:hAnsi="Arial" w:cs="Arial"/>
          <w:b/>
          <w:bCs/>
          <w:sz w:val="22"/>
          <w:szCs w:val="22"/>
        </w:rPr>
        <w:t>timely manner</w:t>
      </w:r>
      <w:r w:rsidRPr="00B77CC7">
        <w:rPr>
          <w:rFonts w:ascii="Arial" w:hAnsi="Arial" w:cs="Arial"/>
          <w:sz w:val="22"/>
          <w:szCs w:val="22"/>
        </w:rPr>
        <w:t>, based on the relevant service level agreements and help desk procedures, to include forwarding to appropriate support groups.</w:t>
      </w:r>
    </w:p>
    <w:p w:rsidR="00B77CC7" w:rsidRPr="00B77CC7" w:rsidRDefault="00B77CC7" w:rsidP="00B77CC7">
      <w:pPr>
        <w:numPr>
          <w:ilvl w:val="0"/>
          <w:numId w:val="14"/>
        </w:numPr>
        <w:autoSpaceDE w:val="0"/>
        <w:autoSpaceDN w:val="0"/>
        <w:adjustRightInd w:val="0"/>
        <w:rPr>
          <w:rFonts w:ascii="Arial" w:hAnsi="Arial" w:cs="Arial"/>
          <w:sz w:val="22"/>
          <w:szCs w:val="22"/>
        </w:rPr>
      </w:pPr>
      <w:r w:rsidRPr="00B77CC7">
        <w:rPr>
          <w:rFonts w:ascii="Arial" w:hAnsi="Arial" w:cs="Arial"/>
          <w:b/>
          <w:bCs/>
          <w:sz w:val="22"/>
          <w:szCs w:val="22"/>
        </w:rPr>
        <w:t>Resolved technical questions, requests, or problems for clients</w:t>
      </w:r>
      <w:r w:rsidRPr="00B77CC7">
        <w:rPr>
          <w:rFonts w:ascii="Arial" w:hAnsi="Arial" w:cs="Arial"/>
          <w:sz w:val="22"/>
          <w:szCs w:val="22"/>
        </w:rPr>
        <w:t xml:space="preserve"> upon receipt by the help desk and verified that all requests/problems were recorded accurately in the problem management system.</w:t>
      </w:r>
    </w:p>
    <w:p w:rsidR="00B77CC7" w:rsidRPr="00B77CC7" w:rsidRDefault="00B77CC7" w:rsidP="00B77CC7">
      <w:pPr>
        <w:numPr>
          <w:ilvl w:val="0"/>
          <w:numId w:val="14"/>
        </w:numPr>
        <w:autoSpaceDE w:val="0"/>
        <w:autoSpaceDN w:val="0"/>
        <w:adjustRightInd w:val="0"/>
        <w:rPr>
          <w:rFonts w:ascii="Arial" w:hAnsi="Arial" w:cs="Arial"/>
          <w:b/>
          <w:bCs/>
          <w:sz w:val="22"/>
          <w:szCs w:val="22"/>
        </w:rPr>
      </w:pPr>
      <w:r w:rsidRPr="00B77CC7">
        <w:rPr>
          <w:rFonts w:ascii="Arial" w:hAnsi="Arial" w:cs="Arial"/>
          <w:b/>
          <w:bCs/>
          <w:sz w:val="22"/>
          <w:szCs w:val="22"/>
        </w:rPr>
        <w:t>Provided onsite maintenance on workstations</w:t>
      </w:r>
      <w:r w:rsidRPr="00B77CC7">
        <w:rPr>
          <w:rFonts w:ascii="Arial" w:hAnsi="Arial" w:cs="Arial"/>
          <w:sz w:val="22"/>
          <w:szCs w:val="22"/>
        </w:rPr>
        <w:t xml:space="preserve"> to ensure the highest level of performance.  This included setting up computers on the network, troubleshooting any network connectivity issues, installing hardware such as video and sound cards, installing software including new operating systems, installing hubs, printers, fax machines, scanners, etc.</w:t>
      </w:r>
    </w:p>
    <w:p w:rsidR="00B77CC7" w:rsidRPr="00B77CC7" w:rsidRDefault="00B77CC7" w:rsidP="00B77CC7">
      <w:pPr>
        <w:numPr>
          <w:ilvl w:val="0"/>
          <w:numId w:val="14"/>
        </w:numPr>
        <w:autoSpaceDE w:val="0"/>
        <w:autoSpaceDN w:val="0"/>
        <w:adjustRightInd w:val="0"/>
        <w:rPr>
          <w:rFonts w:ascii="Arial" w:hAnsi="Arial" w:cs="Arial"/>
          <w:sz w:val="22"/>
          <w:szCs w:val="22"/>
        </w:rPr>
      </w:pPr>
      <w:r w:rsidRPr="00B77CC7">
        <w:rPr>
          <w:rFonts w:ascii="Arial" w:hAnsi="Arial" w:cs="Arial"/>
          <w:b/>
          <w:bCs/>
          <w:sz w:val="22"/>
          <w:szCs w:val="22"/>
        </w:rPr>
        <w:t>Performed remote maintenance on workstations</w:t>
      </w:r>
      <w:r w:rsidRPr="00B77CC7">
        <w:rPr>
          <w:rFonts w:ascii="Arial" w:hAnsi="Arial" w:cs="Arial"/>
          <w:sz w:val="22"/>
          <w:szCs w:val="22"/>
        </w:rPr>
        <w:t xml:space="preserve"> using Landesk and Citrix Metaframe and </w:t>
      </w:r>
      <w:r w:rsidRPr="00B77CC7">
        <w:rPr>
          <w:rFonts w:ascii="Arial" w:hAnsi="Arial" w:cs="Arial"/>
          <w:b/>
          <w:bCs/>
          <w:sz w:val="22"/>
          <w:szCs w:val="22"/>
        </w:rPr>
        <w:t>end-user support</w:t>
      </w:r>
      <w:r w:rsidRPr="00B77CC7">
        <w:rPr>
          <w:rFonts w:ascii="Arial" w:hAnsi="Arial" w:cs="Arial"/>
          <w:sz w:val="22"/>
          <w:szCs w:val="22"/>
        </w:rPr>
        <w:t xml:space="preserve"> for Win2000, WinME, WinNT, Win9X, Netscape, MSOffice 97/2000, Internet Explorer, and several other software applications.</w:t>
      </w:r>
    </w:p>
    <w:p w:rsidR="00B77CC7" w:rsidRPr="00B77CC7" w:rsidRDefault="00B77CC7" w:rsidP="00B77CC7">
      <w:pPr>
        <w:numPr>
          <w:ilvl w:val="0"/>
          <w:numId w:val="14"/>
        </w:numPr>
        <w:autoSpaceDE w:val="0"/>
        <w:autoSpaceDN w:val="0"/>
        <w:adjustRightInd w:val="0"/>
        <w:rPr>
          <w:rFonts w:ascii="Arial" w:hAnsi="Arial" w:cs="Arial"/>
          <w:sz w:val="22"/>
          <w:szCs w:val="22"/>
        </w:rPr>
      </w:pPr>
      <w:r w:rsidRPr="00B77CC7">
        <w:rPr>
          <w:rFonts w:ascii="Arial" w:hAnsi="Arial" w:cs="Arial"/>
          <w:b/>
          <w:bCs/>
          <w:sz w:val="22"/>
          <w:szCs w:val="22"/>
        </w:rPr>
        <w:t>Provided end-user support and configuration</w:t>
      </w:r>
      <w:r w:rsidRPr="00B77CC7">
        <w:rPr>
          <w:rFonts w:ascii="Arial" w:hAnsi="Arial" w:cs="Arial"/>
          <w:sz w:val="22"/>
          <w:szCs w:val="22"/>
        </w:rPr>
        <w:t xml:space="preserve"> for company’s proprietary software as well as various Microsoft applications to include Office XP and Outlook.</w:t>
      </w:r>
    </w:p>
    <w:p w:rsidR="00B77CC7" w:rsidRPr="00B77CC7" w:rsidRDefault="00B77CC7" w:rsidP="00B77CC7">
      <w:pPr>
        <w:numPr>
          <w:ilvl w:val="0"/>
          <w:numId w:val="14"/>
        </w:numPr>
        <w:autoSpaceDE w:val="0"/>
        <w:autoSpaceDN w:val="0"/>
        <w:adjustRightInd w:val="0"/>
        <w:rPr>
          <w:rFonts w:ascii="Arial" w:hAnsi="Arial" w:cs="Arial"/>
        </w:rPr>
      </w:pPr>
      <w:r w:rsidRPr="00B77CC7">
        <w:rPr>
          <w:rFonts w:ascii="Arial" w:hAnsi="Arial" w:cs="Arial"/>
          <w:sz w:val="22"/>
          <w:szCs w:val="22"/>
        </w:rPr>
        <w:t xml:space="preserve">Responsible for </w:t>
      </w:r>
      <w:r w:rsidRPr="00B77CC7">
        <w:rPr>
          <w:rFonts w:ascii="Arial" w:hAnsi="Arial" w:cs="Arial"/>
          <w:i/>
          <w:iCs/>
          <w:sz w:val="22"/>
          <w:szCs w:val="22"/>
        </w:rPr>
        <w:t>troubleshooting and resolving</w:t>
      </w:r>
      <w:r w:rsidRPr="00B77CC7">
        <w:rPr>
          <w:rFonts w:ascii="Arial" w:hAnsi="Arial" w:cs="Arial"/>
          <w:sz w:val="22"/>
          <w:szCs w:val="22"/>
        </w:rPr>
        <w:t xml:space="preserve"> MS Office Suite 97/2000 issues, which included configuring Word and Excel, primarily for document and settings issues.</w:t>
      </w:r>
    </w:p>
    <w:p w:rsidR="00B77CC7" w:rsidRPr="00B77CC7" w:rsidRDefault="00B77CC7" w:rsidP="00B77CC7">
      <w:pPr>
        <w:numPr>
          <w:ilvl w:val="0"/>
          <w:numId w:val="14"/>
        </w:numPr>
        <w:autoSpaceDE w:val="0"/>
        <w:autoSpaceDN w:val="0"/>
        <w:adjustRightInd w:val="0"/>
        <w:rPr>
          <w:rFonts w:ascii="Arial" w:hAnsi="Arial" w:cs="Arial"/>
        </w:rPr>
      </w:pPr>
      <w:r w:rsidRPr="00B77CC7">
        <w:rPr>
          <w:rFonts w:ascii="Arial" w:hAnsi="Arial" w:cs="Arial"/>
          <w:sz w:val="22"/>
          <w:szCs w:val="22"/>
        </w:rPr>
        <w:t>Assisted in training of the Level I Help desk technicians for the new Windows XP environment.</w:t>
      </w:r>
    </w:p>
    <w:p w:rsidR="009132A8" w:rsidRPr="0005286D" w:rsidRDefault="009132A8">
      <w:pPr>
        <w:numPr>
          <w:ilvl w:val="12"/>
          <w:numId w:val="0"/>
        </w:numPr>
        <w:ind w:left="360" w:firstLine="270"/>
        <w:rPr>
          <w:rFonts w:ascii="Arial" w:hAnsi="Arial" w:cs="Arial"/>
          <w:b/>
          <w:sz w:val="22"/>
          <w:szCs w:val="22"/>
          <w:u w:val="single"/>
        </w:rPr>
      </w:pPr>
    </w:p>
    <w:p w:rsidR="009132A8" w:rsidRPr="0005286D" w:rsidRDefault="009132A8">
      <w:pPr>
        <w:spacing w:line="360" w:lineRule="auto"/>
        <w:rPr>
          <w:rFonts w:ascii="Arial" w:hAnsi="Arial" w:cs="Arial"/>
          <w:b/>
          <w:sz w:val="22"/>
          <w:szCs w:val="22"/>
          <w:u w:val="single"/>
        </w:rPr>
      </w:pPr>
      <w:r w:rsidRPr="0005286D">
        <w:rPr>
          <w:rFonts w:ascii="Arial" w:hAnsi="Arial" w:cs="Arial"/>
          <w:b/>
          <w:sz w:val="22"/>
          <w:szCs w:val="22"/>
          <w:u w:val="single"/>
        </w:rPr>
        <w:t>Additional Qualifications and Experience:</w:t>
      </w:r>
    </w:p>
    <w:p w:rsidR="006B54BB" w:rsidRDefault="00641980">
      <w:pPr>
        <w:numPr>
          <w:ilvl w:val="0"/>
          <w:numId w:val="1"/>
        </w:numPr>
        <w:ind w:left="360"/>
        <w:rPr>
          <w:rFonts w:ascii="Arial" w:hAnsi="Arial" w:cs="Arial"/>
          <w:sz w:val="22"/>
          <w:szCs w:val="22"/>
        </w:rPr>
      </w:pPr>
      <w:r>
        <w:rPr>
          <w:rFonts w:ascii="Arial" w:hAnsi="Arial" w:cs="Arial"/>
          <w:sz w:val="22"/>
          <w:szCs w:val="22"/>
        </w:rPr>
        <w:t xml:space="preserve">Expert </w:t>
      </w:r>
      <w:r w:rsidR="006B54BB">
        <w:rPr>
          <w:rFonts w:ascii="Arial" w:hAnsi="Arial" w:cs="Arial"/>
          <w:sz w:val="22"/>
          <w:szCs w:val="22"/>
        </w:rPr>
        <w:t>Blackberry Administration and Blackberry device support</w:t>
      </w:r>
    </w:p>
    <w:p w:rsidR="006B54BB" w:rsidRDefault="006B54BB">
      <w:pPr>
        <w:numPr>
          <w:ilvl w:val="0"/>
          <w:numId w:val="1"/>
        </w:numPr>
        <w:ind w:left="360"/>
        <w:rPr>
          <w:rFonts w:ascii="Arial" w:hAnsi="Arial" w:cs="Arial"/>
          <w:sz w:val="22"/>
          <w:szCs w:val="22"/>
        </w:rPr>
      </w:pPr>
      <w:r>
        <w:rPr>
          <w:rFonts w:ascii="Arial" w:hAnsi="Arial" w:cs="Arial"/>
          <w:sz w:val="22"/>
          <w:szCs w:val="22"/>
        </w:rPr>
        <w:t>Setup and configuration of ActiveSync and device support</w:t>
      </w:r>
    </w:p>
    <w:p w:rsidR="006B54BB" w:rsidRDefault="006B54BB" w:rsidP="006B54BB">
      <w:pPr>
        <w:numPr>
          <w:ilvl w:val="0"/>
          <w:numId w:val="1"/>
        </w:numPr>
        <w:ind w:left="360"/>
        <w:rPr>
          <w:rFonts w:ascii="Arial" w:hAnsi="Arial" w:cs="Arial"/>
          <w:sz w:val="22"/>
          <w:szCs w:val="22"/>
        </w:rPr>
      </w:pPr>
      <w:r>
        <w:rPr>
          <w:rFonts w:ascii="Arial" w:hAnsi="Arial" w:cs="Arial"/>
          <w:sz w:val="22"/>
          <w:szCs w:val="22"/>
        </w:rPr>
        <w:t>Experience in Exchange Management Console 2007 and 2010</w:t>
      </w:r>
    </w:p>
    <w:p w:rsidR="006B54BB" w:rsidRDefault="00641980">
      <w:pPr>
        <w:numPr>
          <w:ilvl w:val="0"/>
          <w:numId w:val="1"/>
        </w:numPr>
        <w:ind w:left="360"/>
        <w:rPr>
          <w:rFonts w:ascii="Arial" w:hAnsi="Arial" w:cs="Arial"/>
          <w:sz w:val="22"/>
          <w:szCs w:val="22"/>
        </w:rPr>
      </w:pPr>
      <w:r>
        <w:rPr>
          <w:rFonts w:ascii="Arial" w:hAnsi="Arial" w:cs="Arial"/>
          <w:sz w:val="22"/>
          <w:szCs w:val="22"/>
        </w:rPr>
        <w:t>Initialization and c</w:t>
      </w:r>
      <w:r w:rsidR="006B54BB">
        <w:rPr>
          <w:rFonts w:ascii="Arial" w:hAnsi="Arial" w:cs="Arial"/>
          <w:sz w:val="22"/>
          <w:szCs w:val="22"/>
        </w:rPr>
        <w:t>onfiguration of SQL Server 2005</w:t>
      </w:r>
      <w:r>
        <w:rPr>
          <w:rFonts w:ascii="Arial" w:hAnsi="Arial" w:cs="Arial"/>
          <w:sz w:val="22"/>
          <w:szCs w:val="22"/>
        </w:rPr>
        <w:t xml:space="preserve"> and application</w:t>
      </w:r>
      <w:r w:rsidR="006B54BB">
        <w:rPr>
          <w:rFonts w:ascii="Arial" w:hAnsi="Arial" w:cs="Arial"/>
          <w:sz w:val="22"/>
          <w:szCs w:val="22"/>
        </w:rPr>
        <w:t xml:space="preserve"> databases</w:t>
      </w:r>
    </w:p>
    <w:p w:rsidR="006B54BB" w:rsidRDefault="00641980">
      <w:pPr>
        <w:numPr>
          <w:ilvl w:val="0"/>
          <w:numId w:val="1"/>
        </w:numPr>
        <w:ind w:left="360"/>
        <w:rPr>
          <w:rFonts w:ascii="Arial" w:hAnsi="Arial" w:cs="Arial"/>
          <w:sz w:val="22"/>
          <w:szCs w:val="22"/>
        </w:rPr>
      </w:pPr>
      <w:r>
        <w:rPr>
          <w:rFonts w:ascii="Arial" w:hAnsi="Arial" w:cs="Arial"/>
          <w:sz w:val="22"/>
          <w:szCs w:val="22"/>
        </w:rPr>
        <w:t xml:space="preserve">Setup, </w:t>
      </w:r>
      <w:r w:rsidR="006B54BB">
        <w:rPr>
          <w:rFonts w:ascii="Arial" w:hAnsi="Arial" w:cs="Arial"/>
          <w:sz w:val="22"/>
          <w:szCs w:val="22"/>
        </w:rPr>
        <w:t>configuration</w:t>
      </w:r>
      <w:r>
        <w:rPr>
          <w:rFonts w:ascii="Arial" w:hAnsi="Arial" w:cs="Arial"/>
          <w:sz w:val="22"/>
          <w:szCs w:val="22"/>
        </w:rPr>
        <w:t>, and management</w:t>
      </w:r>
      <w:r w:rsidR="006B54BB">
        <w:rPr>
          <w:rFonts w:ascii="Arial" w:hAnsi="Arial" w:cs="Arial"/>
          <w:sz w:val="22"/>
          <w:szCs w:val="22"/>
        </w:rPr>
        <w:t xml:space="preserve"> of VMWare Servers</w:t>
      </w:r>
    </w:p>
    <w:p w:rsidR="006B54BB" w:rsidRDefault="006B54BB">
      <w:pPr>
        <w:numPr>
          <w:ilvl w:val="0"/>
          <w:numId w:val="1"/>
        </w:numPr>
        <w:ind w:left="360"/>
        <w:rPr>
          <w:rFonts w:ascii="Arial" w:hAnsi="Arial" w:cs="Arial"/>
          <w:sz w:val="22"/>
          <w:szCs w:val="22"/>
        </w:rPr>
      </w:pPr>
      <w:r>
        <w:rPr>
          <w:rFonts w:ascii="Arial" w:hAnsi="Arial" w:cs="Arial"/>
          <w:sz w:val="22"/>
          <w:szCs w:val="22"/>
        </w:rPr>
        <w:t xml:space="preserve">Install, configure, and administer Zenprise </w:t>
      </w:r>
      <w:r w:rsidR="00641980">
        <w:rPr>
          <w:rFonts w:ascii="Arial" w:hAnsi="Arial" w:cs="Arial"/>
          <w:sz w:val="22"/>
          <w:szCs w:val="22"/>
        </w:rPr>
        <w:t>to monitor various systems including the BES, Exchange and Active Directory</w:t>
      </w:r>
    </w:p>
    <w:p w:rsidR="006B54BB" w:rsidRDefault="006B54BB">
      <w:pPr>
        <w:numPr>
          <w:ilvl w:val="0"/>
          <w:numId w:val="1"/>
        </w:numPr>
        <w:ind w:left="360"/>
        <w:rPr>
          <w:rFonts w:ascii="Arial" w:hAnsi="Arial" w:cs="Arial"/>
          <w:sz w:val="22"/>
          <w:szCs w:val="22"/>
        </w:rPr>
      </w:pPr>
      <w:r>
        <w:rPr>
          <w:rFonts w:ascii="Arial" w:hAnsi="Arial" w:cs="Arial"/>
          <w:sz w:val="22"/>
          <w:szCs w:val="22"/>
        </w:rPr>
        <w:t>Support Outlook 2007 and 2010 clients</w:t>
      </w:r>
      <w:r w:rsidR="00641980">
        <w:rPr>
          <w:rFonts w:ascii="Arial" w:hAnsi="Arial" w:cs="Arial"/>
          <w:sz w:val="22"/>
          <w:szCs w:val="22"/>
        </w:rPr>
        <w:t xml:space="preserve"> as well as OWA</w:t>
      </w:r>
    </w:p>
    <w:p w:rsidR="00641980" w:rsidRDefault="00641980">
      <w:pPr>
        <w:numPr>
          <w:ilvl w:val="0"/>
          <w:numId w:val="1"/>
        </w:numPr>
        <w:ind w:left="360"/>
        <w:rPr>
          <w:rFonts w:ascii="Arial" w:hAnsi="Arial" w:cs="Arial"/>
          <w:sz w:val="22"/>
          <w:szCs w:val="22"/>
        </w:rPr>
      </w:pPr>
      <w:r>
        <w:rPr>
          <w:rFonts w:ascii="Arial" w:hAnsi="Arial" w:cs="Arial"/>
          <w:sz w:val="22"/>
          <w:szCs w:val="22"/>
        </w:rPr>
        <w:t>Experience with OCS client installation and end user support</w:t>
      </w:r>
    </w:p>
    <w:p w:rsidR="009132A8" w:rsidRPr="0005286D" w:rsidRDefault="00641980">
      <w:pPr>
        <w:numPr>
          <w:ilvl w:val="0"/>
          <w:numId w:val="1"/>
        </w:numPr>
        <w:ind w:left="360"/>
        <w:rPr>
          <w:rFonts w:ascii="Arial" w:hAnsi="Arial" w:cs="Arial"/>
          <w:sz w:val="22"/>
          <w:szCs w:val="22"/>
        </w:rPr>
      </w:pPr>
      <w:r>
        <w:rPr>
          <w:rFonts w:ascii="Arial" w:hAnsi="Arial" w:cs="Arial"/>
          <w:sz w:val="22"/>
          <w:szCs w:val="22"/>
        </w:rPr>
        <w:t xml:space="preserve">Navigate Active Directory (AD) </w:t>
      </w:r>
      <w:r w:rsidR="009132A8" w:rsidRPr="0005286D">
        <w:rPr>
          <w:rFonts w:ascii="Arial" w:hAnsi="Arial" w:cs="Arial"/>
          <w:sz w:val="22"/>
          <w:szCs w:val="22"/>
        </w:rPr>
        <w:t>tree to identify objects, create files, and manage user accounts.</w:t>
      </w:r>
    </w:p>
    <w:p w:rsidR="009132A8" w:rsidRPr="0005286D" w:rsidRDefault="009132A8">
      <w:pPr>
        <w:numPr>
          <w:ilvl w:val="0"/>
          <w:numId w:val="1"/>
        </w:numPr>
        <w:ind w:left="360"/>
        <w:rPr>
          <w:rFonts w:ascii="Arial" w:hAnsi="Arial" w:cs="Arial"/>
          <w:sz w:val="22"/>
          <w:szCs w:val="22"/>
        </w:rPr>
      </w:pPr>
      <w:r w:rsidRPr="0005286D">
        <w:rPr>
          <w:rFonts w:ascii="Arial" w:hAnsi="Arial" w:cs="Arial"/>
          <w:sz w:val="22"/>
          <w:szCs w:val="22"/>
        </w:rPr>
        <w:t>Diagnose and repair computer hardware problems and conflicts.</w:t>
      </w:r>
    </w:p>
    <w:p w:rsidR="009132A8" w:rsidRPr="0005286D" w:rsidRDefault="009132A8">
      <w:pPr>
        <w:numPr>
          <w:ilvl w:val="0"/>
          <w:numId w:val="1"/>
        </w:numPr>
        <w:ind w:left="360"/>
        <w:rPr>
          <w:rFonts w:ascii="Arial" w:hAnsi="Arial" w:cs="Arial"/>
          <w:sz w:val="22"/>
          <w:szCs w:val="22"/>
        </w:rPr>
      </w:pPr>
      <w:r w:rsidRPr="0005286D">
        <w:rPr>
          <w:rFonts w:ascii="Arial" w:hAnsi="Arial" w:cs="Arial"/>
          <w:sz w:val="22"/>
          <w:szCs w:val="22"/>
        </w:rPr>
        <w:t xml:space="preserve">Use diagnostic techniques and utilities </w:t>
      </w:r>
      <w:r w:rsidR="00641980">
        <w:rPr>
          <w:rFonts w:ascii="Arial" w:hAnsi="Arial" w:cs="Arial"/>
          <w:sz w:val="22"/>
          <w:szCs w:val="22"/>
        </w:rPr>
        <w:t xml:space="preserve">such as remote server management </w:t>
      </w:r>
      <w:r w:rsidRPr="0005286D">
        <w:rPr>
          <w:rFonts w:ascii="Arial" w:hAnsi="Arial" w:cs="Arial"/>
          <w:sz w:val="22"/>
          <w:szCs w:val="22"/>
        </w:rPr>
        <w:t>to troubleshoot computer</w:t>
      </w:r>
      <w:r w:rsidR="00641980">
        <w:rPr>
          <w:rFonts w:ascii="Arial" w:hAnsi="Arial" w:cs="Arial"/>
          <w:sz w:val="22"/>
          <w:szCs w:val="22"/>
        </w:rPr>
        <w:t>/server</w:t>
      </w:r>
      <w:r w:rsidRPr="0005286D">
        <w:rPr>
          <w:rFonts w:ascii="Arial" w:hAnsi="Arial" w:cs="Arial"/>
          <w:sz w:val="22"/>
          <w:szCs w:val="22"/>
        </w:rPr>
        <w:t xml:space="preserve"> </w:t>
      </w:r>
      <w:r w:rsidR="00641980">
        <w:rPr>
          <w:rFonts w:ascii="Arial" w:hAnsi="Arial" w:cs="Arial"/>
          <w:sz w:val="22"/>
          <w:szCs w:val="22"/>
        </w:rPr>
        <w:t>problems</w:t>
      </w:r>
      <w:r w:rsidRPr="0005286D">
        <w:rPr>
          <w:rFonts w:ascii="Arial" w:hAnsi="Arial" w:cs="Arial"/>
          <w:sz w:val="22"/>
          <w:szCs w:val="22"/>
        </w:rPr>
        <w:t>.</w:t>
      </w:r>
    </w:p>
    <w:p w:rsidR="00980709" w:rsidRDefault="00980709">
      <w:pPr>
        <w:numPr>
          <w:ilvl w:val="12"/>
          <w:numId w:val="0"/>
        </w:numPr>
        <w:rPr>
          <w:rFonts w:ascii="Arial" w:hAnsi="Arial" w:cs="Arial"/>
          <w:b/>
          <w:sz w:val="22"/>
          <w:szCs w:val="22"/>
          <w:u w:val="single"/>
        </w:rPr>
      </w:pPr>
    </w:p>
    <w:p w:rsidR="009132A8" w:rsidRPr="0005286D" w:rsidRDefault="009132A8">
      <w:pPr>
        <w:numPr>
          <w:ilvl w:val="12"/>
          <w:numId w:val="0"/>
        </w:numPr>
        <w:rPr>
          <w:rFonts w:ascii="Arial" w:hAnsi="Arial" w:cs="Arial"/>
          <w:bCs/>
          <w:color w:val="FF0000"/>
          <w:sz w:val="22"/>
          <w:szCs w:val="22"/>
        </w:rPr>
      </w:pPr>
      <w:r w:rsidRPr="0005286D">
        <w:rPr>
          <w:rFonts w:ascii="Arial" w:hAnsi="Arial" w:cs="Arial"/>
          <w:b/>
          <w:sz w:val="22"/>
          <w:szCs w:val="22"/>
          <w:u w:val="single"/>
        </w:rPr>
        <w:t xml:space="preserve">Software / Operating Systems Experience: </w:t>
      </w:r>
      <w:r w:rsidRPr="0005286D">
        <w:rPr>
          <w:rFonts w:ascii="Arial" w:hAnsi="Arial" w:cs="Arial"/>
          <w:bCs/>
          <w:sz w:val="22"/>
          <w:szCs w:val="22"/>
        </w:rPr>
        <w:t xml:space="preserve"> </w:t>
      </w:r>
    </w:p>
    <w:p w:rsidR="009132A8" w:rsidRPr="0005286D" w:rsidRDefault="009132A8">
      <w:pPr>
        <w:numPr>
          <w:ilvl w:val="12"/>
          <w:numId w:val="0"/>
        </w:numPr>
        <w:rPr>
          <w:rFonts w:ascii="Arial" w:hAnsi="Arial" w:cs="Arial"/>
          <w:color w:val="FF0000"/>
          <w:sz w:val="22"/>
          <w:szCs w:val="22"/>
        </w:rPr>
      </w:pPr>
    </w:p>
    <w:p w:rsidR="009132A8" w:rsidRDefault="00641980">
      <w:pPr>
        <w:numPr>
          <w:ilvl w:val="12"/>
          <w:numId w:val="0"/>
        </w:numPr>
        <w:rPr>
          <w:rFonts w:ascii="Arial" w:hAnsi="Arial" w:cs="Arial"/>
          <w:sz w:val="22"/>
          <w:szCs w:val="22"/>
        </w:rPr>
      </w:pPr>
      <w:r>
        <w:rPr>
          <w:rFonts w:ascii="Arial" w:hAnsi="Arial" w:cs="Arial"/>
          <w:sz w:val="22"/>
          <w:szCs w:val="22"/>
        </w:rPr>
        <w:t xml:space="preserve">Windows 7, </w:t>
      </w:r>
      <w:r w:rsidR="009132A8" w:rsidRPr="0005286D">
        <w:rPr>
          <w:rFonts w:ascii="Arial" w:hAnsi="Arial" w:cs="Arial"/>
          <w:sz w:val="22"/>
          <w:szCs w:val="22"/>
        </w:rPr>
        <w:t xml:space="preserve">Windows XP, Windows 2000, Windows ME, Windows 98, Windows 95, NT Workstation, </w:t>
      </w:r>
      <w:r w:rsidR="00E4189F">
        <w:rPr>
          <w:rFonts w:ascii="Arial" w:hAnsi="Arial" w:cs="Arial"/>
          <w:sz w:val="22"/>
          <w:szCs w:val="22"/>
        </w:rPr>
        <w:t xml:space="preserve">Active Directory, </w:t>
      </w:r>
      <w:r w:rsidRPr="0005286D">
        <w:rPr>
          <w:rFonts w:ascii="Arial" w:hAnsi="Arial" w:cs="Arial"/>
          <w:sz w:val="22"/>
          <w:szCs w:val="22"/>
        </w:rPr>
        <w:t xml:space="preserve">MS </w:t>
      </w:r>
      <w:r w:rsidR="00E4189F">
        <w:rPr>
          <w:rFonts w:ascii="Arial" w:hAnsi="Arial" w:cs="Arial"/>
          <w:sz w:val="22"/>
          <w:szCs w:val="22"/>
        </w:rPr>
        <w:t xml:space="preserve">Exchange, </w:t>
      </w:r>
      <w:r w:rsidRPr="0005286D">
        <w:rPr>
          <w:rFonts w:ascii="Arial" w:hAnsi="Arial" w:cs="Arial"/>
          <w:sz w:val="22"/>
          <w:szCs w:val="22"/>
        </w:rPr>
        <w:t>Outlook</w:t>
      </w:r>
      <w:r>
        <w:rPr>
          <w:rFonts w:ascii="Arial" w:hAnsi="Arial" w:cs="Arial"/>
          <w:sz w:val="22"/>
          <w:szCs w:val="22"/>
        </w:rPr>
        <w:t xml:space="preserve"> 2007 &amp; 2010</w:t>
      </w:r>
      <w:r w:rsidRPr="0005286D">
        <w:rPr>
          <w:rFonts w:ascii="Arial" w:hAnsi="Arial" w:cs="Arial"/>
          <w:sz w:val="22"/>
          <w:szCs w:val="22"/>
        </w:rPr>
        <w:t xml:space="preserve">, MS </w:t>
      </w:r>
      <w:r>
        <w:rPr>
          <w:rFonts w:ascii="Arial" w:hAnsi="Arial" w:cs="Arial"/>
          <w:sz w:val="22"/>
          <w:szCs w:val="22"/>
        </w:rPr>
        <w:t>Office Suite</w:t>
      </w:r>
      <w:r w:rsidRPr="0005286D">
        <w:rPr>
          <w:rFonts w:ascii="Arial" w:hAnsi="Arial" w:cs="Arial"/>
          <w:sz w:val="22"/>
          <w:szCs w:val="22"/>
        </w:rPr>
        <w:t>, GroupWise</w:t>
      </w:r>
      <w:r>
        <w:rPr>
          <w:rFonts w:ascii="Arial" w:hAnsi="Arial" w:cs="Arial"/>
          <w:sz w:val="22"/>
          <w:szCs w:val="22"/>
        </w:rPr>
        <w:t>,</w:t>
      </w:r>
      <w:r w:rsidRPr="0005286D">
        <w:rPr>
          <w:rFonts w:ascii="Arial" w:hAnsi="Arial" w:cs="Arial"/>
          <w:sz w:val="22"/>
          <w:szCs w:val="22"/>
        </w:rPr>
        <w:t xml:space="preserve"> </w:t>
      </w:r>
      <w:r w:rsidR="009132A8" w:rsidRPr="0005286D">
        <w:rPr>
          <w:rFonts w:ascii="Arial" w:hAnsi="Arial" w:cs="Arial"/>
          <w:sz w:val="22"/>
          <w:szCs w:val="22"/>
        </w:rPr>
        <w:t xml:space="preserve">NT Server, Novell IntranetWare, </w:t>
      </w:r>
      <w:r w:rsidR="00E4189F">
        <w:rPr>
          <w:rFonts w:ascii="Arial" w:hAnsi="Arial" w:cs="Arial"/>
          <w:sz w:val="22"/>
          <w:szCs w:val="22"/>
        </w:rPr>
        <w:t xml:space="preserve">Zenprise, MOM, OCS, Share Point, </w:t>
      </w:r>
      <w:r w:rsidR="009132A8" w:rsidRPr="0005286D">
        <w:rPr>
          <w:rFonts w:ascii="Arial" w:hAnsi="Arial" w:cs="Arial"/>
          <w:sz w:val="22"/>
          <w:szCs w:val="22"/>
        </w:rPr>
        <w:t xml:space="preserve">LANDesk, RemoteWare, Altiris, </w:t>
      </w:r>
      <w:r w:rsidR="00E4189F">
        <w:rPr>
          <w:rFonts w:ascii="Arial" w:hAnsi="Arial" w:cs="Arial"/>
          <w:sz w:val="22"/>
          <w:szCs w:val="22"/>
        </w:rPr>
        <w:t xml:space="preserve">Service Center, </w:t>
      </w:r>
      <w:r w:rsidR="009132A8" w:rsidRPr="0005286D">
        <w:rPr>
          <w:rFonts w:ascii="Arial" w:hAnsi="Arial" w:cs="Arial"/>
          <w:sz w:val="22"/>
          <w:szCs w:val="22"/>
        </w:rPr>
        <w:t>Tivoli, Magic, Customer First, Lotus Notes, AutoCAD,</w:t>
      </w:r>
      <w:r w:rsidR="00E4189F">
        <w:rPr>
          <w:rFonts w:ascii="Arial" w:hAnsi="Arial" w:cs="Arial"/>
          <w:sz w:val="22"/>
          <w:szCs w:val="22"/>
        </w:rPr>
        <w:t xml:space="preserve"> </w:t>
      </w:r>
      <w:r w:rsidR="009132A8" w:rsidRPr="0005286D">
        <w:rPr>
          <w:rFonts w:ascii="Arial" w:hAnsi="Arial" w:cs="Arial"/>
          <w:sz w:val="22"/>
          <w:szCs w:val="22"/>
        </w:rPr>
        <w:t>Blackberry,</w:t>
      </w:r>
      <w:r>
        <w:rPr>
          <w:rFonts w:ascii="Arial" w:hAnsi="Arial" w:cs="Arial"/>
          <w:sz w:val="22"/>
          <w:szCs w:val="22"/>
        </w:rPr>
        <w:t xml:space="preserve"> iPhone, </w:t>
      </w:r>
      <w:r w:rsidR="0032145D">
        <w:rPr>
          <w:rFonts w:ascii="Arial" w:hAnsi="Arial" w:cs="Arial"/>
          <w:sz w:val="22"/>
          <w:szCs w:val="22"/>
        </w:rPr>
        <w:t xml:space="preserve"> </w:t>
      </w:r>
      <w:r>
        <w:rPr>
          <w:rFonts w:ascii="Arial" w:hAnsi="Arial" w:cs="Arial"/>
          <w:sz w:val="22"/>
          <w:szCs w:val="22"/>
        </w:rPr>
        <w:t>Android, and Windows Mobile</w:t>
      </w:r>
    </w:p>
    <w:p w:rsidR="00EE47A9" w:rsidRDefault="00EE47A9">
      <w:pPr>
        <w:numPr>
          <w:ilvl w:val="12"/>
          <w:numId w:val="0"/>
        </w:numPr>
        <w:rPr>
          <w:rFonts w:ascii="Arial" w:hAnsi="Arial" w:cs="Arial"/>
          <w:sz w:val="22"/>
          <w:szCs w:val="22"/>
        </w:rPr>
      </w:pPr>
    </w:p>
    <w:p w:rsidR="00EE47A9" w:rsidRPr="0005286D" w:rsidRDefault="00EE47A9" w:rsidP="00EE47A9">
      <w:pPr>
        <w:numPr>
          <w:ilvl w:val="12"/>
          <w:numId w:val="0"/>
        </w:numPr>
        <w:rPr>
          <w:rFonts w:ascii="Arial" w:hAnsi="Arial" w:cs="Arial"/>
          <w:bCs/>
          <w:color w:val="FF0000"/>
          <w:sz w:val="22"/>
          <w:szCs w:val="22"/>
        </w:rPr>
      </w:pPr>
      <w:r w:rsidRPr="0005286D">
        <w:rPr>
          <w:rFonts w:ascii="Arial" w:hAnsi="Arial" w:cs="Arial"/>
          <w:b/>
          <w:sz w:val="22"/>
          <w:szCs w:val="22"/>
          <w:u w:val="single"/>
        </w:rPr>
        <w:t xml:space="preserve">Qualification Highlights:   </w:t>
      </w:r>
    </w:p>
    <w:p w:rsidR="00EE47A9" w:rsidRPr="0005286D" w:rsidRDefault="00EE47A9" w:rsidP="00EE47A9">
      <w:pPr>
        <w:numPr>
          <w:ilvl w:val="12"/>
          <w:numId w:val="0"/>
        </w:numPr>
        <w:tabs>
          <w:tab w:val="left" w:pos="3375"/>
          <w:tab w:val="center" w:pos="4896"/>
        </w:tabs>
        <w:rPr>
          <w:rFonts w:ascii="Arial" w:hAnsi="Arial" w:cs="Arial"/>
          <w:sz w:val="22"/>
          <w:szCs w:val="22"/>
        </w:rPr>
      </w:pPr>
      <w:r w:rsidRPr="0005286D">
        <w:rPr>
          <w:rFonts w:ascii="Arial" w:hAnsi="Arial" w:cs="Arial"/>
          <w:sz w:val="22"/>
          <w:szCs w:val="22"/>
        </w:rPr>
        <w:tab/>
      </w:r>
      <w:r w:rsidRPr="0005286D">
        <w:rPr>
          <w:rFonts w:ascii="Arial" w:hAnsi="Arial" w:cs="Arial"/>
          <w:sz w:val="22"/>
          <w:szCs w:val="22"/>
        </w:rPr>
        <w:tab/>
      </w:r>
    </w:p>
    <w:p w:rsidR="00EE47A9" w:rsidRPr="0005286D" w:rsidRDefault="00EE47A9" w:rsidP="00EE47A9">
      <w:pPr>
        <w:numPr>
          <w:ilvl w:val="0"/>
          <w:numId w:val="15"/>
        </w:numPr>
        <w:tabs>
          <w:tab w:val="left" w:pos="360"/>
          <w:tab w:val="left" w:pos="450"/>
        </w:tabs>
        <w:ind w:left="634" w:hanging="360"/>
        <w:rPr>
          <w:rFonts w:ascii="Arial" w:hAnsi="Arial" w:cs="Arial"/>
          <w:sz w:val="22"/>
          <w:szCs w:val="22"/>
        </w:rPr>
      </w:pPr>
      <w:r w:rsidRPr="0005286D">
        <w:rPr>
          <w:rFonts w:ascii="Arial" w:hAnsi="Arial" w:cs="Arial"/>
          <w:sz w:val="22"/>
          <w:szCs w:val="22"/>
        </w:rPr>
        <w:t xml:space="preserve">Certified Microsoft Professional (MCP) </w:t>
      </w:r>
      <w:r w:rsidR="00794AE7" w:rsidRPr="0005286D">
        <w:rPr>
          <w:rFonts w:ascii="Arial" w:hAnsi="Arial" w:cs="Arial"/>
          <w:sz w:val="22"/>
          <w:szCs w:val="22"/>
        </w:rPr>
        <w:t xml:space="preserve">NT 4.0 Workstation </w:t>
      </w:r>
      <w:r w:rsidRPr="0005286D">
        <w:rPr>
          <w:rFonts w:ascii="Arial" w:hAnsi="Arial" w:cs="Arial"/>
          <w:sz w:val="22"/>
          <w:szCs w:val="22"/>
        </w:rPr>
        <w:t>Sep 1999</w:t>
      </w:r>
    </w:p>
    <w:p w:rsidR="00EE47A9" w:rsidRPr="0005286D" w:rsidRDefault="00EE47A9" w:rsidP="00EE47A9">
      <w:pPr>
        <w:numPr>
          <w:ilvl w:val="0"/>
          <w:numId w:val="15"/>
        </w:numPr>
        <w:tabs>
          <w:tab w:val="left" w:pos="360"/>
          <w:tab w:val="left" w:pos="450"/>
          <w:tab w:val="left" w:pos="630"/>
        </w:tabs>
        <w:ind w:firstLine="274"/>
        <w:rPr>
          <w:rFonts w:ascii="Arial" w:hAnsi="Arial" w:cs="Arial"/>
          <w:sz w:val="22"/>
          <w:szCs w:val="22"/>
        </w:rPr>
      </w:pPr>
      <w:r w:rsidRPr="0005286D">
        <w:rPr>
          <w:rFonts w:ascii="Arial" w:hAnsi="Arial" w:cs="Arial"/>
          <w:sz w:val="22"/>
          <w:szCs w:val="22"/>
        </w:rPr>
        <w:t>Certified Microsoft Professional (MCP) NT 4.0 Server Oct 1999</w:t>
      </w:r>
    </w:p>
    <w:p w:rsidR="00EE47A9" w:rsidRPr="0005286D" w:rsidRDefault="00EE47A9" w:rsidP="00EE47A9">
      <w:pPr>
        <w:numPr>
          <w:ilvl w:val="0"/>
          <w:numId w:val="15"/>
        </w:numPr>
        <w:tabs>
          <w:tab w:val="left" w:pos="360"/>
          <w:tab w:val="left" w:pos="450"/>
          <w:tab w:val="left" w:pos="630"/>
        </w:tabs>
        <w:ind w:firstLine="274"/>
        <w:rPr>
          <w:rFonts w:ascii="Arial" w:hAnsi="Arial" w:cs="Arial"/>
          <w:sz w:val="22"/>
          <w:szCs w:val="22"/>
        </w:rPr>
      </w:pPr>
      <w:r w:rsidRPr="0005286D">
        <w:rPr>
          <w:rFonts w:ascii="Arial" w:hAnsi="Arial" w:cs="Arial"/>
          <w:sz w:val="22"/>
          <w:szCs w:val="22"/>
        </w:rPr>
        <w:t>Certified Novell Administrator (CNA) June 1999</w:t>
      </w:r>
    </w:p>
    <w:p w:rsidR="00EE47A9" w:rsidRPr="0005286D" w:rsidRDefault="00EE47A9" w:rsidP="00EE47A9">
      <w:pPr>
        <w:numPr>
          <w:ilvl w:val="0"/>
          <w:numId w:val="15"/>
        </w:numPr>
        <w:tabs>
          <w:tab w:val="left" w:pos="360"/>
          <w:tab w:val="left" w:pos="450"/>
          <w:tab w:val="left" w:pos="630"/>
        </w:tabs>
        <w:ind w:firstLine="274"/>
        <w:rPr>
          <w:rFonts w:ascii="Arial" w:hAnsi="Arial" w:cs="Arial"/>
          <w:sz w:val="22"/>
          <w:szCs w:val="22"/>
        </w:rPr>
      </w:pPr>
      <w:r w:rsidRPr="0005286D">
        <w:rPr>
          <w:rFonts w:ascii="Arial" w:hAnsi="Arial" w:cs="Arial"/>
          <w:sz w:val="22"/>
          <w:szCs w:val="22"/>
        </w:rPr>
        <w:t>Certified by American Design Drafting Association (ADDA)</w:t>
      </w:r>
    </w:p>
    <w:p w:rsidR="00EE47A9" w:rsidRDefault="00EE47A9">
      <w:pPr>
        <w:numPr>
          <w:ilvl w:val="12"/>
          <w:numId w:val="0"/>
        </w:numPr>
        <w:rPr>
          <w:rFonts w:ascii="Arial" w:hAnsi="Arial" w:cs="Arial"/>
          <w:sz w:val="22"/>
          <w:szCs w:val="22"/>
        </w:rPr>
      </w:pPr>
    </w:p>
    <w:p w:rsidR="00EE47A9" w:rsidRPr="0005286D" w:rsidRDefault="00EE47A9" w:rsidP="00EE47A9">
      <w:pPr>
        <w:numPr>
          <w:ilvl w:val="12"/>
          <w:numId w:val="0"/>
        </w:numPr>
        <w:rPr>
          <w:rFonts w:ascii="Arial" w:hAnsi="Arial" w:cs="Arial"/>
          <w:b/>
          <w:sz w:val="22"/>
          <w:szCs w:val="22"/>
          <w:u w:val="single"/>
        </w:rPr>
      </w:pPr>
      <w:r w:rsidRPr="0005286D">
        <w:rPr>
          <w:rFonts w:ascii="Arial" w:hAnsi="Arial" w:cs="Arial"/>
          <w:b/>
          <w:sz w:val="22"/>
          <w:szCs w:val="22"/>
          <w:u w:val="single"/>
        </w:rPr>
        <w:t>Education and Training:</w:t>
      </w:r>
    </w:p>
    <w:p w:rsidR="00EE47A9" w:rsidRPr="0005286D" w:rsidRDefault="00EE47A9" w:rsidP="00EE47A9">
      <w:pPr>
        <w:numPr>
          <w:ilvl w:val="12"/>
          <w:numId w:val="0"/>
        </w:numPr>
        <w:rPr>
          <w:rFonts w:ascii="Arial" w:hAnsi="Arial" w:cs="Arial"/>
          <w:sz w:val="22"/>
          <w:szCs w:val="22"/>
        </w:rPr>
      </w:pPr>
    </w:p>
    <w:p w:rsidR="00EE47A9" w:rsidRDefault="00EE47A9" w:rsidP="00EE47A9">
      <w:pPr>
        <w:numPr>
          <w:ilvl w:val="12"/>
          <w:numId w:val="0"/>
        </w:numPr>
        <w:rPr>
          <w:rFonts w:ascii="Arial" w:hAnsi="Arial" w:cs="Arial"/>
          <w:sz w:val="22"/>
          <w:szCs w:val="22"/>
        </w:rPr>
      </w:pPr>
      <w:r>
        <w:rPr>
          <w:rFonts w:ascii="Arial" w:hAnsi="Arial" w:cs="Arial"/>
          <w:sz w:val="22"/>
          <w:szCs w:val="22"/>
        </w:rPr>
        <w:t>January 2010 - Blackberry Enterprise Server Advanced Administration Training</w:t>
      </w:r>
    </w:p>
    <w:p w:rsidR="00EE47A9" w:rsidRDefault="00EE47A9" w:rsidP="00EE47A9">
      <w:pPr>
        <w:numPr>
          <w:ilvl w:val="12"/>
          <w:numId w:val="0"/>
        </w:numPr>
        <w:rPr>
          <w:rFonts w:ascii="Arial" w:hAnsi="Arial" w:cs="Arial"/>
          <w:sz w:val="22"/>
          <w:szCs w:val="22"/>
        </w:rPr>
      </w:pPr>
      <w:r>
        <w:rPr>
          <w:rFonts w:ascii="Arial" w:hAnsi="Arial" w:cs="Arial"/>
          <w:sz w:val="22"/>
          <w:szCs w:val="22"/>
        </w:rPr>
        <w:t>July 2009 - Windows 2008 Server Administration</w:t>
      </w:r>
    </w:p>
    <w:p w:rsidR="00EE47A9" w:rsidRDefault="00EE47A9" w:rsidP="00EE47A9">
      <w:pPr>
        <w:numPr>
          <w:ilvl w:val="12"/>
          <w:numId w:val="0"/>
        </w:numPr>
        <w:rPr>
          <w:rFonts w:ascii="Arial" w:hAnsi="Arial" w:cs="Arial"/>
          <w:sz w:val="22"/>
          <w:szCs w:val="22"/>
        </w:rPr>
      </w:pPr>
      <w:r>
        <w:rPr>
          <w:rFonts w:ascii="Arial" w:hAnsi="Arial" w:cs="Arial"/>
          <w:sz w:val="22"/>
          <w:szCs w:val="22"/>
        </w:rPr>
        <w:t>March 2007 - Windows 2003 Server Administration</w:t>
      </w:r>
    </w:p>
    <w:p w:rsidR="00EE47A9" w:rsidRPr="0005286D" w:rsidRDefault="00EE47A9" w:rsidP="00EE47A9">
      <w:pPr>
        <w:numPr>
          <w:ilvl w:val="12"/>
          <w:numId w:val="0"/>
        </w:numPr>
        <w:rPr>
          <w:rFonts w:ascii="Arial" w:hAnsi="Arial" w:cs="Arial"/>
          <w:b/>
          <w:sz w:val="22"/>
          <w:szCs w:val="22"/>
        </w:rPr>
      </w:pPr>
      <w:r w:rsidRPr="0005286D">
        <w:rPr>
          <w:rFonts w:ascii="Arial" w:hAnsi="Arial" w:cs="Arial"/>
          <w:sz w:val="22"/>
          <w:szCs w:val="22"/>
        </w:rPr>
        <w:t>1999 to 2000</w:t>
      </w:r>
      <w:r>
        <w:rPr>
          <w:rFonts w:ascii="Arial" w:hAnsi="Arial" w:cs="Arial"/>
          <w:sz w:val="22"/>
          <w:szCs w:val="22"/>
        </w:rPr>
        <w:t xml:space="preserve"> - </w:t>
      </w:r>
      <w:r w:rsidRPr="006B54BB">
        <w:rPr>
          <w:rFonts w:ascii="Arial" w:hAnsi="Arial" w:cs="Arial"/>
          <w:sz w:val="22"/>
          <w:szCs w:val="22"/>
        </w:rPr>
        <w:t>Network Engineering Management,</w:t>
      </w:r>
      <w:r>
        <w:rPr>
          <w:rFonts w:ascii="Arial" w:hAnsi="Arial" w:cs="Arial"/>
          <w:b/>
          <w:sz w:val="22"/>
          <w:szCs w:val="22"/>
        </w:rPr>
        <w:t xml:space="preserve"> </w:t>
      </w:r>
      <w:r w:rsidRPr="0005286D">
        <w:rPr>
          <w:rFonts w:ascii="Arial" w:hAnsi="Arial" w:cs="Arial"/>
          <w:sz w:val="22"/>
          <w:szCs w:val="22"/>
        </w:rPr>
        <w:t>Computer Learning Center, Inc., Laurel, MD</w:t>
      </w:r>
      <w:r w:rsidRPr="0005286D">
        <w:rPr>
          <w:rFonts w:ascii="Arial" w:hAnsi="Arial" w:cs="Arial"/>
          <w:b/>
          <w:sz w:val="22"/>
          <w:szCs w:val="22"/>
        </w:rPr>
        <w:t xml:space="preserve"> </w:t>
      </w:r>
    </w:p>
    <w:p w:rsidR="00EE47A9" w:rsidRPr="0005286D" w:rsidRDefault="00EE47A9" w:rsidP="00EE47A9">
      <w:pPr>
        <w:numPr>
          <w:ilvl w:val="12"/>
          <w:numId w:val="0"/>
        </w:numPr>
        <w:rPr>
          <w:rFonts w:ascii="Arial" w:hAnsi="Arial" w:cs="Arial"/>
          <w:b/>
          <w:sz w:val="22"/>
          <w:szCs w:val="22"/>
          <w:u w:val="single"/>
        </w:rPr>
      </w:pPr>
      <w:r w:rsidRPr="0005286D">
        <w:rPr>
          <w:rFonts w:ascii="Arial" w:hAnsi="Arial" w:cs="Arial"/>
          <w:sz w:val="22"/>
          <w:szCs w:val="22"/>
        </w:rPr>
        <w:t>1994 to 1995</w:t>
      </w:r>
      <w:r>
        <w:rPr>
          <w:rFonts w:ascii="Arial" w:hAnsi="Arial" w:cs="Arial"/>
          <w:sz w:val="22"/>
          <w:szCs w:val="22"/>
        </w:rPr>
        <w:t xml:space="preserve"> - </w:t>
      </w:r>
      <w:r w:rsidRPr="006B54BB">
        <w:rPr>
          <w:rFonts w:ascii="Arial" w:hAnsi="Arial" w:cs="Arial"/>
          <w:sz w:val="22"/>
          <w:szCs w:val="22"/>
        </w:rPr>
        <w:t>Computer-Aided Drafting &amp; Design</w:t>
      </w:r>
      <w:r>
        <w:rPr>
          <w:rFonts w:ascii="Arial" w:hAnsi="Arial" w:cs="Arial"/>
          <w:b/>
          <w:sz w:val="22"/>
          <w:szCs w:val="22"/>
        </w:rPr>
        <w:t xml:space="preserve">, </w:t>
      </w:r>
      <w:r>
        <w:rPr>
          <w:rFonts w:ascii="Arial" w:hAnsi="Arial" w:cs="Arial"/>
          <w:sz w:val="22"/>
          <w:szCs w:val="22"/>
        </w:rPr>
        <w:t>RETS Tech</w:t>
      </w:r>
      <w:r w:rsidRPr="0005286D">
        <w:rPr>
          <w:rFonts w:ascii="Arial" w:hAnsi="Arial" w:cs="Arial"/>
          <w:sz w:val="22"/>
          <w:szCs w:val="22"/>
        </w:rPr>
        <w:t xml:space="preserve"> Training C</w:t>
      </w:r>
      <w:r>
        <w:rPr>
          <w:rFonts w:ascii="Arial" w:hAnsi="Arial" w:cs="Arial"/>
          <w:sz w:val="22"/>
          <w:szCs w:val="22"/>
        </w:rPr>
        <w:t>enter</w:t>
      </w:r>
      <w:r w:rsidRPr="0005286D">
        <w:rPr>
          <w:rFonts w:ascii="Arial" w:hAnsi="Arial" w:cs="Arial"/>
          <w:sz w:val="22"/>
          <w:szCs w:val="22"/>
        </w:rPr>
        <w:t>, Baltimore,</w:t>
      </w:r>
      <w:r>
        <w:rPr>
          <w:rFonts w:ascii="Arial" w:hAnsi="Arial" w:cs="Arial"/>
          <w:sz w:val="22"/>
          <w:szCs w:val="22"/>
        </w:rPr>
        <w:t xml:space="preserve"> </w:t>
      </w:r>
      <w:r w:rsidRPr="0005286D">
        <w:rPr>
          <w:rFonts w:ascii="Arial" w:hAnsi="Arial" w:cs="Arial"/>
          <w:sz w:val="22"/>
          <w:szCs w:val="22"/>
        </w:rPr>
        <w:t xml:space="preserve">MD </w:t>
      </w:r>
    </w:p>
    <w:p w:rsidR="009132A8" w:rsidRPr="0005286D" w:rsidRDefault="009132A8">
      <w:pPr>
        <w:numPr>
          <w:ilvl w:val="12"/>
          <w:numId w:val="0"/>
        </w:numPr>
        <w:rPr>
          <w:rFonts w:ascii="Arial" w:hAnsi="Arial" w:cs="Arial"/>
          <w:b/>
          <w:sz w:val="22"/>
          <w:szCs w:val="22"/>
          <w:u w:val="single"/>
        </w:rPr>
      </w:pPr>
    </w:p>
    <w:p w:rsidR="009132A8" w:rsidRPr="0005286D" w:rsidRDefault="009132A8">
      <w:pPr>
        <w:numPr>
          <w:ilvl w:val="12"/>
          <w:numId w:val="0"/>
        </w:numPr>
        <w:rPr>
          <w:rFonts w:ascii="Arial" w:hAnsi="Arial" w:cs="Arial"/>
          <w:b/>
          <w:sz w:val="22"/>
          <w:szCs w:val="22"/>
          <w:u w:val="single"/>
        </w:rPr>
      </w:pPr>
      <w:r w:rsidRPr="0005286D">
        <w:rPr>
          <w:rFonts w:ascii="Arial" w:hAnsi="Arial" w:cs="Arial"/>
          <w:b/>
          <w:sz w:val="22"/>
          <w:szCs w:val="22"/>
          <w:u w:val="single"/>
        </w:rPr>
        <w:t>Military Experience:</w:t>
      </w:r>
    </w:p>
    <w:p w:rsidR="009132A8" w:rsidRPr="0005286D" w:rsidRDefault="009132A8">
      <w:pPr>
        <w:numPr>
          <w:ilvl w:val="12"/>
          <w:numId w:val="0"/>
        </w:numPr>
        <w:rPr>
          <w:rFonts w:ascii="Arial" w:hAnsi="Arial" w:cs="Arial"/>
          <w:sz w:val="22"/>
          <w:szCs w:val="22"/>
        </w:rPr>
      </w:pPr>
    </w:p>
    <w:p w:rsidR="009132A8" w:rsidRPr="0005286D" w:rsidRDefault="009132A8">
      <w:pPr>
        <w:numPr>
          <w:ilvl w:val="12"/>
          <w:numId w:val="0"/>
        </w:numPr>
        <w:rPr>
          <w:rFonts w:ascii="Arial" w:hAnsi="Arial" w:cs="Arial"/>
          <w:b/>
          <w:sz w:val="22"/>
          <w:szCs w:val="22"/>
        </w:rPr>
      </w:pPr>
      <w:r w:rsidRPr="0005286D">
        <w:rPr>
          <w:rFonts w:ascii="Arial" w:hAnsi="Arial" w:cs="Arial"/>
          <w:sz w:val="22"/>
          <w:szCs w:val="22"/>
        </w:rPr>
        <w:t>1993 to 1995</w:t>
      </w:r>
      <w:r w:rsidR="006B5809">
        <w:rPr>
          <w:rFonts w:ascii="Arial" w:hAnsi="Arial" w:cs="Arial"/>
          <w:sz w:val="22"/>
          <w:szCs w:val="22"/>
        </w:rPr>
        <w:t xml:space="preserve"> - </w:t>
      </w:r>
      <w:r w:rsidR="006B5809" w:rsidRPr="006B5809">
        <w:rPr>
          <w:rFonts w:ascii="Arial" w:hAnsi="Arial" w:cs="Arial"/>
          <w:sz w:val="22"/>
          <w:szCs w:val="22"/>
        </w:rPr>
        <w:t>Missile Systems Support Specialist,</w:t>
      </w:r>
      <w:r w:rsidR="006B5809">
        <w:rPr>
          <w:rFonts w:ascii="Arial" w:hAnsi="Arial" w:cs="Arial"/>
          <w:b/>
          <w:sz w:val="22"/>
          <w:szCs w:val="22"/>
        </w:rPr>
        <w:t xml:space="preserve"> </w:t>
      </w:r>
      <w:r w:rsidRPr="0005286D">
        <w:rPr>
          <w:rFonts w:ascii="Arial" w:hAnsi="Arial" w:cs="Arial"/>
          <w:sz w:val="22"/>
          <w:szCs w:val="22"/>
        </w:rPr>
        <w:t>U</w:t>
      </w:r>
      <w:r w:rsidR="006B5809">
        <w:rPr>
          <w:rFonts w:ascii="Arial" w:hAnsi="Arial" w:cs="Arial"/>
          <w:sz w:val="22"/>
          <w:szCs w:val="22"/>
        </w:rPr>
        <w:t>S</w:t>
      </w:r>
      <w:r w:rsidRPr="0005286D">
        <w:rPr>
          <w:rFonts w:ascii="Arial" w:hAnsi="Arial" w:cs="Arial"/>
          <w:sz w:val="22"/>
          <w:szCs w:val="22"/>
        </w:rPr>
        <w:t xml:space="preserve"> National Guard, Andrews Air Force Base</w:t>
      </w:r>
      <w:r w:rsidRPr="0005286D">
        <w:rPr>
          <w:rFonts w:ascii="Arial" w:hAnsi="Arial" w:cs="Arial"/>
          <w:b/>
          <w:sz w:val="22"/>
          <w:szCs w:val="22"/>
        </w:rPr>
        <w:t xml:space="preserve">              </w:t>
      </w:r>
    </w:p>
    <w:p w:rsidR="009132A8" w:rsidRPr="0005286D" w:rsidRDefault="006B5809">
      <w:pPr>
        <w:numPr>
          <w:ilvl w:val="12"/>
          <w:numId w:val="0"/>
        </w:numPr>
        <w:rPr>
          <w:rFonts w:ascii="Arial" w:hAnsi="Arial" w:cs="Arial"/>
          <w:b/>
          <w:sz w:val="22"/>
          <w:szCs w:val="22"/>
        </w:rPr>
      </w:pPr>
      <w:r w:rsidRPr="006B5809">
        <w:rPr>
          <w:rFonts w:ascii="Arial" w:hAnsi="Arial" w:cs="Arial"/>
          <w:sz w:val="22"/>
          <w:szCs w:val="22"/>
        </w:rPr>
        <w:t>1991 to 1993 - Missile Systems Analyst Technician,</w:t>
      </w:r>
      <w:r>
        <w:rPr>
          <w:rFonts w:ascii="Arial" w:hAnsi="Arial" w:cs="Arial"/>
          <w:b/>
          <w:sz w:val="22"/>
          <w:szCs w:val="22"/>
        </w:rPr>
        <w:t xml:space="preserve"> </w:t>
      </w:r>
      <w:r w:rsidRPr="006B5809">
        <w:rPr>
          <w:rFonts w:ascii="Arial" w:hAnsi="Arial" w:cs="Arial"/>
          <w:sz w:val="22"/>
          <w:szCs w:val="22"/>
        </w:rPr>
        <w:t>U</w:t>
      </w:r>
      <w:r>
        <w:rPr>
          <w:rFonts w:ascii="Arial" w:hAnsi="Arial" w:cs="Arial"/>
          <w:sz w:val="22"/>
          <w:szCs w:val="22"/>
        </w:rPr>
        <w:t>S</w:t>
      </w:r>
      <w:r w:rsidR="009132A8" w:rsidRPr="0005286D">
        <w:rPr>
          <w:rFonts w:ascii="Arial" w:hAnsi="Arial" w:cs="Arial"/>
          <w:sz w:val="22"/>
          <w:szCs w:val="22"/>
        </w:rPr>
        <w:t xml:space="preserve"> Air Force, Fairchild Air Force Base</w:t>
      </w:r>
      <w:r w:rsidR="009132A8" w:rsidRPr="0005286D">
        <w:rPr>
          <w:rFonts w:ascii="Arial" w:hAnsi="Arial" w:cs="Arial"/>
          <w:b/>
          <w:sz w:val="22"/>
          <w:szCs w:val="22"/>
        </w:rPr>
        <w:t xml:space="preserve">                                                                                           </w:t>
      </w:r>
    </w:p>
    <w:p w:rsidR="009132A8" w:rsidRPr="0005286D" w:rsidRDefault="009132A8">
      <w:pPr>
        <w:numPr>
          <w:ilvl w:val="12"/>
          <w:numId w:val="0"/>
        </w:numPr>
        <w:rPr>
          <w:rFonts w:ascii="Arial" w:hAnsi="Arial" w:cs="Arial"/>
          <w:b/>
          <w:sz w:val="22"/>
          <w:szCs w:val="22"/>
        </w:rPr>
      </w:pPr>
    </w:p>
    <w:p w:rsidR="009132A8" w:rsidRPr="0005286D" w:rsidRDefault="009132A8">
      <w:pPr>
        <w:numPr>
          <w:ilvl w:val="12"/>
          <w:numId w:val="0"/>
        </w:numPr>
        <w:rPr>
          <w:rFonts w:ascii="Arial" w:hAnsi="Arial" w:cs="Arial"/>
          <w:sz w:val="22"/>
          <w:szCs w:val="22"/>
        </w:rPr>
      </w:pPr>
      <w:r w:rsidRPr="0005286D">
        <w:rPr>
          <w:rFonts w:ascii="Arial" w:hAnsi="Arial" w:cs="Arial"/>
          <w:b/>
          <w:sz w:val="22"/>
          <w:szCs w:val="22"/>
        </w:rPr>
        <w:t>References available upon request</w:t>
      </w:r>
    </w:p>
    <w:sectPr w:rsidR="009132A8" w:rsidRPr="0005286D" w:rsidSect="00CA54CC">
      <w:footerReference w:type="even" r:id="rId8"/>
      <w:footerReference w:type="default" r:id="rId9"/>
      <w:pgSz w:w="12240" w:h="15840" w:code="1"/>
      <w:pgMar w:top="630" w:right="1008" w:bottom="1008" w:left="1440"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55E2" w:rsidRDefault="004055E2">
      <w:r>
        <w:separator/>
      </w:r>
    </w:p>
  </w:endnote>
  <w:endnote w:type="continuationSeparator" w:id="0">
    <w:p w:rsidR="004055E2" w:rsidRDefault="004055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32A8" w:rsidRDefault="001D30BD">
    <w:pPr>
      <w:pStyle w:val="Footer"/>
      <w:framePr w:wrap="around" w:vAnchor="text" w:hAnchor="margin" w:xAlign="center" w:y="1"/>
      <w:rPr>
        <w:rStyle w:val="PageNumber"/>
      </w:rPr>
    </w:pPr>
    <w:r>
      <w:rPr>
        <w:rStyle w:val="PageNumber"/>
      </w:rPr>
      <w:fldChar w:fldCharType="begin"/>
    </w:r>
    <w:r w:rsidR="009132A8">
      <w:rPr>
        <w:rStyle w:val="PageNumber"/>
      </w:rPr>
      <w:instrText xml:space="preserve">PAGE  </w:instrText>
    </w:r>
    <w:r>
      <w:rPr>
        <w:rStyle w:val="PageNumber"/>
      </w:rPr>
      <w:fldChar w:fldCharType="separate"/>
    </w:r>
    <w:r w:rsidR="009132A8">
      <w:rPr>
        <w:rStyle w:val="PageNumber"/>
        <w:noProof/>
      </w:rPr>
      <w:t>2</w:t>
    </w:r>
    <w:r>
      <w:rPr>
        <w:rStyle w:val="PageNumber"/>
      </w:rPr>
      <w:fldChar w:fldCharType="end"/>
    </w:r>
  </w:p>
  <w:p w:rsidR="009132A8" w:rsidRDefault="009132A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32A8" w:rsidRDefault="001D30BD">
    <w:pPr>
      <w:pStyle w:val="Footer"/>
      <w:framePr w:wrap="around" w:vAnchor="text" w:hAnchor="margin" w:xAlign="center" w:y="1"/>
      <w:rPr>
        <w:rStyle w:val="PageNumber"/>
      </w:rPr>
    </w:pPr>
    <w:r>
      <w:rPr>
        <w:rStyle w:val="PageNumber"/>
      </w:rPr>
      <w:fldChar w:fldCharType="begin"/>
    </w:r>
    <w:r w:rsidR="009132A8">
      <w:rPr>
        <w:rStyle w:val="PageNumber"/>
      </w:rPr>
      <w:instrText xml:space="preserve">PAGE  </w:instrText>
    </w:r>
    <w:r>
      <w:rPr>
        <w:rStyle w:val="PageNumber"/>
      </w:rPr>
      <w:fldChar w:fldCharType="separate"/>
    </w:r>
    <w:r w:rsidR="00A1697F">
      <w:rPr>
        <w:rStyle w:val="PageNumber"/>
        <w:noProof/>
      </w:rPr>
      <w:t>1</w:t>
    </w:r>
    <w:r>
      <w:rPr>
        <w:rStyle w:val="PageNumber"/>
      </w:rPr>
      <w:fldChar w:fldCharType="end"/>
    </w:r>
  </w:p>
  <w:p w:rsidR="009132A8" w:rsidRDefault="009132A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55E2" w:rsidRDefault="004055E2">
      <w:r>
        <w:separator/>
      </w:r>
    </w:p>
  </w:footnote>
  <w:footnote w:type="continuationSeparator" w:id="0">
    <w:p w:rsidR="004055E2" w:rsidRDefault="004055E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3D5EC7AA"/>
    <w:lvl w:ilvl="0">
      <w:numFmt w:val="decimal"/>
      <w:lvlText w:val="*"/>
      <w:lvlJc w:val="left"/>
    </w:lvl>
  </w:abstractNum>
  <w:abstractNum w:abstractNumId="1">
    <w:nsid w:val="11E11675"/>
    <w:multiLevelType w:val="hybridMultilevel"/>
    <w:tmpl w:val="9C86324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nsid w:val="17A43204"/>
    <w:multiLevelType w:val="hybridMultilevel"/>
    <w:tmpl w:val="E7E841FE"/>
    <w:lvl w:ilvl="0" w:tplc="0409000D">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289D3A9D"/>
    <w:multiLevelType w:val="hybridMultilevel"/>
    <w:tmpl w:val="02360B06"/>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8817C44"/>
    <w:multiLevelType w:val="hybridMultilevel"/>
    <w:tmpl w:val="04D6E46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43BF45B3"/>
    <w:multiLevelType w:val="singleLevel"/>
    <w:tmpl w:val="A0046A90"/>
    <w:lvl w:ilvl="0">
      <w:start w:val="1"/>
      <w:numFmt w:val="bullet"/>
      <w:lvlText w:val=""/>
      <w:lvlJc w:val="left"/>
      <w:pPr>
        <w:tabs>
          <w:tab w:val="num" w:pos="360"/>
        </w:tabs>
        <w:ind w:left="360" w:hanging="360"/>
      </w:pPr>
      <w:rPr>
        <w:rFonts w:ascii="Symbol" w:hAnsi="Symbol" w:hint="default"/>
        <w:sz w:val="18"/>
      </w:rPr>
    </w:lvl>
  </w:abstractNum>
  <w:abstractNum w:abstractNumId="6">
    <w:nsid w:val="4CDF5697"/>
    <w:multiLevelType w:val="singleLevel"/>
    <w:tmpl w:val="3D5EC7AA"/>
    <w:lvl w:ilvl="0">
      <w:numFmt w:val="decimal"/>
      <w:lvlText w:val="*"/>
      <w:lvlJc w:val="left"/>
    </w:lvl>
  </w:abstractNum>
  <w:abstractNum w:abstractNumId="7">
    <w:nsid w:val="53746270"/>
    <w:multiLevelType w:val="hybridMultilevel"/>
    <w:tmpl w:val="6506F3E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5D183B8C"/>
    <w:multiLevelType w:val="multilevel"/>
    <w:tmpl w:val="463CDDF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
    <w:nsid w:val="5F131935"/>
    <w:multiLevelType w:val="hybridMultilevel"/>
    <w:tmpl w:val="89307718"/>
    <w:lvl w:ilvl="0" w:tplc="232EEBE0">
      <w:start w:val="9"/>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10A15C2"/>
    <w:multiLevelType w:val="hybridMultilevel"/>
    <w:tmpl w:val="AAD2EDE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68457C25"/>
    <w:multiLevelType w:val="hybridMultilevel"/>
    <w:tmpl w:val="F662AABE"/>
    <w:lvl w:ilvl="0" w:tplc="FFFFFFFF">
      <w:start w:val="1"/>
      <w:numFmt w:val="bullet"/>
      <w:lvlText w:val=""/>
      <w:lvlJc w:val="left"/>
      <w:pPr>
        <w:tabs>
          <w:tab w:val="num" w:pos="1800"/>
        </w:tabs>
        <w:ind w:left="1800" w:hanging="360"/>
      </w:pPr>
      <w:rPr>
        <w:rFonts w:ascii="Symbol" w:hAnsi="Symbol" w:hint="default"/>
      </w:rPr>
    </w:lvl>
    <w:lvl w:ilvl="1" w:tplc="FFFFFFFF" w:tentative="1">
      <w:start w:val="1"/>
      <w:numFmt w:val="bullet"/>
      <w:lvlText w:val="o"/>
      <w:lvlJc w:val="left"/>
      <w:pPr>
        <w:tabs>
          <w:tab w:val="num" w:pos="2520"/>
        </w:tabs>
        <w:ind w:left="2520" w:hanging="360"/>
      </w:pPr>
      <w:rPr>
        <w:rFonts w:ascii="Courier New" w:hAnsi="Courier New" w:hint="default"/>
      </w:rPr>
    </w:lvl>
    <w:lvl w:ilvl="2" w:tplc="FFFFFFFF" w:tentative="1">
      <w:start w:val="1"/>
      <w:numFmt w:val="bullet"/>
      <w:lvlText w:val=""/>
      <w:lvlJc w:val="left"/>
      <w:pPr>
        <w:tabs>
          <w:tab w:val="num" w:pos="3240"/>
        </w:tabs>
        <w:ind w:left="3240" w:hanging="360"/>
      </w:pPr>
      <w:rPr>
        <w:rFonts w:ascii="Wingdings" w:hAnsi="Wingdings" w:hint="default"/>
      </w:rPr>
    </w:lvl>
    <w:lvl w:ilvl="3" w:tplc="FFFFFFFF" w:tentative="1">
      <w:start w:val="1"/>
      <w:numFmt w:val="bullet"/>
      <w:lvlText w:val=""/>
      <w:lvlJc w:val="left"/>
      <w:pPr>
        <w:tabs>
          <w:tab w:val="num" w:pos="3960"/>
        </w:tabs>
        <w:ind w:left="3960" w:hanging="360"/>
      </w:pPr>
      <w:rPr>
        <w:rFonts w:ascii="Symbol" w:hAnsi="Symbol" w:hint="default"/>
      </w:rPr>
    </w:lvl>
    <w:lvl w:ilvl="4" w:tplc="FFFFFFFF" w:tentative="1">
      <w:start w:val="1"/>
      <w:numFmt w:val="bullet"/>
      <w:lvlText w:val="o"/>
      <w:lvlJc w:val="left"/>
      <w:pPr>
        <w:tabs>
          <w:tab w:val="num" w:pos="4680"/>
        </w:tabs>
        <w:ind w:left="4680" w:hanging="360"/>
      </w:pPr>
      <w:rPr>
        <w:rFonts w:ascii="Courier New" w:hAnsi="Courier New" w:hint="default"/>
      </w:rPr>
    </w:lvl>
    <w:lvl w:ilvl="5" w:tplc="FFFFFFFF" w:tentative="1">
      <w:start w:val="1"/>
      <w:numFmt w:val="bullet"/>
      <w:lvlText w:val=""/>
      <w:lvlJc w:val="left"/>
      <w:pPr>
        <w:tabs>
          <w:tab w:val="num" w:pos="5400"/>
        </w:tabs>
        <w:ind w:left="5400" w:hanging="360"/>
      </w:pPr>
      <w:rPr>
        <w:rFonts w:ascii="Wingdings" w:hAnsi="Wingdings" w:hint="default"/>
      </w:rPr>
    </w:lvl>
    <w:lvl w:ilvl="6" w:tplc="FFFFFFFF" w:tentative="1">
      <w:start w:val="1"/>
      <w:numFmt w:val="bullet"/>
      <w:lvlText w:val=""/>
      <w:lvlJc w:val="left"/>
      <w:pPr>
        <w:tabs>
          <w:tab w:val="num" w:pos="6120"/>
        </w:tabs>
        <w:ind w:left="6120" w:hanging="360"/>
      </w:pPr>
      <w:rPr>
        <w:rFonts w:ascii="Symbol" w:hAnsi="Symbol" w:hint="default"/>
      </w:rPr>
    </w:lvl>
    <w:lvl w:ilvl="7" w:tplc="FFFFFFFF" w:tentative="1">
      <w:start w:val="1"/>
      <w:numFmt w:val="bullet"/>
      <w:lvlText w:val="o"/>
      <w:lvlJc w:val="left"/>
      <w:pPr>
        <w:tabs>
          <w:tab w:val="num" w:pos="6840"/>
        </w:tabs>
        <w:ind w:left="6840" w:hanging="360"/>
      </w:pPr>
      <w:rPr>
        <w:rFonts w:ascii="Courier New" w:hAnsi="Courier New" w:hint="default"/>
      </w:rPr>
    </w:lvl>
    <w:lvl w:ilvl="8" w:tplc="FFFFFFFF" w:tentative="1">
      <w:start w:val="1"/>
      <w:numFmt w:val="bullet"/>
      <w:lvlText w:val=""/>
      <w:lvlJc w:val="left"/>
      <w:pPr>
        <w:tabs>
          <w:tab w:val="num" w:pos="7560"/>
        </w:tabs>
        <w:ind w:left="7560" w:hanging="360"/>
      </w:pPr>
      <w:rPr>
        <w:rFonts w:ascii="Wingdings" w:hAnsi="Wingdings" w:hint="default"/>
      </w:rPr>
    </w:lvl>
  </w:abstractNum>
  <w:abstractNum w:abstractNumId="12">
    <w:nsid w:val="6D0D5BF8"/>
    <w:multiLevelType w:val="hybridMultilevel"/>
    <w:tmpl w:val="EA0ED9B2"/>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7B553F3C"/>
    <w:multiLevelType w:val="hybridMultilevel"/>
    <w:tmpl w:val="2BBAFD4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7D003160"/>
    <w:multiLevelType w:val="hybridMultilevel"/>
    <w:tmpl w:val="E9224164"/>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lvlOverride w:ilvl="0">
      <w:lvl w:ilvl="0">
        <w:start w:val="1"/>
        <w:numFmt w:val="bullet"/>
        <w:lvlText w:val=""/>
        <w:legacy w:legacy="1" w:legacySpace="0" w:legacyIndent="360"/>
        <w:lvlJc w:val="left"/>
        <w:pPr>
          <w:ind w:left="990" w:hanging="360"/>
        </w:pPr>
        <w:rPr>
          <w:rFonts w:ascii="Symbol" w:hAnsi="Symbol" w:hint="default"/>
          <w:color w:val="auto"/>
        </w:rPr>
      </w:lvl>
    </w:lvlOverride>
  </w:num>
  <w:num w:numId="2">
    <w:abstractNumId w:val="5"/>
  </w:num>
  <w:num w:numId="3">
    <w:abstractNumId w:val="12"/>
  </w:num>
  <w:num w:numId="4">
    <w:abstractNumId w:val="14"/>
  </w:num>
  <w:num w:numId="5">
    <w:abstractNumId w:val="2"/>
  </w:num>
  <w:num w:numId="6">
    <w:abstractNumId w:val="1"/>
  </w:num>
  <w:num w:numId="7">
    <w:abstractNumId w:val="3"/>
  </w:num>
  <w:num w:numId="8">
    <w:abstractNumId w:val="4"/>
  </w:num>
  <w:num w:numId="9">
    <w:abstractNumId w:val="8"/>
  </w:num>
  <w:num w:numId="10">
    <w:abstractNumId w:val="10"/>
  </w:num>
  <w:num w:numId="11">
    <w:abstractNumId w:val="11"/>
  </w:num>
  <w:num w:numId="12">
    <w:abstractNumId w:val="9"/>
  </w:num>
  <w:num w:numId="13">
    <w:abstractNumId w:val="7"/>
  </w:num>
  <w:num w:numId="14">
    <w:abstractNumId w:val="13"/>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US" w:vendorID="64" w:dllVersion="131077" w:nlCheck="1" w:checkStyle="1"/>
  <w:activeWritingStyle w:appName="MSWord" w:lang="en-US" w:vendorID="64" w:dllVersion="131078" w:nlCheck="1" w:checkStyle="1"/>
  <w:doNotTrackMoves/>
  <w:defaultTabStop w:val="720"/>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PrinterMetrics/>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40750"/>
    <w:rsid w:val="0005286D"/>
    <w:rsid w:val="000E71BC"/>
    <w:rsid w:val="00130647"/>
    <w:rsid w:val="001A08B8"/>
    <w:rsid w:val="001A1160"/>
    <w:rsid w:val="001D30BD"/>
    <w:rsid w:val="002F5815"/>
    <w:rsid w:val="0032145D"/>
    <w:rsid w:val="0034267D"/>
    <w:rsid w:val="003E71C2"/>
    <w:rsid w:val="004055E2"/>
    <w:rsid w:val="004413E5"/>
    <w:rsid w:val="005D7EA5"/>
    <w:rsid w:val="00640750"/>
    <w:rsid w:val="00640F23"/>
    <w:rsid w:val="00641980"/>
    <w:rsid w:val="006B54BB"/>
    <w:rsid w:val="006B5809"/>
    <w:rsid w:val="00794AE7"/>
    <w:rsid w:val="0087780C"/>
    <w:rsid w:val="00897C02"/>
    <w:rsid w:val="008C0179"/>
    <w:rsid w:val="009132A8"/>
    <w:rsid w:val="0095127A"/>
    <w:rsid w:val="00971D2D"/>
    <w:rsid w:val="00980709"/>
    <w:rsid w:val="009D49BD"/>
    <w:rsid w:val="009F2757"/>
    <w:rsid w:val="009F3CCE"/>
    <w:rsid w:val="00A1697F"/>
    <w:rsid w:val="00A61826"/>
    <w:rsid w:val="00A75F6B"/>
    <w:rsid w:val="00AA5F7D"/>
    <w:rsid w:val="00B77CC7"/>
    <w:rsid w:val="00CA5167"/>
    <w:rsid w:val="00CA54CC"/>
    <w:rsid w:val="00CE68C8"/>
    <w:rsid w:val="00D942A7"/>
    <w:rsid w:val="00E4189F"/>
    <w:rsid w:val="00EB1BAE"/>
    <w:rsid w:val="00EE47A9"/>
    <w:rsid w:val="00F43BFB"/>
    <w:rsid w:val="00FD02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54CC"/>
  </w:style>
  <w:style w:type="paragraph" w:styleId="Heading1">
    <w:name w:val="heading 1"/>
    <w:basedOn w:val="Normal"/>
    <w:next w:val="Normal"/>
    <w:qFormat/>
    <w:rsid w:val="00CA54CC"/>
    <w:pPr>
      <w:keepNext/>
      <w:jc w:val="right"/>
      <w:outlineLvl w:val="0"/>
    </w:pPr>
    <w:rPr>
      <w:rFonts w:ascii="Arial" w:hAnsi="Arial"/>
      <w:b/>
      <w:sz w:val="22"/>
      <w:u w:val="single"/>
    </w:rPr>
  </w:style>
  <w:style w:type="paragraph" w:styleId="Heading2">
    <w:name w:val="heading 2"/>
    <w:basedOn w:val="Normal"/>
    <w:next w:val="Normal"/>
    <w:qFormat/>
    <w:rsid w:val="00CA54CC"/>
    <w:pPr>
      <w:keepNext/>
      <w:outlineLvl w:val="1"/>
    </w:pPr>
    <w:rPr>
      <w:rFonts w:ascii="Arial" w:hAnsi="Arial"/>
      <w:b/>
      <w:sz w:val="22"/>
    </w:rPr>
  </w:style>
  <w:style w:type="paragraph" w:styleId="Heading3">
    <w:name w:val="heading 3"/>
    <w:basedOn w:val="Normal"/>
    <w:next w:val="Normal"/>
    <w:qFormat/>
    <w:rsid w:val="00CA54CC"/>
    <w:pPr>
      <w:keepNext/>
      <w:numPr>
        <w:ilvl w:val="12"/>
      </w:numPr>
      <w:outlineLvl w:val="2"/>
    </w:pPr>
    <w:rPr>
      <w:rFonts w:ascii="Arial" w:hAnsi="Arial"/>
      <w:bCs/>
      <w:sz w:val="22"/>
      <w:u w:val="single"/>
    </w:rPr>
  </w:style>
  <w:style w:type="paragraph" w:styleId="Heading7">
    <w:name w:val="heading 7"/>
    <w:basedOn w:val="Normal"/>
    <w:next w:val="Normal"/>
    <w:qFormat/>
    <w:rsid w:val="00CA54CC"/>
    <w:pPr>
      <w:keepNext/>
      <w:ind w:right="-360"/>
      <w:jc w:val="center"/>
      <w:outlineLvl w:val="6"/>
    </w:pPr>
    <w:rPr>
      <w:b/>
    </w:rPr>
  </w:style>
  <w:style w:type="paragraph" w:styleId="Heading8">
    <w:name w:val="heading 8"/>
    <w:basedOn w:val="Normal"/>
    <w:next w:val="Normal"/>
    <w:qFormat/>
    <w:rsid w:val="00CA54CC"/>
    <w:pPr>
      <w:keepNext/>
      <w:ind w:right="720"/>
      <w:jc w:val="center"/>
      <w:outlineLvl w:val="7"/>
    </w:pPr>
    <w:rPr>
      <w:b/>
    </w:rPr>
  </w:style>
  <w:style w:type="paragraph" w:styleId="Heading9">
    <w:name w:val="heading 9"/>
    <w:basedOn w:val="Normal"/>
    <w:next w:val="Normal"/>
    <w:qFormat/>
    <w:rsid w:val="00CA54CC"/>
    <w:pPr>
      <w:keepNext/>
      <w:ind w:right="-360"/>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erBase">
    <w:name w:val="Header Base"/>
    <w:basedOn w:val="Normal"/>
    <w:rsid w:val="00CA54CC"/>
    <w:pPr>
      <w:ind w:right="-360"/>
    </w:pPr>
  </w:style>
  <w:style w:type="paragraph" w:styleId="List2">
    <w:name w:val="List 2"/>
    <w:basedOn w:val="List"/>
    <w:semiHidden/>
    <w:rsid w:val="00CA54CC"/>
    <w:pPr>
      <w:spacing w:after="220" w:line="220" w:lineRule="atLeast"/>
      <w:ind w:left="720" w:right="-360"/>
    </w:pPr>
  </w:style>
  <w:style w:type="paragraph" w:styleId="Title">
    <w:name w:val="Title"/>
    <w:basedOn w:val="Normal"/>
    <w:qFormat/>
    <w:rsid w:val="00CA54CC"/>
    <w:pPr>
      <w:ind w:left="1800" w:right="-360" w:hanging="1800"/>
      <w:jc w:val="center"/>
    </w:pPr>
    <w:rPr>
      <w:b/>
      <w:sz w:val="24"/>
    </w:rPr>
  </w:style>
  <w:style w:type="paragraph" w:styleId="BlockText">
    <w:name w:val="Block Text"/>
    <w:basedOn w:val="Normal"/>
    <w:semiHidden/>
    <w:rsid w:val="00CA54CC"/>
    <w:pPr>
      <w:ind w:left="-720" w:right="-360"/>
    </w:pPr>
    <w:rPr>
      <w:rFonts w:ascii="Arial" w:hAnsi="Arial"/>
    </w:rPr>
  </w:style>
  <w:style w:type="paragraph" w:styleId="BodyText2">
    <w:name w:val="Body Text 2"/>
    <w:basedOn w:val="Normal"/>
    <w:semiHidden/>
    <w:rsid w:val="00CA54CC"/>
    <w:rPr>
      <w:sz w:val="22"/>
    </w:rPr>
  </w:style>
  <w:style w:type="paragraph" w:styleId="BodyTextIndent2">
    <w:name w:val="Body Text Indent 2"/>
    <w:basedOn w:val="Normal"/>
    <w:semiHidden/>
    <w:rsid w:val="00CA54CC"/>
    <w:pPr>
      <w:ind w:left="-720"/>
    </w:pPr>
    <w:rPr>
      <w:rFonts w:ascii="Arial" w:hAnsi="Arial"/>
    </w:rPr>
  </w:style>
  <w:style w:type="paragraph" w:styleId="BodyText3">
    <w:name w:val="Body Text 3"/>
    <w:basedOn w:val="Normal"/>
    <w:semiHidden/>
    <w:rsid w:val="00CA54CC"/>
    <w:pPr>
      <w:ind w:right="-360"/>
      <w:jc w:val="both"/>
    </w:pPr>
    <w:rPr>
      <w:rFonts w:ascii="Arial" w:hAnsi="Arial"/>
    </w:rPr>
  </w:style>
  <w:style w:type="paragraph" w:styleId="PlainText">
    <w:name w:val="Plain Text"/>
    <w:basedOn w:val="Normal"/>
    <w:semiHidden/>
    <w:rsid w:val="00CA54CC"/>
    <w:rPr>
      <w:rFonts w:ascii="Courier New" w:hAnsi="Courier New"/>
    </w:rPr>
  </w:style>
  <w:style w:type="paragraph" w:styleId="List">
    <w:name w:val="List"/>
    <w:basedOn w:val="Normal"/>
    <w:semiHidden/>
    <w:rsid w:val="00CA54CC"/>
    <w:pPr>
      <w:ind w:left="360" w:hanging="360"/>
    </w:pPr>
  </w:style>
  <w:style w:type="paragraph" w:styleId="DocumentMap">
    <w:name w:val="Document Map"/>
    <w:basedOn w:val="Normal"/>
    <w:semiHidden/>
    <w:rsid w:val="00CA54CC"/>
    <w:pPr>
      <w:shd w:val="clear" w:color="auto" w:fill="000080"/>
    </w:pPr>
    <w:rPr>
      <w:rFonts w:ascii="Tahoma" w:hAnsi="Tahoma"/>
    </w:rPr>
  </w:style>
  <w:style w:type="paragraph" w:styleId="Index1">
    <w:name w:val="index 1"/>
    <w:basedOn w:val="Normal"/>
    <w:next w:val="Normal"/>
    <w:semiHidden/>
    <w:rsid w:val="00CA54CC"/>
    <w:pPr>
      <w:ind w:left="200" w:hanging="200"/>
    </w:pPr>
  </w:style>
  <w:style w:type="paragraph" w:styleId="Index2">
    <w:name w:val="index 2"/>
    <w:basedOn w:val="Normal"/>
    <w:next w:val="Normal"/>
    <w:semiHidden/>
    <w:rsid w:val="00CA54CC"/>
    <w:pPr>
      <w:ind w:left="400" w:hanging="200"/>
    </w:pPr>
  </w:style>
  <w:style w:type="paragraph" w:styleId="Index3">
    <w:name w:val="index 3"/>
    <w:basedOn w:val="Normal"/>
    <w:next w:val="Normal"/>
    <w:semiHidden/>
    <w:rsid w:val="00CA54CC"/>
    <w:pPr>
      <w:ind w:left="600" w:hanging="200"/>
    </w:pPr>
  </w:style>
  <w:style w:type="paragraph" w:styleId="Index4">
    <w:name w:val="index 4"/>
    <w:basedOn w:val="Normal"/>
    <w:next w:val="Normal"/>
    <w:semiHidden/>
    <w:rsid w:val="00CA54CC"/>
    <w:pPr>
      <w:ind w:left="800" w:hanging="200"/>
    </w:pPr>
  </w:style>
  <w:style w:type="paragraph" w:styleId="Index5">
    <w:name w:val="index 5"/>
    <w:basedOn w:val="Normal"/>
    <w:next w:val="Normal"/>
    <w:semiHidden/>
    <w:rsid w:val="00CA54CC"/>
    <w:pPr>
      <w:ind w:left="1000" w:hanging="200"/>
    </w:pPr>
  </w:style>
  <w:style w:type="paragraph" w:styleId="Index6">
    <w:name w:val="index 6"/>
    <w:basedOn w:val="Normal"/>
    <w:next w:val="Normal"/>
    <w:semiHidden/>
    <w:rsid w:val="00CA54CC"/>
    <w:pPr>
      <w:ind w:left="1200" w:hanging="200"/>
    </w:pPr>
  </w:style>
  <w:style w:type="paragraph" w:styleId="Index7">
    <w:name w:val="index 7"/>
    <w:basedOn w:val="Normal"/>
    <w:next w:val="Normal"/>
    <w:semiHidden/>
    <w:rsid w:val="00CA54CC"/>
    <w:pPr>
      <w:ind w:left="1400" w:hanging="200"/>
    </w:pPr>
  </w:style>
  <w:style w:type="paragraph" w:styleId="Index8">
    <w:name w:val="index 8"/>
    <w:basedOn w:val="Normal"/>
    <w:next w:val="Normal"/>
    <w:semiHidden/>
    <w:rsid w:val="00CA54CC"/>
    <w:pPr>
      <w:ind w:left="1600" w:hanging="200"/>
    </w:pPr>
  </w:style>
  <w:style w:type="paragraph" w:styleId="Index9">
    <w:name w:val="index 9"/>
    <w:basedOn w:val="Normal"/>
    <w:next w:val="Normal"/>
    <w:semiHidden/>
    <w:rsid w:val="00CA54CC"/>
    <w:pPr>
      <w:ind w:left="1800" w:hanging="200"/>
    </w:pPr>
  </w:style>
  <w:style w:type="paragraph" w:styleId="IndexHeading">
    <w:name w:val="index heading"/>
    <w:basedOn w:val="Normal"/>
    <w:next w:val="Index1"/>
    <w:semiHidden/>
    <w:rsid w:val="00CA54CC"/>
  </w:style>
  <w:style w:type="paragraph" w:styleId="Header">
    <w:name w:val="header"/>
    <w:basedOn w:val="Normal"/>
    <w:semiHidden/>
    <w:rsid w:val="00CA54CC"/>
    <w:pPr>
      <w:tabs>
        <w:tab w:val="center" w:pos="4320"/>
        <w:tab w:val="right" w:pos="8640"/>
      </w:tabs>
    </w:pPr>
  </w:style>
  <w:style w:type="paragraph" w:styleId="Footer">
    <w:name w:val="footer"/>
    <w:basedOn w:val="Normal"/>
    <w:semiHidden/>
    <w:rsid w:val="00CA54CC"/>
    <w:pPr>
      <w:tabs>
        <w:tab w:val="center" w:pos="4320"/>
        <w:tab w:val="right" w:pos="8640"/>
      </w:tabs>
    </w:pPr>
  </w:style>
  <w:style w:type="character" w:styleId="PageNumber">
    <w:name w:val="page number"/>
    <w:basedOn w:val="DefaultParagraphFont"/>
    <w:semiHidden/>
    <w:rsid w:val="00CA54CC"/>
  </w:style>
  <w:style w:type="character" w:styleId="Hyperlink">
    <w:name w:val="Hyperlink"/>
    <w:semiHidden/>
    <w:rsid w:val="00CA54CC"/>
    <w:rPr>
      <w:color w:val="0000FF"/>
      <w:u w:val="single"/>
    </w:rPr>
  </w:style>
  <w:style w:type="paragraph" w:customStyle="1" w:styleId="Level1">
    <w:name w:val="Level 1"/>
    <w:basedOn w:val="Normal"/>
    <w:rsid w:val="00CA54CC"/>
    <w:pPr>
      <w:widowControl w:val="0"/>
      <w:ind w:left="476" w:hanging="476"/>
    </w:pPr>
    <w:rPr>
      <w:snapToGrid w:val="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1348</Words>
  <Characters>7684</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BRANDON THOMPSON</vt:lpstr>
    </vt:vector>
  </TitlesOfParts>
  <Company>Aerotek, Inc.</Company>
  <LinksUpToDate>false</LinksUpToDate>
  <CharactersWithSpaces>9014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BRANDON THOMPSON</dc:title>
  <dc:creator>Brandon Thompson</dc:creator>
  <cp:lastModifiedBy>Brandon Thompson</cp:lastModifiedBy>
  <cp:revision>2</cp:revision>
  <cp:lastPrinted>2003-05-18T02:23:00Z</cp:lastPrinted>
  <dcterms:created xsi:type="dcterms:W3CDTF">2011-08-02T01:47:00Z</dcterms:created>
  <dcterms:modified xsi:type="dcterms:W3CDTF">2011-08-02T01:47:00Z</dcterms:modified>
</cp:coreProperties>
</file>