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056C" w:rsidRDefault="00BF056C" w:rsidP="00424142">
      <w:pPr>
        <w:pStyle w:val="Heading1"/>
        <w:rPr>
          <w:sz w:val="24"/>
          <w:szCs w:val="24"/>
        </w:rPr>
      </w:pPr>
      <w:bookmarkStart w:id="0" w:name="OLE_LINK1"/>
      <w:bookmarkStart w:id="1" w:name="OLE_LINK2"/>
      <w:r>
        <w:t xml:space="preserve">Darryl Lee                                                </w:t>
      </w:r>
    </w:p>
    <w:p w:rsidR="00BF056C" w:rsidRPr="002D7E42" w:rsidRDefault="00BF056C" w:rsidP="002D7E42"/>
    <w:p w:rsidR="00BF056C" w:rsidRDefault="00BF056C" w:rsidP="00FD600C">
      <w:pPr>
        <w:pStyle w:val="Heading2"/>
      </w:pPr>
      <w:r>
        <w:rPr>
          <w:noProof/>
        </w:rPr>
        <w:pict>
          <v:line id="_x0000_s1026" style="position:absolute;z-index:251658240" from="0,35pt" to="441pt,35pt"/>
        </w:pict>
      </w:r>
      <w:r>
        <w:t>Professional Highlights</w:t>
      </w:r>
    </w:p>
    <w:p w:rsidR="00BF056C" w:rsidRPr="00AC2B2A" w:rsidRDefault="00BF056C" w:rsidP="00AC2B2A"/>
    <w:p w:rsidR="00BF056C" w:rsidRDefault="00BF056C" w:rsidP="00E82601">
      <w:pPr>
        <w:pStyle w:val="ListBullet"/>
      </w:pPr>
      <w:r w:rsidRPr="00D7172D">
        <w:t>Implemented a</w:t>
      </w:r>
      <w:r>
        <w:t xml:space="preserve"> (SDLC) software development lifecycle</w:t>
      </w:r>
      <w:r w:rsidRPr="00D7172D">
        <w:t xml:space="preserve"> </w:t>
      </w:r>
      <w:r>
        <w:t>relational database data extract for Mutual Funds Department to incorporate portfolio.</w:t>
      </w:r>
      <w:r w:rsidRPr="00D7172D">
        <w:t xml:space="preserve"> This provided a platform for collaboration and allowing organizations to automate cross-departmental processes. My design also integrated complex relationships of applications for existing legacy systems. Built and managed real-time links between applications for batch file transfers. This capability translated into direct cost savings for key </w:t>
      </w:r>
      <w:r>
        <w:t xml:space="preserve">Branch Managers and Portfolio Managers. </w:t>
      </w:r>
    </w:p>
    <w:p w:rsidR="00BF056C" w:rsidRDefault="00BF056C" w:rsidP="00567BDB">
      <w:pPr>
        <w:pStyle w:val="ListBullet"/>
      </w:pPr>
      <w:r>
        <w:t>Managed desktop remediation and infrastructure deployment for legacy systems to Windows XP migration. Duties included business requirements for end to end support, budget and estimate recommendations for hardware, software and human resources. Risk mitigation and regression testing for QA/QC needs for legacy system migration. Training process and operating procedures for back office operations for run the bank change the bank, Facilitated meetings with development, communication and business analyst to account</w:t>
      </w:r>
      <w:r w:rsidRPr="00D7172D">
        <w:t xml:space="preserve"> for better efficiencies for clients</w:t>
      </w:r>
      <w:r>
        <w:t xml:space="preserve"> and collaborative service providers. </w:t>
      </w:r>
    </w:p>
    <w:p w:rsidR="00BF056C" w:rsidRPr="00D7172D" w:rsidRDefault="00BF056C" w:rsidP="00567BDB">
      <w:pPr>
        <w:pStyle w:val="ListBullet"/>
      </w:pPr>
      <w:r w:rsidRPr="00D7172D">
        <w:t xml:space="preserve">Directed and managed </w:t>
      </w:r>
      <w:r>
        <w:t>intranet</w:t>
      </w:r>
      <w:r w:rsidRPr="00D7172D">
        <w:t xml:space="preserve"> </w:t>
      </w:r>
      <w:r>
        <w:t xml:space="preserve">software </w:t>
      </w:r>
      <w:r w:rsidRPr="00D7172D">
        <w:t>application</w:t>
      </w:r>
      <w:r>
        <w:t xml:space="preserve"> development lifecycles (SDLC) for</w:t>
      </w:r>
      <w:r w:rsidRPr="00D7172D">
        <w:t xml:space="preserve"> online </w:t>
      </w:r>
      <w:r>
        <w:t xml:space="preserve">relational database </w:t>
      </w:r>
      <w:r w:rsidRPr="00D7172D">
        <w:t>e-commerce</w:t>
      </w:r>
      <w:r>
        <w:t xml:space="preserve"> models. Led the effort to create the Proprietary fund PW PACE funds model. In addition, managed the </w:t>
      </w:r>
      <w:r w:rsidRPr="00D7172D">
        <w:t>risk mitigation projects for server migrations, data security initiatives, lap-top remote communication and data encryption.</w:t>
      </w:r>
    </w:p>
    <w:p w:rsidR="00BF056C" w:rsidRPr="00D7172D" w:rsidRDefault="00BF056C" w:rsidP="00424142">
      <w:pPr>
        <w:pStyle w:val="ListBullet"/>
      </w:pPr>
      <w:r w:rsidRPr="00D7172D">
        <w:t xml:space="preserve">Led the implementation and </w:t>
      </w:r>
      <w:r>
        <w:t xml:space="preserve">project </w:t>
      </w:r>
      <w:r w:rsidRPr="00D7172D">
        <w:t xml:space="preserve">development of a newly created printer management solution. This printer lifecycle strategy effort led to 10 -30 percent reduction in cost for the firm for a 6 million dollar annual printer budget. Led the assessment team for firm creation of in-house TCO models, ROI, RFP for vendor discussion as well as the overall rightsizing recommendations for the firm. </w:t>
      </w:r>
    </w:p>
    <w:p w:rsidR="00BF056C" w:rsidRDefault="00BF056C" w:rsidP="00424142">
      <w:pPr>
        <w:pStyle w:val="ListBullet"/>
      </w:pPr>
      <w:r>
        <w:t>Lead the IT governance overhaul for Legal and Compliance for Sarbanes Oxley 2002-2007. Conducted legacy migration scanning and document imaging solution for Legal. This was a cost benefit savings to the firm to move toward electronic document review. Partnered with Lexus Nexus for research software implementation to help litigators and paralegals to access public records and content.</w:t>
      </w:r>
    </w:p>
    <w:p w:rsidR="00BF056C" w:rsidRPr="00D7172D" w:rsidRDefault="00BF056C" w:rsidP="00424142">
      <w:pPr>
        <w:pStyle w:val="ListBullet"/>
      </w:pPr>
      <w:r>
        <w:t>Managed the c</w:t>
      </w:r>
      <w:r w:rsidRPr="00D7172D">
        <w:t xml:space="preserve">reation of </w:t>
      </w:r>
      <w:r>
        <w:t xml:space="preserve">the Legal and Compliance </w:t>
      </w:r>
      <w:r w:rsidRPr="00D7172D">
        <w:t xml:space="preserve">executive desktop support model to improve customer service and support for Human Resources, Legal and Compliance initiatives firm wide. </w:t>
      </w:r>
      <w:r>
        <w:t xml:space="preserve">Project management duties included end to end the document imaging and scanning review process to create the data warehouse for Legal department. This effort resulted in a 15% cost reduction plan and increased productivity.  </w:t>
      </w:r>
      <w:r w:rsidRPr="00D7172D">
        <w:t>Creation of new hire platform and user orientation tools, executive support model, surveys and communication feedback report cards for business liaison content review.</w:t>
      </w:r>
    </w:p>
    <w:p w:rsidR="00BF056C" w:rsidRDefault="00BF056C" w:rsidP="008A34B0">
      <w:pPr>
        <w:pStyle w:val="Heading2"/>
      </w:pPr>
      <w:r>
        <w:rPr>
          <w:noProof/>
        </w:rPr>
        <w:pict>
          <v:line id="_x0000_s1027" style="position:absolute;z-index:251659264" from="0,35pt" to="441pt,35pt"/>
        </w:pict>
      </w:r>
      <w:r>
        <w:t>Career Summary</w:t>
      </w:r>
    </w:p>
    <w:p w:rsidR="00BF056C" w:rsidRDefault="00BF056C" w:rsidP="003B2A74">
      <w:pPr>
        <w:rPr>
          <w:b/>
        </w:rPr>
      </w:pPr>
      <w:r>
        <w:rPr>
          <w:b/>
        </w:rPr>
        <w:t xml:space="preserve">Sr. Technology Analyst/ Program Manager  </w:t>
      </w:r>
      <w:r w:rsidRPr="00D7172D">
        <w:rPr>
          <w:b/>
        </w:rPr>
        <w:t xml:space="preserve">– </w:t>
      </w:r>
      <w:r>
        <w:rPr>
          <w:b/>
        </w:rPr>
        <w:t xml:space="preserve">FSEOC </w:t>
      </w:r>
      <w:r w:rsidRPr="00D7172D">
        <w:rPr>
          <w:b/>
        </w:rPr>
        <w:t xml:space="preserve">– </w:t>
      </w:r>
      <w:smartTag w:uri="urn:schemas-microsoft-com:office:smarttags" w:element="City">
        <w:smartTag w:uri="urn:schemas-microsoft-com:office:smarttags" w:element="place">
          <w:smartTag w:uri="urn:schemas-microsoft-com:office:smarttags" w:element="City">
            <w:r>
              <w:rPr>
                <w:b/>
              </w:rPr>
              <w:t>East Orange</w:t>
            </w:r>
          </w:smartTag>
          <w:r>
            <w:rPr>
              <w:b/>
            </w:rPr>
            <w:t xml:space="preserve">, </w:t>
          </w:r>
          <w:smartTag w:uri="urn:schemas-microsoft-com:office:smarttags" w:element="State">
            <w:r>
              <w:rPr>
                <w:b/>
              </w:rPr>
              <w:t>NJ</w:t>
            </w:r>
          </w:smartTag>
        </w:smartTag>
      </w:smartTag>
      <w:r w:rsidRPr="00D7172D">
        <w:rPr>
          <w:b/>
        </w:rPr>
        <w:t xml:space="preserve"> </w:t>
      </w:r>
      <w:r>
        <w:rPr>
          <w:b/>
        </w:rPr>
        <w:t>Feb</w:t>
      </w:r>
      <w:r w:rsidRPr="00D7172D">
        <w:rPr>
          <w:b/>
        </w:rPr>
        <w:t xml:space="preserve"> 20</w:t>
      </w:r>
      <w:r>
        <w:rPr>
          <w:b/>
        </w:rPr>
        <w:t>11</w:t>
      </w:r>
      <w:r w:rsidRPr="00D7172D">
        <w:rPr>
          <w:b/>
        </w:rPr>
        <w:t xml:space="preserve"> – </w:t>
      </w:r>
      <w:r>
        <w:rPr>
          <w:b/>
        </w:rPr>
        <w:t>July 2011</w:t>
      </w:r>
    </w:p>
    <w:p w:rsidR="00BF056C" w:rsidRDefault="00BF056C" w:rsidP="003B2A74">
      <w:pPr>
        <w:rPr>
          <w:b/>
        </w:rPr>
      </w:pPr>
    </w:p>
    <w:p w:rsidR="00BF056C" w:rsidRPr="0034249E" w:rsidRDefault="00BF056C" w:rsidP="00424142">
      <w:pPr>
        <w:numPr>
          <w:ilvl w:val="0"/>
          <w:numId w:val="8"/>
        </w:numPr>
        <w:jc w:val="both"/>
        <w:rPr>
          <w:rFonts w:ascii="Times New Roman" w:hAnsi="Times New Roman"/>
          <w:b/>
          <w:sz w:val="18"/>
          <w:szCs w:val="18"/>
        </w:rPr>
      </w:pPr>
      <w:r>
        <w:rPr>
          <w:rFonts w:ascii="Times New Roman" w:hAnsi="Times New Roman"/>
          <w:sz w:val="18"/>
          <w:szCs w:val="18"/>
        </w:rPr>
        <w:t>Quality assurance and quality control manager for reporting, documentation, tracking, accuracy, program methodology, training and compliance for the organization. Quality outcome control metrics and reporting to determine assessment outcomes as it relates to the overall day to day functions for staff. Duties include development of training materials, documentation, troubleshooting the database and work flow analysis. Assisted in new program design development for proposed grant submission while creating budget, budget narrative and technical requirements. Report generator for all technical needs using 3</w:t>
      </w:r>
      <w:r w:rsidRPr="005C3101">
        <w:rPr>
          <w:rFonts w:ascii="Times New Roman" w:hAnsi="Times New Roman"/>
          <w:sz w:val="18"/>
          <w:szCs w:val="18"/>
          <w:vertAlign w:val="superscript"/>
        </w:rPr>
        <w:t>rd</w:t>
      </w:r>
      <w:r>
        <w:rPr>
          <w:rFonts w:ascii="Times New Roman" w:hAnsi="Times New Roman"/>
          <w:sz w:val="18"/>
          <w:szCs w:val="18"/>
        </w:rPr>
        <w:t xml:space="preserve"> party tools and SQL queries for analytical statistical reporting needs. </w:t>
      </w:r>
    </w:p>
    <w:p w:rsidR="00BF056C" w:rsidRDefault="00BF056C" w:rsidP="00424142">
      <w:pPr>
        <w:jc w:val="both"/>
        <w:rPr>
          <w:rFonts w:ascii="Times New Roman" w:hAnsi="Times New Roman"/>
          <w:sz w:val="18"/>
          <w:szCs w:val="18"/>
        </w:rPr>
      </w:pPr>
    </w:p>
    <w:p w:rsidR="00BF056C" w:rsidRDefault="00BF056C" w:rsidP="00424142">
      <w:pPr>
        <w:jc w:val="both"/>
        <w:rPr>
          <w:rFonts w:ascii="Times New Roman" w:hAnsi="Times New Roman"/>
          <w:sz w:val="18"/>
          <w:szCs w:val="18"/>
        </w:rPr>
      </w:pPr>
    </w:p>
    <w:p w:rsidR="00BF056C" w:rsidRDefault="00BF056C" w:rsidP="008A34B0">
      <w:pPr>
        <w:rPr>
          <w:b/>
        </w:rPr>
      </w:pPr>
    </w:p>
    <w:p w:rsidR="00BF056C" w:rsidRDefault="00BF056C" w:rsidP="008A34B0">
      <w:pPr>
        <w:rPr>
          <w:b/>
        </w:rPr>
      </w:pPr>
      <w:r>
        <w:rPr>
          <w:b/>
        </w:rPr>
        <w:t xml:space="preserve">Project </w:t>
      </w:r>
      <w:r w:rsidRPr="00D7172D">
        <w:rPr>
          <w:b/>
        </w:rPr>
        <w:t xml:space="preserve">Manager – Guardian Life Insurance Company – </w:t>
      </w:r>
      <w:smartTag w:uri="urn:schemas-microsoft-com:office:smarttags" w:element="City">
        <w:smartTag w:uri="urn:schemas-microsoft-com:office:smarttags" w:element="place">
          <w:r w:rsidRPr="00D7172D">
            <w:rPr>
              <w:b/>
            </w:rPr>
            <w:t>New York</w:t>
          </w:r>
        </w:smartTag>
        <w:r w:rsidRPr="00D7172D">
          <w:rPr>
            <w:b/>
          </w:rPr>
          <w:t xml:space="preserve">, </w:t>
        </w:r>
        <w:smartTag w:uri="urn:schemas-microsoft-com:office:smarttags" w:element="City">
          <w:smartTag w:uri="urn:schemas-microsoft-com:office:smarttags" w:element="State">
            <w:r w:rsidRPr="00D7172D">
              <w:rPr>
                <w:b/>
              </w:rPr>
              <w:t>NY</w:t>
            </w:r>
          </w:smartTag>
        </w:smartTag>
      </w:smartTag>
      <w:r w:rsidRPr="00D7172D">
        <w:rPr>
          <w:b/>
        </w:rPr>
        <w:t xml:space="preserve"> Oct 2008 – </w:t>
      </w:r>
      <w:r>
        <w:rPr>
          <w:b/>
        </w:rPr>
        <w:t>Apr 2009</w:t>
      </w:r>
    </w:p>
    <w:p w:rsidR="00BF056C" w:rsidRPr="00D7172D" w:rsidRDefault="00BF056C" w:rsidP="008A34B0">
      <w:pPr>
        <w:rPr>
          <w:b/>
        </w:rPr>
      </w:pPr>
    </w:p>
    <w:p w:rsidR="00BF056C" w:rsidRDefault="00BF056C" w:rsidP="00D7172D">
      <w:pPr>
        <w:numPr>
          <w:ilvl w:val="0"/>
          <w:numId w:val="7"/>
        </w:numPr>
        <w:jc w:val="both"/>
        <w:rPr>
          <w:rFonts w:ascii="Times New Roman" w:hAnsi="Times New Roman"/>
          <w:sz w:val="18"/>
          <w:szCs w:val="18"/>
        </w:rPr>
      </w:pPr>
      <w:r w:rsidRPr="00D7172D">
        <w:rPr>
          <w:rFonts w:ascii="Times New Roman" w:hAnsi="Times New Roman"/>
          <w:sz w:val="18"/>
          <w:szCs w:val="18"/>
        </w:rPr>
        <w:t xml:space="preserve">The management effort involved the </w:t>
      </w:r>
      <w:r>
        <w:rPr>
          <w:rFonts w:ascii="Times New Roman" w:hAnsi="Times New Roman"/>
          <w:sz w:val="18"/>
          <w:szCs w:val="18"/>
        </w:rPr>
        <w:t xml:space="preserve">migration </w:t>
      </w:r>
      <w:r w:rsidRPr="00D7172D">
        <w:rPr>
          <w:rFonts w:ascii="Times New Roman" w:hAnsi="Times New Roman"/>
          <w:sz w:val="18"/>
          <w:szCs w:val="18"/>
        </w:rPr>
        <w:t xml:space="preserve">completion of legacy systems and applications to Windows XP platform. Functions included review of current state, </w:t>
      </w:r>
      <w:r>
        <w:rPr>
          <w:rFonts w:ascii="Times New Roman" w:hAnsi="Times New Roman"/>
          <w:sz w:val="18"/>
          <w:szCs w:val="18"/>
        </w:rPr>
        <w:t xml:space="preserve">business requirements </w:t>
      </w:r>
      <w:r w:rsidRPr="00D7172D">
        <w:rPr>
          <w:rFonts w:ascii="Times New Roman" w:hAnsi="Times New Roman"/>
          <w:sz w:val="18"/>
          <w:szCs w:val="18"/>
        </w:rPr>
        <w:t xml:space="preserve">gathering, procuring hardware, </w:t>
      </w:r>
      <w:r>
        <w:rPr>
          <w:rFonts w:ascii="Times New Roman" w:hAnsi="Times New Roman"/>
          <w:sz w:val="18"/>
          <w:szCs w:val="18"/>
        </w:rPr>
        <w:t xml:space="preserve">test script creation, </w:t>
      </w:r>
      <w:r w:rsidRPr="00D7172D">
        <w:rPr>
          <w:rFonts w:ascii="Times New Roman" w:hAnsi="Times New Roman"/>
          <w:sz w:val="18"/>
          <w:szCs w:val="18"/>
        </w:rPr>
        <w:t>user acceptance testing</w:t>
      </w:r>
      <w:r>
        <w:rPr>
          <w:rFonts w:ascii="Times New Roman" w:hAnsi="Times New Roman"/>
          <w:sz w:val="18"/>
          <w:szCs w:val="18"/>
        </w:rPr>
        <w:t xml:space="preserve">, QA/QC </w:t>
      </w:r>
      <w:r w:rsidRPr="00D7172D">
        <w:rPr>
          <w:rFonts w:ascii="Times New Roman" w:hAnsi="Times New Roman"/>
          <w:sz w:val="18"/>
          <w:szCs w:val="18"/>
        </w:rPr>
        <w:t xml:space="preserve">and certifying applications, and scheduling client upgrades of which constituted the bulk of the effort. The client universe interfaced mainly with the development IT groups, offshore analysis and remote users in association with current business initiatives. </w:t>
      </w:r>
    </w:p>
    <w:p w:rsidR="00BF056C" w:rsidRDefault="00BF056C" w:rsidP="00CB0340">
      <w:pPr>
        <w:jc w:val="both"/>
        <w:rPr>
          <w:rFonts w:ascii="Times New Roman" w:hAnsi="Times New Roman"/>
          <w:sz w:val="18"/>
          <w:szCs w:val="18"/>
        </w:rPr>
      </w:pPr>
    </w:p>
    <w:p w:rsidR="00BF056C" w:rsidRDefault="00BF056C" w:rsidP="00CB0340">
      <w:pPr>
        <w:jc w:val="both"/>
        <w:rPr>
          <w:rFonts w:ascii="Times New Roman" w:hAnsi="Times New Roman"/>
          <w:sz w:val="18"/>
          <w:szCs w:val="18"/>
        </w:rPr>
      </w:pPr>
    </w:p>
    <w:p w:rsidR="00BF056C" w:rsidRDefault="00BF056C" w:rsidP="00CB0340">
      <w:pPr>
        <w:jc w:val="both"/>
        <w:rPr>
          <w:rFonts w:ascii="Times New Roman" w:hAnsi="Times New Roman"/>
          <w:sz w:val="18"/>
          <w:szCs w:val="18"/>
        </w:rPr>
      </w:pPr>
    </w:p>
    <w:p w:rsidR="00BF056C" w:rsidRDefault="00BF056C" w:rsidP="00BC47BE">
      <w:pPr>
        <w:pStyle w:val="Heading4"/>
        <w:rPr>
          <w:b/>
        </w:rPr>
      </w:pPr>
      <w:r>
        <w:rPr>
          <w:rStyle w:val="Position"/>
          <w:rFonts w:cs="Arial"/>
        </w:rPr>
        <w:t>Technology Analyst</w:t>
      </w:r>
      <w:r w:rsidRPr="00104FF8">
        <w:rPr>
          <w:rStyle w:val="Position"/>
          <w:rFonts w:cs="Arial"/>
        </w:rPr>
        <w:t xml:space="preserve"> –</w:t>
      </w:r>
      <w:r>
        <w:t xml:space="preserve"> </w:t>
      </w:r>
      <w:r>
        <w:rPr>
          <w:b/>
        </w:rPr>
        <w:t xml:space="preserve">EERITIZ MINISPHERE - </w:t>
      </w:r>
      <w:smartTag w:uri="urn:schemas-microsoft-com:office:smarttags" w:element="City">
        <w:smartTag w:uri="urn:schemas-microsoft-com:office:smarttags" w:element="place">
          <w:smartTag w:uri="urn:schemas-microsoft-com:office:smarttags" w:element="City">
            <w:r w:rsidRPr="002260A8">
              <w:rPr>
                <w:b/>
              </w:rPr>
              <w:t>Clifton</w:t>
            </w:r>
          </w:smartTag>
          <w:r>
            <w:rPr>
              <w:b/>
            </w:rPr>
            <w:t xml:space="preserve"> </w:t>
          </w:r>
          <w:smartTag w:uri="urn:schemas-microsoft-com:office:smarttags" w:element="State">
            <w:r w:rsidRPr="002260A8">
              <w:rPr>
                <w:b/>
              </w:rPr>
              <w:t>NJ</w:t>
            </w:r>
          </w:smartTag>
        </w:smartTag>
      </w:smartTag>
      <w:r w:rsidRPr="002260A8">
        <w:rPr>
          <w:b/>
        </w:rPr>
        <w:t xml:space="preserve"> ▪ </w:t>
      </w:r>
      <w:r>
        <w:rPr>
          <w:b/>
        </w:rPr>
        <w:t>Dec 2007</w:t>
      </w:r>
      <w:r w:rsidRPr="002260A8">
        <w:rPr>
          <w:b/>
        </w:rPr>
        <w:t xml:space="preserve"> – </w:t>
      </w:r>
      <w:r>
        <w:rPr>
          <w:b/>
        </w:rPr>
        <w:t>Oct</w:t>
      </w:r>
      <w:r w:rsidRPr="002260A8">
        <w:rPr>
          <w:b/>
        </w:rPr>
        <w:t xml:space="preserve"> 200</w:t>
      </w:r>
      <w:r>
        <w:rPr>
          <w:b/>
        </w:rPr>
        <w:t>8</w:t>
      </w:r>
    </w:p>
    <w:p w:rsidR="00BF056C" w:rsidRDefault="00BF056C" w:rsidP="0087124D"/>
    <w:p w:rsidR="00BF056C" w:rsidRDefault="00BF056C" w:rsidP="00424142">
      <w:pPr>
        <w:pStyle w:val="ListBullet"/>
        <w:rPr>
          <w:b/>
        </w:rPr>
      </w:pPr>
      <w:r>
        <w:t>B</w:t>
      </w:r>
      <w:r w:rsidRPr="0015480E">
        <w:t xml:space="preserve">usiness manager of a personal coaching, life skills training and business consultation company dedicated to assisting individuals </w:t>
      </w:r>
      <w:r>
        <w:t xml:space="preserve">and organizations in training initiatives to achieve </w:t>
      </w:r>
      <w:r w:rsidRPr="0015480E">
        <w:t xml:space="preserve">their goals to </w:t>
      </w:r>
      <w:r>
        <w:t>personal and professional career success. Designed the organizations principle training concepts in the areas of communications, work readiness, leadership and interactive media solutions to engage participants. Created a training curriculum for outsourcing initiative QA/QC for work flow analysis for all curriculum and risk. Created program design for the young chief entrepreneurship program which encourages participants to understand the foundation behind business building. Duties include program management, training, design, implementation, technology support and production planning.</w:t>
      </w:r>
    </w:p>
    <w:p w:rsidR="00BF056C" w:rsidRPr="00D7172D" w:rsidRDefault="00BF056C" w:rsidP="00BC47BE">
      <w:pPr>
        <w:jc w:val="both"/>
        <w:rPr>
          <w:rFonts w:ascii="Times New Roman" w:hAnsi="Times New Roman"/>
          <w:sz w:val="18"/>
          <w:szCs w:val="18"/>
        </w:rPr>
      </w:pPr>
    </w:p>
    <w:p w:rsidR="00BF056C" w:rsidRDefault="00BF056C" w:rsidP="00104FF8">
      <w:pPr>
        <w:pStyle w:val="Heading4"/>
      </w:pPr>
      <w:r>
        <w:rPr>
          <w:rStyle w:val="Position"/>
          <w:rFonts w:cs="Arial"/>
        </w:rPr>
        <w:t>Project Manager/Client Manager –</w:t>
      </w:r>
      <w:r>
        <w:t xml:space="preserve"> </w:t>
      </w:r>
      <w:r w:rsidRPr="002260A8">
        <w:rPr>
          <w:b/>
        </w:rPr>
        <w:t>UBS Financial Services</w:t>
      </w:r>
      <w:r>
        <w:rPr>
          <w:b/>
        </w:rPr>
        <w:t xml:space="preserve"> - </w:t>
      </w:r>
      <w:r w:rsidRPr="002260A8">
        <w:rPr>
          <w:b/>
        </w:rPr>
        <w:t>Weehawken NJ ▪ Sept</w:t>
      </w:r>
      <w:r>
        <w:rPr>
          <w:b/>
        </w:rPr>
        <w:t>.</w:t>
      </w:r>
      <w:r w:rsidRPr="002260A8">
        <w:rPr>
          <w:b/>
        </w:rPr>
        <w:t>, 1995 – Dec</w:t>
      </w:r>
      <w:r>
        <w:rPr>
          <w:b/>
        </w:rPr>
        <w:t>.</w:t>
      </w:r>
      <w:r w:rsidRPr="002260A8">
        <w:rPr>
          <w:b/>
        </w:rPr>
        <w:t>, 2007</w:t>
      </w:r>
    </w:p>
    <w:p w:rsidR="00BF056C" w:rsidRPr="00D7172D" w:rsidRDefault="00BF056C" w:rsidP="00424142">
      <w:pPr>
        <w:pStyle w:val="ListBullet"/>
      </w:pPr>
      <w:r w:rsidRPr="00D7172D">
        <w:t xml:space="preserve">Functioned as </w:t>
      </w:r>
      <w:r>
        <w:t xml:space="preserve">desktop services </w:t>
      </w:r>
      <w:r w:rsidRPr="00D7172D">
        <w:t>client</w:t>
      </w:r>
      <w:r>
        <w:t xml:space="preserve"> project </w:t>
      </w:r>
      <w:r w:rsidRPr="00D7172D">
        <w:t xml:space="preserve">relationship manager for </w:t>
      </w:r>
      <w:r>
        <w:t xml:space="preserve">Infrastructure, </w:t>
      </w:r>
      <w:r w:rsidRPr="00D7172D">
        <w:t xml:space="preserve">Legal, Compliance, Human Resources, IT Systems Operations, and Mutual Fund Online Research Center, Insurance, Strategic Analysis and Business Development organizations. Duties included project manager for numerous firm initiatives such as building relocations, build refurbishment, moves, hardware deployment, purchasing, </w:t>
      </w:r>
      <w:r>
        <w:t xml:space="preserve">multiple </w:t>
      </w:r>
      <w:r w:rsidRPr="00D7172D">
        <w:t>virus remediation</w:t>
      </w:r>
      <w:r>
        <w:t>’s</w:t>
      </w:r>
      <w:r w:rsidRPr="00D7172D">
        <w:t>, Windows platform migrations, exchange conversions, server migrations, remote location user services and day to day single point of contact support.</w:t>
      </w:r>
      <w:r>
        <w:t xml:space="preserve"> E-discovery product manager who created the process and methodology for the document review and scanning for Legal and various other departments to adhere to electronic filing and compliance review rules. Efforts included staffing, budgeting, hardware review, developed test plans, regression testing, project management, QA/QC, UAT, user acceptance testing, test script creation, and business requirements.</w:t>
      </w:r>
    </w:p>
    <w:p w:rsidR="00BF056C" w:rsidRPr="00D7172D" w:rsidRDefault="00BF056C" w:rsidP="00D7172D">
      <w:pPr>
        <w:jc w:val="both"/>
        <w:rPr>
          <w:rFonts w:ascii="Times New Roman" w:hAnsi="Times New Roman"/>
          <w:sz w:val="18"/>
          <w:szCs w:val="18"/>
        </w:rPr>
      </w:pPr>
    </w:p>
    <w:p w:rsidR="00BF056C" w:rsidRPr="00E7671D" w:rsidRDefault="00BF056C" w:rsidP="00D7172D">
      <w:pPr>
        <w:numPr>
          <w:ilvl w:val="0"/>
          <w:numId w:val="5"/>
        </w:numPr>
        <w:jc w:val="both"/>
        <w:rPr>
          <w:rFonts w:ascii="Times New Roman" w:hAnsi="Times New Roman"/>
          <w:sz w:val="18"/>
          <w:szCs w:val="18"/>
        </w:rPr>
      </w:pPr>
      <w:r w:rsidRPr="00E7671D">
        <w:rPr>
          <w:rFonts w:ascii="Times New Roman" w:hAnsi="Times New Roman"/>
          <w:sz w:val="18"/>
          <w:szCs w:val="18"/>
        </w:rPr>
        <w:t>Mutual Funds IT technical business manager for all software, hardware, technology budgets, proposals, application and business tools. Product liaison for all 3</w:t>
      </w:r>
      <w:r w:rsidRPr="00E7671D">
        <w:rPr>
          <w:rFonts w:ascii="Times New Roman" w:hAnsi="Times New Roman"/>
          <w:sz w:val="18"/>
          <w:szCs w:val="18"/>
          <w:vertAlign w:val="superscript"/>
        </w:rPr>
        <w:t>rd</w:t>
      </w:r>
      <w:r w:rsidRPr="00E7671D">
        <w:rPr>
          <w:rFonts w:ascii="Times New Roman" w:hAnsi="Times New Roman"/>
          <w:sz w:val="18"/>
          <w:szCs w:val="18"/>
        </w:rPr>
        <w:t xml:space="preserve"> party vendor relationships.</w:t>
      </w:r>
      <w:r>
        <w:rPr>
          <w:rFonts w:ascii="Times New Roman" w:hAnsi="Times New Roman"/>
          <w:sz w:val="18"/>
          <w:szCs w:val="18"/>
        </w:rPr>
        <w:t xml:space="preserve"> </w:t>
      </w:r>
      <w:r w:rsidRPr="00E7671D">
        <w:rPr>
          <w:rFonts w:ascii="Times New Roman" w:hAnsi="Times New Roman"/>
          <w:sz w:val="18"/>
          <w:szCs w:val="18"/>
        </w:rPr>
        <w:t xml:space="preserve">Lead production rollout analyst for all online web development products for 300 branches nationwide (Wiesenberger Hassles, Morningstar, Lipper/Bloomberg) Created relational database model for Mutual Funds Research Guide, Portfolio Analysis, and PW EDGE. </w:t>
      </w:r>
      <w:r>
        <w:rPr>
          <w:rFonts w:ascii="Times New Roman" w:hAnsi="Times New Roman"/>
          <w:sz w:val="18"/>
          <w:szCs w:val="18"/>
        </w:rPr>
        <w:t xml:space="preserve">Ad-hoc reporting for all business units in Crystal Reports using SQL query statements. </w:t>
      </w:r>
    </w:p>
    <w:p w:rsidR="00BF056C" w:rsidRDefault="00BF056C" w:rsidP="00181449"/>
    <w:p w:rsidR="00BF056C" w:rsidRDefault="00BF056C" w:rsidP="00181449">
      <w:pPr>
        <w:pStyle w:val="Heading4"/>
      </w:pPr>
      <w:r>
        <w:rPr>
          <w:rStyle w:val="Position"/>
          <w:rFonts w:cs="Arial"/>
        </w:rPr>
        <w:t xml:space="preserve">Systems Business Analyst </w:t>
      </w:r>
      <w:r w:rsidRPr="00104FF8">
        <w:rPr>
          <w:rStyle w:val="Position"/>
          <w:rFonts w:cs="Arial"/>
        </w:rPr>
        <w:t>–</w:t>
      </w:r>
      <w:r>
        <w:t xml:space="preserve"> </w:t>
      </w:r>
      <w:r>
        <w:rPr>
          <w:b/>
        </w:rPr>
        <w:t xml:space="preserve">Prudential Asset Mgmt – </w:t>
      </w:r>
      <w:smartTag w:uri="urn:schemas-microsoft-com:office:smarttags" w:element="City">
        <w:smartTag w:uri="urn:schemas-microsoft-com:office:smarttags" w:element="City">
          <w:r>
            <w:rPr>
              <w:b/>
            </w:rPr>
            <w:t>Florham Park</w:t>
          </w:r>
        </w:smartTag>
        <w:r>
          <w:rPr>
            <w:b/>
          </w:rPr>
          <w:t xml:space="preserve">, </w:t>
        </w:r>
        <w:smartTag w:uri="urn:schemas-microsoft-com:office:smarttags" w:element="City">
          <w:r>
            <w:rPr>
              <w:b/>
            </w:rPr>
            <w:t>NJ</w:t>
          </w:r>
        </w:smartTag>
      </w:smartTag>
      <w:r>
        <w:rPr>
          <w:b/>
        </w:rPr>
        <w:t xml:space="preserve"> </w:t>
      </w:r>
      <w:r w:rsidRPr="002260A8">
        <w:rPr>
          <w:b/>
        </w:rPr>
        <w:t xml:space="preserve">▪ </w:t>
      </w:r>
      <w:r>
        <w:rPr>
          <w:b/>
        </w:rPr>
        <w:t>Mar.</w:t>
      </w:r>
      <w:r w:rsidRPr="002260A8">
        <w:rPr>
          <w:b/>
        </w:rPr>
        <w:t>, 199</w:t>
      </w:r>
      <w:r>
        <w:rPr>
          <w:b/>
        </w:rPr>
        <w:t>2</w:t>
      </w:r>
      <w:r w:rsidRPr="002260A8">
        <w:rPr>
          <w:b/>
        </w:rPr>
        <w:t xml:space="preserve"> – </w:t>
      </w:r>
      <w:r>
        <w:rPr>
          <w:b/>
        </w:rPr>
        <w:t>Aug.</w:t>
      </w:r>
      <w:r w:rsidRPr="002260A8">
        <w:rPr>
          <w:b/>
        </w:rPr>
        <w:t xml:space="preserve">, </w:t>
      </w:r>
      <w:r>
        <w:rPr>
          <w:b/>
        </w:rPr>
        <w:t>1995</w:t>
      </w:r>
    </w:p>
    <w:p w:rsidR="00BF056C" w:rsidRPr="00D7172D" w:rsidRDefault="00BF056C" w:rsidP="00424142">
      <w:pPr>
        <w:pStyle w:val="ListBullet"/>
      </w:pPr>
      <w:r w:rsidRPr="00D7172D">
        <w:t>Functioned as a systems analyst in COBOL/CICS for asset management pension systems. Conducted usability studies on the site and provided troubleshooting assistance as needed. Duties included programming, online testing, debugging, regression testing, file layout analysis, user testing, file specification documentation, technical writing and creating administrative office procedures. Liaised for the desktop support team for mainframe/web support for all online applications.</w:t>
      </w:r>
      <w:r>
        <w:t xml:space="preserve"> </w:t>
      </w:r>
    </w:p>
    <w:p w:rsidR="00BF056C" w:rsidRPr="00D7172D" w:rsidRDefault="00BF056C" w:rsidP="00F07A91">
      <w:pPr>
        <w:rPr>
          <w:sz w:val="16"/>
          <w:szCs w:val="16"/>
        </w:rPr>
      </w:pPr>
    </w:p>
    <w:p w:rsidR="00BF056C" w:rsidRDefault="00BF056C" w:rsidP="009A498A">
      <w:pPr>
        <w:pStyle w:val="Achievement"/>
        <w:numPr>
          <w:ilvl w:val="0"/>
          <w:numId w:val="0"/>
        </w:numPr>
        <w:ind w:left="245" w:hanging="245"/>
        <w:rPr>
          <w:rFonts w:ascii="Times New Roman" w:hAnsi="Times New Roman"/>
          <w:sz w:val="18"/>
          <w:szCs w:val="18"/>
        </w:rPr>
      </w:pPr>
    </w:p>
    <w:p w:rsidR="00BF056C" w:rsidRDefault="00BF056C" w:rsidP="00FD600C">
      <w:pPr>
        <w:pStyle w:val="Heading2"/>
      </w:pPr>
      <w:r>
        <w:t>Technical Proficiencies and Software Skills</w:t>
      </w:r>
    </w:p>
    <w:p w:rsidR="00BF056C" w:rsidRDefault="00BF056C" w:rsidP="00D7172D">
      <w:pPr>
        <w:pStyle w:val="BodyText"/>
        <w:jc w:val="center"/>
        <w:rPr>
          <w:rFonts w:ascii="Times New Roman" w:hAnsi="Times New Roman" w:cs="Times New Roman"/>
          <w:sz w:val="18"/>
          <w:szCs w:val="18"/>
        </w:rPr>
      </w:pPr>
      <w:r>
        <w:rPr>
          <w:rFonts w:ascii="Times New Roman" w:hAnsi="Times New Roman" w:cs="Times New Roman"/>
          <w:sz w:val="18"/>
          <w:szCs w:val="18"/>
        </w:rPr>
        <w:t xml:space="preserve">Jira, </w:t>
      </w:r>
      <w:r w:rsidRPr="00D7172D">
        <w:rPr>
          <w:rFonts w:ascii="Times New Roman" w:hAnsi="Times New Roman" w:cs="Times New Roman"/>
          <w:sz w:val="18"/>
          <w:szCs w:val="18"/>
        </w:rPr>
        <w:t xml:space="preserve">Microsoft SQL Server , Microsoft Visual Basic® 6.0, Microsoft XP, Microsoft Office </w:t>
      </w:r>
      <w:r>
        <w:rPr>
          <w:rFonts w:ascii="Times New Roman" w:hAnsi="Times New Roman" w:cs="Times New Roman"/>
          <w:sz w:val="18"/>
          <w:szCs w:val="18"/>
        </w:rPr>
        <w:t>Suite</w:t>
      </w:r>
      <w:r w:rsidRPr="00D7172D">
        <w:rPr>
          <w:rFonts w:ascii="Times New Roman" w:hAnsi="Times New Roman" w:cs="Times New Roman"/>
          <w:sz w:val="18"/>
          <w:szCs w:val="18"/>
        </w:rPr>
        <w:t>, Microsof</w:t>
      </w:r>
      <w:r>
        <w:rPr>
          <w:rFonts w:ascii="Times New Roman" w:hAnsi="Times New Roman" w:cs="Times New Roman"/>
          <w:sz w:val="18"/>
          <w:szCs w:val="18"/>
        </w:rPr>
        <w:t>t FrontPage, Microsoft Windows®,</w:t>
      </w:r>
      <w:r w:rsidRPr="00D7172D">
        <w:rPr>
          <w:rFonts w:ascii="Times New Roman" w:hAnsi="Times New Roman" w:cs="Times New Roman"/>
          <w:sz w:val="18"/>
          <w:szCs w:val="18"/>
        </w:rPr>
        <w:t xml:space="preserve"> </w:t>
      </w:r>
      <w:r>
        <w:rPr>
          <w:rFonts w:ascii="Times New Roman" w:hAnsi="Times New Roman" w:cs="Times New Roman"/>
          <w:sz w:val="18"/>
          <w:szCs w:val="18"/>
        </w:rPr>
        <w:t xml:space="preserve">Microsoft Project, </w:t>
      </w:r>
      <w:r w:rsidRPr="00D7172D">
        <w:rPr>
          <w:rFonts w:ascii="Times New Roman" w:hAnsi="Times New Roman" w:cs="Times New Roman"/>
          <w:sz w:val="18"/>
          <w:szCs w:val="18"/>
        </w:rPr>
        <w:t xml:space="preserve">Adobe Photoshop .Novell 4.0, MONARCH, MICROSOFT EXCHANGE IMPLEMENTATION, DBASE </w:t>
      </w:r>
      <w:r>
        <w:rPr>
          <w:rFonts w:ascii="Times New Roman" w:hAnsi="Times New Roman" w:cs="Times New Roman"/>
          <w:sz w:val="18"/>
          <w:szCs w:val="18"/>
        </w:rPr>
        <w:t>,</w:t>
      </w:r>
      <w:r w:rsidRPr="00D7172D">
        <w:rPr>
          <w:rFonts w:ascii="Times New Roman" w:hAnsi="Times New Roman" w:cs="Times New Roman"/>
          <w:sz w:val="18"/>
          <w:szCs w:val="18"/>
        </w:rPr>
        <w:t xml:space="preserve">  PageMaker, Basic HTML, JavaScript knowledge, light Photoshop </w:t>
      </w:r>
    </w:p>
    <w:p w:rsidR="00BF056C" w:rsidRPr="00D7172D" w:rsidRDefault="00BF056C" w:rsidP="00D7172D">
      <w:pPr>
        <w:pStyle w:val="BodyText"/>
        <w:jc w:val="center"/>
        <w:rPr>
          <w:rFonts w:ascii="Times New Roman" w:hAnsi="Times New Roman" w:cs="Times New Roman"/>
          <w:sz w:val="18"/>
          <w:szCs w:val="18"/>
        </w:rPr>
      </w:pPr>
      <w:r w:rsidRPr="00D7172D">
        <w:rPr>
          <w:rFonts w:ascii="Times New Roman" w:hAnsi="Times New Roman" w:cs="Times New Roman"/>
          <w:sz w:val="18"/>
          <w:szCs w:val="18"/>
        </w:rPr>
        <w:t>Strategic understanding of</w:t>
      </w:r>
      <w:r>
        <w:rPr>
          <w:rFonts w:ascii="Times New Roman" w:hAnsi="Times New Roman" w:cs="Times New Roman"/>
          <w:sz w:val="18"/>
          <w:szCs w:val="18"/>
        </w:rPr>
        <w:t xml:space="preserve"> many project management methodologies (PMP, ERP). Databases.</w:t>
      </w:r>
      <w:r w:rsidRPr="00D7172D">
        <w:rPr>
          <w:rFonts w:ascii="Times New Roman" w:hAnsi="Times New Roman" w:cs="Times New Roman"/>
          <w:sz w:val="18"/>
          <w:szCs w:val="18"/>
        </w:rPr>
        <w:t xml:space="preserve"> Windows NT, MS Visio, Relational Database Design, Full Life Cycle Development, COBOL 2, CICS, OS/MVS VSAM, Playback,</w:t>
      </w:r>
    </w:p>
    <w:p w:rsidR="00BF056C" w:rsidRPr="00D7172D" w:rsidRDefault="00BF056C" w:rsidP="00D7172D">
      <w:pPr>
        <w:pStyle w:val="BodyText"/>
        <w:jc w:val="center"/>
        <w:rPr>
          <w:rFonts w:ascii="Times New Roman" w:hAnsi="Times New Roman" w:cs="Times New Roman"/>
          <w:sz w:val="18"/>
          <w:szCs w:val="18"/>
        </w:rPr>
      </w:pPr>
      <w:r w:rsidRPr="00D7172D">
        <w:rPr>
          <w:rFonts w:ascii="Times New Roman" w:hAnsi="Times New Roman" w:cs="Times New Roman"/>
          <w:sz w:val="18"/>
          <w:szCs w:val="18"/>
        </w:rPr>
        <w:t>Morningstar Principia, CDA Hysales, Lipper Analytical</w:t>
      </w:r>
    </w:p>
    <w:p w:rsidR="00BF056C" w:rsidRDefault="00BF056C" w:rsidP="00FD600C">
      <w:pPr>
        <w:pStyle w:val="Heading2"/>
      </w:pPr>
      <w:r>
        <w:t>Education</w:t>
      </w:r>
    </w:p>
    <w:p w:rsidR="00BF056C" w:rsidRPr="001A2F18" w:rsidRDefault="00BF056C" w:rsidP="00C27F80">
      <w:pPr>
        <w:pStyle w:val="Institution"/>
      </w:pPr>
      <w:r>
        <w:rPr>
          <w:noProof/>
        </w:rPr>
        <w:pict>
          <v:line id="_x0000_s1028" style="position:absolute;left:0;text-align:left;flip:y;z-index:251660288" from="0,18.3pt" to="6in,19.1pt"/>
        </w:pict>
      </w:r>
      <w:r w:rsidRPr="001A2F18">
        <w:t xml:space="preserve">The City </w:t>
      </w:r>
      <w:smartTag w:uri="urn:schemas-microsoft-com:office:smarttags" w:element="City">
        <w:smartTag w:uri="urn:schemas-microsoft-com:office:smarttags" w:element="City">
          <w:r w:rsidRPr="001A2F18">
            <w:t>College of New York</w:t>
          </w:r>
        </w:smartTag>
        <w:r w:rsidRPr="001A2F18">
          <w:t xml:space="preserve">,   </w:t>
        </w:r>
        <w:smartTag w:uri="urn:schemas-microsoft-com:office:smarttags" w:element="City">
          <w:r w:rsidRPr="001A2F18">
            <w:t>New York</w:t>
          </w:r>
        </w:smartTag>
      </w:smartTag>
      <w:r w:rsidRPr="001A2F18">
        <w:t>, NY            -                           1983 - 1988</w:t>
      </w:r>
    </w:p>
    <w:p w:rsidR="00BF056C" w:rsidRPr="00D7172D" w:rsidRDefault="00BF056C" w:rsidP="003059EA">
      <w:pPr>
        <w:pStyle w:val="Achievement"/>
        <w:numPr>
          <w:ilvl w:val="0"/>
          <w:numId w:val="4"/>
        </w:numPr>
        <w:jc w:val="center"/>
        <w:rPr>
          <w:rFonts w:ascii="Times New Roman" w:hAnsi="Times New Roman"/>
          <w:sz w:val="18"/>
          <w:szCs w:val="18"/>
        </w:rPr>
      </w:pPr>
      <w:r w:rsidRPr="00D7172D">
        <w:rPr>
          <w:rFonts w:ascii="Times New Roman" w:hAnsi="Times New Roman"/>
          <w:sz w:val="18"/>
          <w:szCs w:val="18"/>
        </w:rPr>
        <w:t>Computer Science and Engineering</w:t>
      </w:r>
    </w:p>
    <w:p w:rsidR="00BF056C" w:rsidRPr="00D7172D" w:rsidRDefault="00BF056C" w:rsidP="003059EA">
      <w:pPr>
        <w:ind w:left="2160" w:hanging="2160"/>
        <w:jc w:val="center"/>
        <w:rPr>
          <w:rFonts w:ascii="Times New Roman" w:hAnsi="Times New Roman"/>
          <w:sz w:val="18"/>
          <w:szCs w:val="18"/>
        </w:rPr>
      </w:pPr>
      <w:r w:rsidRPr="00D7172D">
        <w:rPr>
          <w:rFonts w:ascii="Times New Roman" w:hAnsi="Times New Roman"/>
          <w:sz w:val="18"/>
          <w:szCs w:val="18"/>
        </w:rPr>
        <w:t>Completed programming module in Turbo C++ at ECC.</w:t>
      </w:r>
    </w:p>
    <w:p w:rsidR="00BF056C" w:rsidRPr="00D7172D" w:rsidRDefault="00BF056C" w:rsidP="003059EA">
      <w:pPr>
        <w:pStyle w:val="Achievement"/>
        <w:numPr>
          <w:ilvl w:val="0"/>
          <w:numId w:val="0"/>
        </w:numPr>
        <w:ind w:left="245" w:hanging="245"/>
        <w:jc w:val="center"/>
        <w:rPr>
          <w:rFonts w:ascii="Times New Roman" w:hAnsi="Times New Roman"/>
          <w:sz w:val="18"/>
          <w:szCs w:val="18"/>
        </w:rPr>
      </w:pPr>
      <w:r w:rsidRPr="00D7172D">
        <w:rPr>
          <w:rFonts w:ascii="Times New Roman" w:hAnsi="Times New Roman"/>
          <w:sz w:val="18"/>
          <w:szCs w:val="18"/>
        </w:rPr>
        <w:t>Enrolled and accepted into Chubb for Client Server Certification</w:t>
      </w:r>
    </w:p>
    <w:p w:rsidR="00BF056C" w:rsidRDefault="00BF056C" w:rsidP="004D3F67">
      <w:pPr>
        <w:pStyle w:val="Heading2"/>
      </w:pPr>
      <w:r>
        <w:rPr>
          <w:noProof/>
        </w:rPr>
        <w:pict>
          <v:line id="_x0000_s1029" style="position:absolute;flip:y;z-index:251661312" from="-5.4pt,14.4pt" to="426.6pt,15.2pt"/>
        </w:pict>
      </w:r>
      <w:r>
        <w:t>Personal Accomplishments/Hobbies</w:t>
      </w:r>
    </w:p>
    <w:p w:rsidR="00BF056C" w:rsidRPr="00D7172D" w:rsidRDefault="00BF056C" w:rsidP="00463D61">
      <w:pPr>
        <w:pStyle w:val="Achievement"/>
        <w:numPr>
          <w:ilvl w:val="0"/>
          <w:numId w:val="5"/>
        </w:numPr>
        <w:jc w:val="center"/>
        <w:rPr>
          <w:rFonts w:ascii="Times New Roman" w:hAnsi="Times New Roman"/>
          <w:sz w:val="18"/>
          <w:szCs w:val="18"/>
        </w:rPr>
      </w:pPr>
      <w:r w:rsidRPr="00D7172D">
        <w:rPr>
          <w:rFonts w:ascii="Times New Roman" w:hAnsi="Times New Roman"/>
          <w:sz w:val="18"/>
          <w:szCs w:val="18"/>
        </w:rPr>
        <w:t>Co- Executive produced and wrote the independent film Sorry Ain’t Enough 2003.</w:t>
      </w:r>
    </w:p>
    <w:p w:rsidR="00BF056C" w:rsidRPr="00D7172D" w:rsidRDefault="00BF056C" w:rsidP="00463D61">
      <w:pPr>
        <w:pStyle w:val="Achievement"/>
        <w:numPr>
          <w:ilvl w:val="0"/>
          <w:numId w:val="0"/>
        </w:numPr>
        <w:ind w:left="720"/>
        <w:jc w:val="center"/>
        <w:rPr>
          <w:rFonts w:ascii="Times New Roman" w:hAnsi="Times New Roman"/>
          <w:sz w:val="18"/>
          <w:szCs w:val="18"/>
        </w:rPr>
      </w:pPr>
      <w:r w:rsidRPr="00D7172D">
        <w:rPr>
          <w:rFonts w:ascii="Times New Roman" w:hAnsi="Times New Roman"/>
          <w:sz w:val="18"/>
          <w:szCs w:val="18"/>
        </w:rPr>
        <w:t>Film accepted into the ADDF Film festival, SFBF film festival, Best of ADFF Film Festival and HBFF festival 2006</w:t>
      </w:r>
    </w:p>
    <w:p w:rsidR="00BF056C" w:rsidRDefault="00BF056C" w:rsidP="00E11A13">
      <w:pPr>
        <w:pStyle w:val="Achievement"/>
        <w:numPr>
          <w:ilvl w:val="0"/>
          <w:numId w:val="0"/>
        </w:numPr>
        <w:ind w:left="245" w:hanging="245"/>
        <w:jc w:val="center"/>
        <w:rPr>
          <w:rFonts w:ascii="Times New Roman" w:hAnsi="Times New Roman"/>
          <w:sz w:val="18"/>
          <w:szCs w:val="18"/>
        </w:rPr>
      </w:pPr>
      <w:r w:rsidRPr="00E7671D">
        <w:rPr>
          <w:rFonts w:ascii="Times New Roman" w:hAnsi="Times New Roman"/>
          <w:sz w:val="18"/>
          <w:szCs w:val="18"/>
        </w:rPr>
        <w:t>Actor, Writer, Producer, Editor, Music Composer, Motivational Speaker, Youth Mentor, Teacher</w:t>
      </w:r>
      <w:bookmarkEnd w:id="0"/>
      <w:bookmarkEnd w:id="1"/>
    </w:p>
    <w:sectPr w:rsidR="00BF056C" w:rsidSect="009B2A00">
      <w:headerReference w:type="default" r:id="rId7"/>
      <w:footerReference w:type="default" r:id="rId8"/>
      <w:pgSz w:w="12240" w:h="15840"/>
      <w:pgMar w:top="900" w:right="1080" w:bottom="1296" w:left="144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056C" w:rsidRDefault="00BF056C">
      <w:r>
        <w:separator/>
      </w:r>
    </w:p>
  </w:endnote>
  <w:endnote w:type="continuationSeparator" w:id="0">
    <w:p w:rsidR="00BF056C" w:rsidRDefault="00BF056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56C" w:rsidRPr="00D7172D" w:rsidRDefault="00BF056C" w:rsidP="00E7671D">
    <w:pPr>
      <w:pStyle w:val="Achievement"/>
      <w:numPr>
        <w:ilvl w:val="0"/>
        <w:numId w:val="0"/>
      </w:numPr>
      <w:ind w:left="245" w:hanging="245"/>
      <w:jc w:val="center"/>
      <w:rPr>
        <w:rFonts w:ascii="Times New Roman" w:hAnsi="Times New Roman"/>
        <w:sz w:val="18"/>
        <w:szCs w:val="18"/>
      </w:rPr>
    </w:pPr>
    <w:r w:rsidRPr="00D7172D">
      <w:rPr>
        <w:rFonts w:ascii="Times New Roman" w:hAnsi="Times New Roman"/>
        <w:sz w:val="18"/>
        <w:szCs w:val="18"/>
      </w:rPr>
      <w:t>References furnished upon request</w:t>
    </w:r>
  </w:p>
  <w:p w:rsidR="00BF056C" w:rsidRDefault="00BF056C">
    <w:pPr>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056C" w:rsidRDefault="00BF056C">
      <w:r>
        <w:separator/>
      </w:r>
    </w:p>
  </w:footnote>
  <w:footnote w:type="continuationSeparator" w:id="0">
    <w:p w:rsidR="00BF056C" w:rsidRDefault="00BF056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56C" w:rsidRPr="002D7E42" w:rsidRDefault="00BF056C" w:rsidP="00315723">
    <w:pPr>
      <w:pStyle w:val="Header"/>
      <w:rPr>
        <w:color w:val="auto"/>
        <w:sz w:val="18"/>
        <w:szCs w:val="18"/>
      </w:rPr>
    </w:pPr>
    <w:hyperlink r:id="rId1" w:history="1">
      <w:r w:rsidRPr="00713965">
        <w:rPr>
          <w:rStyle w:val="Hyperlink"/>
          <w:sz w:val="18"/>
          <w:szCs w:val="18"/>
        </w:rPr>
        <w:t>darryl.lee@mentalfoodcom</w:t>
      </w:r>
    </w:hyperlink>
    <w:r w:rsidRPr="002D7E42">
      <w:rPr>
        <w:color w:val="auto"/>
        <w:sz w:val="18"/>
        <w:szCs w:val="18"/>
      </w:rPr>
      <w:t xml:space="preserve"> 973-202-3383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FAA08576"/>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183377B"/>
    <w:multiLevelType w:val="hybridMultilevel"/>
    <w:tmpl w:val="2ADE11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DDF6141"/>
    <w:multiLevelType w:val="hybridMultilevel"/>
    <w:tmpl w:val="A3465EA4"/>
    <w:lvl w:ilvl="0" w:tplc="28CA3A02">
      <w:start w:val="1"/>
      <w:numFmt w:val="bullet"/>
      <w:pStyle w:val="Achievement"/>
      <w:lvlText w:val=""/>
      <w:lvlJc w:val="left"/>
      <w:pPr>
        <w:tabs>
          <w:tab w:val="num" w:pos="216"/>
        </w:tabs>
        <w:ind w:left="216" w:hanging="216"/>
      </w:pPr>
      <w:rPr>
        <w:rFonts w:ascii="Symbol" w:hAnsi="Symbol" w:hint="default"/>
        <w:color w:val="333333"/>
        <w:sz w:val="12"/>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40820B1E"/>
    <w:multiLevelType w:val="hybridMultilevel"/>
    <w:tmpl w:val="53BA7754"/>
    <w:lvl w:ilvl="0" w:tplc="301CF930">
      <w:start w:val="1"/>
      <w:numFmt w:val="bullet"/>
      <w:pStyle w:val="List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467540F4"/>
    <w:multiLevelType w:val="multilevel"/>
    <w:tmpl w:val="A76C6892"/>
    <w:styleLink w:val="Bulletedlist"/>
    <w:lvl w:ilvl="0">
      <w:start w:val="1"/>
      <w:numFmt w:val="bullet"/>
      <w:lvlText w:val=""/>
      <w:lvlJc w:val="left"/>
      <w:pPr>
        <w:tabs>
          <w:tab w:val="num" w:pos="216"/>
        </w:tabs>
        <w:ind w:left="216" w:hanging="216"/>
      </w:pPr>
      <w:rPr>
        <w:rFonts w:ascii="Symbol" w:hAnsi="Symbol" w:hint="default"/>
        <w:sz w:val="12"/>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nsid w:val="55B967C5"/>
    <w:multiLevelType w:val="hybridMultilevel"/>
    <w:tmpl w:val="88E05C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616E7ED5"/>
    <w:multiLevelType w:val="multilevel"/>
    <w:tmpl w:val="2FA67B3A"/>
    <w:lvl w:ilvl="0">
      <w:start w:val="1"/>
      <w:numFmt w:val="bullet"/>
      <w:pStyle w:val="Bulletedlistlastitem"/>
      <w:lvlText w:val=""/>
      <w:lvlJc w:val="left"/>
      <w:pPr>
        <w:tabs>
          <w:tab w:val="num" w:pos="216"/>
        </w:tabs>
        <w:ind w:left="216" w:hanging="216"/>
      </w:pPr>
      <w:rPr>
        <w:rFonts w:ascii="Symbol" w:hAnsi="Symbol" w:hint="default"/>
        <w:sz w:val="16"/>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66B75600"/>
    <w:multiLevelType w:val="singleLevel"/>
    <w:tmpl w:val="EBBC44FA"/>
    <w:lvl w:ilvl="0">
      <w:start w:val="1"/>
      <w:numFmt w:val="bullet"/>
      <w:lvlText w:val=""/>
      <w:lvlJc w:val="left"/>
      <w:pPr>
        <w:tabs>
          <w:tab w:val="num" w:pos="360"/>
        </w:tabs>
        <w:ind w:left="245" w:hanging="245"/>
      </w:pPr>
      <w:rPr>
        <w:rFonts w:ascii="Wingdings" w:hAnsi="Wingdings" w:hint="default"/>
      </w:rPr>
    </w:lvl>
  </w:abstractNum>
  <w:num w:numId="1">
    <w:abstractNumId w:val="0"/>
  </w:num>
  <w:num w:numId="2">
    <w:abstractNumId w:val="2"/>
  </w:num>
  <w:num w:numId="3">
    <w:abstractNumId w:val="6"/>
  </w:num>
  <w:num w:numId="4">
    <w:abstractNumId w:val="7"/>
  </w:num>
  <w:num w:numId="5">
    <w:abstractNumId w:val="3"/>
  </w:num>
  <w:num w:numId="6">
    <w:abstractNumId w:val="4"/>
  </w:num>
  <w:num w:numId="7">
    <w:abstractNumId w:val="5"/>
  </w:num>
  <w:num w:numId="8">
    <w:abstractNumId w:val="1"/>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312CC"/>
    <w:rsid w:val="00047766"/>
    <w:rsid w:val="0005400E"/>
    <w:rsid w:val="0005576F"/>
    <w:rsid w:val="00075FCA"/>
    <w:rsid w:val="00086756"/>
    <w:rsid w:val="00094D03"/>
    <w:rsid w:val="000C562A"/>
    <w:rsid w:val="000E5346"/>
    <w:rsid w:val="000F07EA"/>
    <w:rsid w:val="000F2890"/>
    <w:rsid w:val="000F565E"/>
    <w:rsid w:val="00100028"/>
    <w:rsid w:val="00104FF8"/>
    <w:rsid w:val="00124637"/>
    <w:rsid w:val="00125BFA"/>
    <w:rsid w:val="001345FD"/>
    <w:rsid w:val="00147A3A"/>
    <w:rsid w:val="0015480E"/>
    <w:rsid w:val="00164F9F"/>
    <w:rsid w:val="00180C1C"/>
    <w:rsid w:val="00181449"/>
    <w:rsid w:val="00183AE0"/>
    <w:rsid w:val="00186A5F"/>
    <w:rsid w:val="00193D63"/>
    <w:rsid w:val="001A2F18"/>
    <w:rsid w:val="001B74C0"/>
    <w:rsid w:val="001C299B"/>
    <w:rsid w:val="001C655B"/>
    <w:rsid w:val="001E7947"/>
    <w:rsid w:val="001F6986"/>
    <w:rsid w:val="0021073E"/>
    <w:rsid w:val="00220FA4"/>
    <w:rsid w:val="002235CA"/>
    <w:rsid w:val="002260A8"/>
    <w:rsid w:val="00263795"/>
    <w:rsid w:val="0026497D"/>
    <w:rsid w:val="00270560"/>
    <w:rsid w:val="00270866"/>
    <w:rsid w:val="002715D8"/>
    <w:rsid w:val="00282CAF"/>
    <w:rsid w:val="00283695"/>
    <w:rsid w:val="002B5C22"/>
    <w:rsid w:val="002B6401"/>
    <w:rsid w:val="002B7066"/>
    <w:rsid w:val="002C5E21"/>
    <w:rsid w:val="002D7E42"/>
    <w:rsid w:val="002E008E"/>
    <w:rsid w:val="002E4779"/>
    <w:rsid w:val="003059EA"/>
    <w:rsid w:val="00315723"/>
    <w:rsid w:val="00323CA5"/>
    <w:rsid w:val="003305DD"/>
    <w:rsid w:val="003312CC"/>
    <w:rsid w:val="00333052"/>
    <w:rsid w:val="0033693E"/>
    <w:rsid w:val="0034249E"/>
    <w:rsid w:val="00345162"/>
    <w:rsid w:val="00346777"/>
    <w:rsid w:val="00360B55"/>
    <w:rsid w:val="003921C3"/>
    <w:rsid w:val="003B2A74"/>
    <w:rsid w:val="003B3702"/>
    <w:rsid w:val="003C6034"/>
    <w:rsid w:val="003F7B29"/>
    <w:rsid w:val="004173C2"/>
    <w:rsid w:val="004204FC"/>
    <w:rsid w:val="00424142"/>
    <w:rsid w:val="004250D6"/>
    <w:rsid w:val="00433287"/>
    <w:rsid w:val="00435CAF"/>
    <w:rsid w:val="0044383F"/>
    <w:rsid w:val="00446194"/>
    <w:rsid w:val="00463D61"/>
    <w:rsid w:val="0048196C"/>
    <w:rsid w:val="00493133"/>
    <w:rsid w:val="004D3F67"/>
    <w:rsid w:val="004E1E0C"/>
    <w:rsid w:val="004E2B2B"/>
    <w:rsid w:val="004E3C18"/>
    <w:rsid w:val="004E65CD"/>
    <w:rsid w:val="004F7220"/>
    <w:rsid w:val="005136E6"/>
    <w:rsid w:val="00514290"/>
    <w:rsid w:val="0052094E"/>
    <w:rsid w:val="00526F5A"/>
    <w:rsid w:val="00535D97"/>
    <w:rsid w:val="00543D9B"/>
    <w:rsid w:val="0056208C"/>
    <w:rsid w:val="00562EEE"/>
    <w:rsid w:val="00567BDB"/>
    <w:rsid w:val="00570C25"/>
    <w:rsid w:val="0059597E"/>
    <w:rsid w:val="005A7DB1"/>
    <w:rsid w:val="005B07C4"/>
    <w:rsid w:val="005C3101"/>
    <w:rsid w:val="005C7091"/>
    <w:rsid w:val="005D2D42"/>
    <w:rsid w:val="005F4FA8"/>
    <w:rsid w:val="00611AF2"/>
    <w:rsid w:val="00623BEB"/>
    <w:rsid w:val="00627E47"/>
    <w:rsid w:val="006362B2"/>
    <w:rsid w:val="00652815"/>
    <w:rsid w:val="0065566A"/>
    <w:rsid w:val="006659D5"/>
    <w:rsid w:val="00667CA8"/>
    <w:rsid w:val="00672E71"/>
    <w:rsid w:val="00684A68"/>
    <w:rsid w:val="00691270"/>
    <w:rsid w:val="006B407A"/>
    <w:rsid w:val="006C3054"/>
    <w:rsid w:val="006D0D68"/>
    <w:rsid w:val="006E4F5F"/>
    <w:rsid w:val="006E75F7"/>
    <w:rsid w:val="006F53BB"/>
    <w:rsid w:val="00703EA4"/>
    <w:rsid w:val="00710050"/>
    <w:rsid w:val="00713965"/>
    <w:rsid w:val="0072758D"/>
    <w:rsid w:val="00743016"/>
    <w:rsid w:val="00751089"/>
    <w:rsid w:val="00777136"/>
    <w:rsid w:val="00782DEB"/>
    <w:rsid w:val="007B338B"/>
    <w:rsid w:val="007D4150"/>
    <w:rsid w:val="007E37C4"/>
    <w:rsid w:val="00805CBA"/>
    <w:rsid w:val="00815060"/>
    <w:rsid w:val="00831462"/>
    <w:rsid w:val="008405B6"/>
    <w:rsid w:val="00851930"/>
    <w:rsid w:val="00851BAA"/>
    <w:rsid w:val="008618CC"/>
    <w:rsid w:val="0087124D"/>
    <w:rsid w:val="008A34B0"/>
    <w:rsid w:val="008A3A6D"/>
    <w:rsid w:val="008A7BD5"/>
    <w:rsid w:val="008E1159"/>
    <w:rsid w:val="008F0BA9"/>
    <w:rsid w:val="008F1F28"/>
    <w:rsid w:val="009348C0"/>
    <w:rsid w:val="00957006"/>
    <w:rsid w:val="00962B02"/>
    <w:rsid w:val="00970EBE"/>
    <w:rsid w:val="00976242"/>
    <w:rsid w:val="0099322E"/>
    <w:rsid w:val="009A498A"/>
    <w:rsid w:val="009A4D59"/>
    <w:rsid w:val="009B2A00"/>
    <w:rsid w:val="009B7D09"/>
    <w:rsid w:val="009C7C62"/>
    <w:rsid w:val="009D1512"/>
    <w:rsid w:val="009F0488"/>
    <w:rsid w:val="00A42B5D"/>
    <w:rsid w:val="00A454A4"/>
    <w:rsid w:val="00A57165"/>
    <w:rsid w:val="00A73B22"/>
    <w:rsid w:val="00A81D8A"/>
    <w:rsid w:val="00A9248E"/>
    <w:rsid w:val="00A95F3C"/>
    <w:rsid w:val="00AA0B4F"/>
    <w:rsid w:val="00AB4F26"/>
    <w:rsid w:val="00AC2B2A"/>
    <w:rsid w:val="00AD7F2B"/>
    <w:rsid w:val="00AF39BB"/>
    <w:rsid w:val="00B22FAA"/>
    <w:rsid w:val="00B25F37"/>
    <w:rsid w:val="00B263D0"/>
    <w:rsid w:val="00B509A7"/>
    <w:rsid w:val="00B754B2"/>
    <w:rsid w:val="00B77F92"/>
    <w:rsid w:val="00B954AA"/>
    <w:rsid w:val="00B95630"/>
    <w:rsid w:val="00B96E69"/>
    <w:rsid w:val="00BA405D"/>
    <w:rsid w:val="00BA6F28"/>
    <w:rsid w:val="00BB4C18"/>
    <w:rsid w:val="00BC44AC"/>
    <w:rsid w:val="00BC47BE"/>
    <w:rsid w:val="00BD52CB"/>
    <w:rsid w:val="00BE4868"/>
    <w:rsid w:val="00BF056C"/>
    <w:rsid w:val="00C11703"/>
    <w:rsid w:val="00C16ED4"/>
    <w:rsid w:val="00C27F80"/>
    <w:rsid w:val="00C30334"/>
    <w:rsid w:val="00C41AA5"/>
    <w:rsid w:val="00C42B78"/>
    <w:rsid w:val="00C47063"/>
    <w:rsid w:val="00C5043A"/>
    <w:rsid w:val="00C75026"/>
    <w:rsid w:val="00CB0340"/>
    <w:rsid w:val="00CB2873"/>
    <w:rsid w:val="00CC170B"/>
    <w:rsid w:val="00CC3DCA"/>
    <w:rsid w:val="00CD344E"/>
    <w:rsid w:val="00CD443B"/>
    <w:rsid w:val="00CD70BC"/>
    <w:rsid w:val="00CE11C0"/>
    <w:rsid w:val="00CF3A53"/>
    <w:rsid w:val="00CF7BF6"/>
    <w:rsid w:val="00CF7F1C"/>
    <w:rsid w:val="00D03E30"/>
    <w:rsid w:val="00D042EC"/>
    <w:rsid w:val="00D14F34"/>
    <w:rsid w:val="00D201C0"/>
    <w:rsid w:val="00D275B3"/>
    <w:rsid w:val="00D3056E"/>
    <w:rsid w:val="00D35EFD"/>
    <w:rsid w:val="00D371F3"/>
    <w:rsid w:val="00D43A8E"/>
    <w:rsid w:val="00D62C4B"/>
    <w:rsid w:val="00D71587"/>
    <w:rsid w:val="00D7172D"/>
    <w:rsid w:val="00D74332"/>
    <w:rsid w:val="00D77134"/>
    <w:rsid w:val="00D82BE0"/>
    <w:rsid w:val="00D927D4"/>
    <w:rsid w:val="00D95062"/>
    <w:rsid w:val="00DA6E27"/>
    <w:rsid w:val="00DD2F48"/>
    <w:rsid w:val="00DE0727"/>
    <w:rsid w:val="00E11A13"/>
    <w:rsid w:val="00E13CCE"/>
    <w:rsid w:val="00E179DD"/>
    <w:rsid w:val="00E54CC5"/>
    <w:rsid w:val="00E60010"/>
    <w:rsid w:val="00E63F8A"/>
    <w:rsid w:val="00E7158A"/>
    <w:rsid w:val="00E73703"/>
    <w:rsid w:val="00E7671D"/>
    <w:rsid w:val="00E82601"/>
    <w:rsid w:val="00E90134"/>
    <w:rsid w:val="00E94A60"/>
    <w:rsid w:val="00EB1B3F"/>
    <w:rsid w:val="00EB1E29"/>
    <w:rsid w:val="00EB22A9"/>
    <w:rsid w:val="00EC5E89"/>
    <w:rsid w:val="00ED0A94"/>
    <w:rsid w:val="00ED15AF"/>
    <w:rsid w:val="00EF01FF"/>
    <w:rsid w:val="00EF70FF"/>
    <w:rsid w:val="00F0154D"/>
    <w:rsid w:val="00F07A91"/>
    <w:rsid w:val="00F22EF8"/>
    <w:rsid w:val="00F25299"/>
    <w:rsid w:val="00F72827"/>
    <w:rsid w:val="00F82CB5"/>
    <w:rsid w:val="00F82FB2"/>
    <w:rsid w:val="00FD600C"/>
    <w:rsid w:val="00FE203D"/>
    <w:rsid w:val="00FF3A42"/>
    <w:rsid w:val="00FF781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State"/>
  <w:smartTagType w:namespaceuri="urn:schemas-microsoft-com:office:smarttags" w:name="City"/>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600C"/>
    <w:rPr>
      <w:rFonts w:ascii="Arial" w:hAnsi="Arial"/>
      <w:sz w:val="20"/>
      <w:szCs w:val="24"/>
    </w:rPr>
  </w:style>
  <w:style w:type="paragraph" w:styleId="Heading1">
    <w:name w:val="heading 1"/>
    <w:basedOn w:val="Normal"/>
    <w:next w:val="Normal"/>
    <w:link w:val="Heading1Char"/>
    <w:uiPriority w:val="99"/>
    <w:qFormat/>
    <w:rsid w:val="00FD600C"/>
    <w:pPr>
      <w:pBdr>
        <w:bottom w:val="single" w:sz="4" w:space="4" w:color="auto"/>
      </w:pBdr>
      <w:outlineLvl w:val="0"/>
    </w:pPr>
    <w:rPr>
      <w:rFonts w:ascii="Garamond" w:hAnsi="Garamond"/>
      <w:b/>
      <w:bCs/>
      <w:spacing w:val="-20"/>
      <w:kern w:val="28"/>
      <w:sz w:val="48"/>
      <w:szCs w:val="20"/>
    </w:rPr>
  </w:style>
  <w:style w:type="paragraph" w:styleId="Heading2">
    <w:name w:val="heading 2"/>
    <w:basedOn w:val="Normal"/>
    <w:next w:val="Normal"/>
    <w:link w:val="Heading2Char"/>
    <w:uiPriority w:val="99"/>
    <w:qFormat/>
    <w:rsid w:val="00FD600C"/>
    <w:pPr>
      <w:keepNext/>
      <w:spacing w:before="360" w:after="120"/>
      <w:outlineLvl w:val="1"/>
    </w:pPr>
    <w:rPr>
      <w:rFonts w:ascii="Garamond" w:hAnsi="Garamond" w:cs="Arial"/>
      <w:b/>
      <w:bCs/>
      <w:spacing w:val="-10"/>
      <w:sz w:val="32"/>
      <w:szCs w:val="26"/>
    </w:rPr>
  </w:style>
  <w:style w:type="paragraph" w:styleId="Heading3">
    <w:name w:val="heading 3"/>
    <w:basedOn w:val="Normal"/>
    <w:next w:val="Normal"/>
    <w:link w:val="Heading3Char"/>
    <w:uiPriority w:val="99"/>
    <w:qFormat/>
    <w:rsid w:val="00104FF8"/>
    <w:pPr>
      <w:keepNext/>
      <w:spacing w:before="120" w:after="120"/>
      <w:outlineLvl w:val="2"/>
    </w:pPr>
    <w:rPr>
      <w:rFonts w:ascii="Garamond" w:hAnsi="Garamond" w:cs="Arial"/>
      <w:b/>
      <w:bCs/>
      <w:spacing w:val="-10"/>
      <w:sz w:val="32"/>
      <w:szCs w:val="20"/>
    </w:rPr>
  </w:style>
  <w:style w:type="paragraph" w:styleId="Heading4">
    <w:name w:val="heading 4"/>
    <w:basedOn w:val="Normal"/>
    <w:next w:val="Normal"/>
    <w:link w:val="Heading4Char"/>
    <w:uiPriority w:val="99"/>
    <w:qFormat/>
    <w:rsid w:val="00104FF8"/>
    <w:pPr>
      <w:keepNext/>
      <w:spacing w:before="120"/>
      <w:outlineLvl w:val="3"/>
    </w:pPr>
    <w:rPr>
      <w:rFonts w:cs="Arial"/>
      <w:iC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79DD"/>
    <w:rPr>
      <w:rFonts w:ascii="Cambria" w:hAnsi="Cambria" w:cs="Times New Roman"/>
      <w:b/>
      <w:bCs/>
      <w:kern w:val="32"/>
      <w:sz w:val="32"/>
      <w:szCs w:val="32"/>
    </w:rPr>
  </w:style>
  <w:style w:type="character" w:customStyle="1" w:styleId="Heading2Char">
    <w:name w:val="Heading 2 Char"/>
    <w:basedOn w:val="DefaultParagraphFont"/>
    <w:link w:val="Heading2"/>
    <w:uiPriority w:val="99"/>
    <w:locked/>
    <w:rsid w:val="00FD600C"/>
    <w:rPr>
      <w:rFonts w:ascii="Garamond" w:hAnsi="Garamond" w:cs="Arial"/>
      <w:b/>
      <w:bCs/>
      <w:spacing w:val="-10"/>
      <w:sz w:val="26"/>
      <w:szCs w:val="26"/>
      <w:lang w:val="en-US" w:eastAsia="en-US" w:bidi="ar-SA"/>
    </w:rPr>
  </w:style>
  <w:style w:type="character" w:customStyle="1" w:styleId="Heading3Char">
    <w:name w:val="Heading 3 Char"/>
    <w:basedOn w:val="DefaultParagraphFont"/>
    <w:link w:val="Heading3"/>
    <w:uiPriority w:val="99"/>
    <w:locked/>
    <w:rsid w:val="00FD600C"/>
    <w:rPr>
      <w:rFonts w:ascii="Garamond" w:hAnsi="Garamond" w:cs="Arial"/>
      <w:b/>
      <w:bCs/>
      <w:spacing w:val="-10"/>
      <w:sz w:val="32"/>
      <w:lang w:val="en-US" w:eastAsia="en-US" w:bidi="ar-SA"/>
    </w:rPr>
  </w:style>
  <w:style w:type="character" w:customStyle="1" w:styleId="Heading4Char">
    <w:name w:val="Heading 4 Char"/>
    <w:basedOn w:val="DefaultParagraphFont"/>
    <w:link w:val="Heading4"/>
    <w:uiPriority w:val="99"/>
    <w:locked/>
    <w:rsid w:val="00104FF8"/>
    <w:rPr>
      <w:rFonts w:ascii="Arial" w:hAnsi="Arial" w:cs="Arial"/>
      <w:iCs/>
      <w:sz w:val="24"/>
      <w:szCs w:val="24"/>
      <w:lang w:val="en-US" w:eastAsia="en-US" w:bidi="ar-SA"/>
    </w:rPr>
  </w:style>
  <w:style w:type="character" w:styleId="Hyperlink">
    <w:name w:val="Hyperlink"/>
    <w:basedOn w:val="DefaultParagraphFont"/>
    <w:uiPriority w:val="99"/>
    <w:rsid w:val="006B407A"/>
    <w:rPr>
      <w:rFonts w:cs="Times New Roman"/>
      <w:color w:val="0000FF"/>
      <w:u w:val="single"/>
    </w:rPr>
  </w:style>
  <w:style w:type="paragraph" w:styleId="Header">
    <w:name w:val="header"/>
    <w:basedOn w:val="Normal"/>
    <w:link w:val="HeaderChar"/>
    <w:uiPriority w:val="99"/>
    <w:rsid w:val="00315723"/>
    <w:pPr>
      <w:tabs>
        <w:tab w:val="center" w:pos="4320"/>
        <w:tab w:val="right" w:pos="8640"/>
      </w:tabs>
      <w:jc w:val="right"/>
    </w:pPr>
    <w:rPr>
      <w:rFonts w:cs="Arial"/>
      <w:b/>
      <w:bCs/>
      <w:color w:val="000000"/>
      <w:spacing w:val="30"/>
      <w:sz w:val="16"/>
    </w:rPr>
  </w:style>
  <w:style w:type="character" w:customStyle="1" w:styleId="HeaderChar">
    <w:name w:val="Header Char"/>
    <w:basedOn w:val="DefaultParagraphFont"/>
    <w:link w:val="Header"/>
    <w:uiPriority w:val="99"/>
    <w:semiHidden/>
    <w:locked/>
    <w:rsid w:val="00E179DD"/>
    <w:rPr>
      <w:rFonts w:ascii="Arial" w:hAnsi="Arial" w:cs="Times New Roman"/>
      <w:sz w:val="24"/>
      <w:szCs w:val="24"/>
    </w:rPr>
  </w:style>
  <w:style w:type="paragraph" w:styleId="Footer">
    <w:name w:val="footer"/>
    <w:basedOn w:val="Normal"/>
    <w:link w:val="FooterChar"/>
    <w:uiPriority w:val="99"/>
    <w:rsid w:val="00270866"/>
    <w:pPr>
      <w:tabs>
        <w:tab w:val="center" w:pos="4320"/>
        <w:tab w:val="right" w:pos="8640"/>
      </w:tabs>
    </w:pPr>
  </w:style>
  <w:style w:type="character" w:customStyle="1" w:styleId="FooterChar">
    <w:name w:val="Footer Char"/>
    <w:basedOn w:val="DefaultParagraphFont"/>
    <w:link w:val="Footer"/>
    <w:uiPriority w:val="99"/>
    <w:semiHidden/>
    <w:locked/>
    <w:rsid w:val="00E179DD"/>
    <w:rPr>
      <w:rFonts w:ascii="Arial" w:hAnsi="Arial" w:cs="Times New Roman"/>
      <w:sz w:val="24"/>
      <w:szCs w:val="24"/>
    </w:rPr>
  </w:style>
  <w:style w:type="paragraph" w:styleId="ListBullet">
    <w:name w:val="List Bullet"/>
    <w:basedOn w:val="Normal"/>
    <w:next w:val="Normal"/>
    <w:autoRedefine/>
    <w:uiPriority w:val="99"/>
    <w:rsid w:val="00424142"/>
    <w:pPr>
      <w:numPr>
        <w:numId w:val="5"/>
      </w:numPr>
      <w:tabs>
        <w:tab w:val="clear" w:pos="720"/>
        <w:tab w:val="num" w:pos="360"/>
      </w:tabs>
      <w:spacing w:before="60"/>
      <w:jc w:val="both"/>
    </w:pPr>
    <w:rPr>
      <w:rFonts w:ascii="Times New Roman" w:hAnsi="Times New Roman"/>
      <w:bCs/>
      <w:sz w:val="18"/>
      <w:szCs w:val="18"/>
    </w:rPr>
  </w:style>
  <w:style w:type="paragraph" w:styleId="BodyText">
    <w:name w:val="Body Text"/>
    <w:basedOn w:val="Normal"/>
    <w:link w:val="BodyTextChar"/>
    <w:uiPriority w:val="99"/>
    <w:rsid w:val="006B407A"/>
    <w:rPr>
      <w:rFonts w:cs="Arial"/>
    </w:rPr>
  </w:style>
  <w:style w:type="character" w:customStyle="1" w:styleId="BodyTextChar">
    <w:name w:val="Body Text Char"/>
    <w:basedOn w:val="DefaultParagraphFont"/>
    <w:link w:val="BodyText"/>
    <w:uiPriority w:val="99"/>
    <w:semiHidden/>
    <w:locked/>
    <w:rsid w:val="00E179DD"/>
    <w:rPr>
      <w:rFonts w:ascii="Arial" w:hAnsi="Arial" w:cs="Times New Roman"/>
      <w:sz w:val="24"/>
      <w:szCs w:val="24"/>
    </w:rPr>
  </w:style>
  <w:style w:type="character" w:customStyle="1" w:styleId="Position">
    <w:name w:val="Position"/>
    <w:basedOn w:val="DefaultParagraphFont"/>
    <w:uiPriority w:val="99"/>
    <w:rsid w:val="00104FF8"/>
    <w:rPr>
      <w:rFonts w:ascii="Garamond" w:hAnsi="Garamond" w:cs="Times New Roman"/>
      <w:b/>
      <w:bCs/>
      <w:sz w:val="22"/>
    </w:rPr>
  </w:style>
  <w:style w:type="character" w:styleId="FollowedHyperlink">
    <w:name w:val="FollowedHyperlink"/>
    <w:basedOn w:val="DefaultParagraphFont"/>
    <w:uiPriority w:val="99"/>
    <w:rsid w:val="002235CA"/>
    <w:rPr>
      <w:rFonts w:cs="Times New Roman"/>
      <w:color w:val="800080"/>
      <w:u w:val="single"/>
    </w:rPr>
  </w:style>
  <w:style w:type="paragraph" w:customStyle="1" w:styleId="Achievement">
    <w:name w:val="Achievement"/>
    <w:basedOn w:val="BodyText"/>
    <w:uiPriority w:val="99"/>
    <w:rsid w:val="00C5043A"/>
    <w:pPr>
      <w:numPr>
        <w:numId w:val="2"/>
      </w:numPr>
      <w:tabs>
        <w:tab w:val="clear" w:pos="216"/>
        <w:tab w:val="num" w:pos="360"/>
      </w:tabs>
      <w:spacing w:after="60" w:line="220" w:lineRule="atLeast"/>
      <w:ind w:left="245" w:hanging="245"/>
      <w:jc w:val="both"/>
    </w:pPr>
    <w:rPr>
      <w:rFonts w:cs="Times New Roman"/>
      <w:spacing w:val="-5"/>
      <w:szCs w:val="20"/>
    </w:rPr>
  </w:style>
  <w:style w:type="paragraph" w:customStyle="1" w:styleId="Institution">
    <w:name w:val="Institution"/>
    <w:basedOn w:val="Normal"/>
    <w:next w:val="Achievement"/>
    <w:autoRedefine/>
    <w:uiPriority w:val="99"/>
    <w:rsid w:val="00C27F80"/>
    <w:pPr>
      <w:tabs>
        <w:tab w:val="left" w:pos="2160"/>
        <w:tab w:val="right" w:pos="6480"/>
      </w:tabs>
      <w:spacing w:before="240" w:after="60" w:line="220" w:lineRule="atLeast"/>
      <w:jc w:val="center"/>
    </w:pPr>
    <w:rPr>
      <w:rFonts w:cs="Arial"/>
      <w:b/>
      <w:szCs w:val="20"/>
    </w:rPr>
  </w:style>
  <w:style w:type="paragraph" w:customStyle="1" w:styleId="Bulletedlistlastitem">
    <w:name w:val="Bulleted list last item"/>
    <w:basedOn w:val="Normal"/>
    <w:uiPriority w:val="99"/>
    <w:rsid w:val="00100028"/>
    <w:pPr>
      <w:numPr>
        <w:numId w:val="3"/>
      </w:numPr>
      <w:spacing w:before="20" w:after="120"/>
    </w:pPr>
    <w:rPr>
      <w:rFonts w:ascii="Garamond" w:hAnsi="Garamond"/>
    </w:rPr>
  </w:style>
  <w:style w:type="paragraph" w:customStyle="1" w:styleId="JobTitle">
    <w:name w:val="Job Title"/>
    <w:next w:val="Achievement"/>
    <w:uiPriority w:val="99"/>
    <w:rsid w:val="00100028"/>
    <w:pPr>
      <w:spacing w:after="60" w:line="220" w:lineRule="atLeast"/>
    </w:pPr>
    <w:rPr>
      <w:rFonts w:ascii="Arial Black" w:hAnsi="Arial Black"/>
      <w:spacing w:val="-10"/>
      <w:sz w:val="20"/>
      <w:szCs w:val="20"/>
    </w:rPr>
  </w:style>
  <w:style w:type="paragraph" w:customStyle="1" w:styleId="Dates">
    <w:name w:val="Dates"/>
    <w:basedOn w:val="Normal"/>
    <w:link w:val="DatesCharChar"/>
    <w:uiPriority w:val="99"/>
    <w:rsid w:val="00100028"/>
    <w:pPr>
      <w:spacing w:before="20"/>
      <w:jc w:val="right"/>
    </w:pPr>
    <w:rPr>
      <w:rFonts w:ascii="Garamond" w:hAnsi="Garamond"/>
      <w:i/>
    </w:rPr>
  </w:style>
  <w:style w:type="character" w:customStyle="1" w:styleId="DatesCharChar">
    <w:name w:val="Dates Char Char"/>
    <w:basedOn w:val="DefaultParagraphFont"/>
    <w:link w:val="Dates"/>
    <w:uiPriority w:val="99"/>
    <w:locked/>
    <w:rsid w:val="00100028"/>
    <w:rPr>
      <w:rFonts w:ascii="Garamond" w:hAnsi="Garamond" w:cs="Times New Roman"/>
      <w:i/>
      <w:sz w:val="24"/>
      <w:szCs w:val="24"/>
      <w:lang w:val="en-US" w:eastAsia="en-US" w:bidi="ar-SA"/>
    </w:rPr>
  </w:style>
  <w:style w:type="paragraph" w:customStyle="1" w:styleId="Default">
    <w:name w:val="Default"/>
    <w:uiPriority w:val="99"/>
    <w:rsid w:val="00DE0727"/>
    <w:pPr>
      <w:autoSpaceDE w:val="0"/>
      <w:autoSpaceDN w:val="0"/>
      <w:adjustRightInd w:val="0"/>
    </w:pPr>
    <w:rPr>
      <w:rFonts w:ascii="Garamond" w:hAnsi="Garamond" w:cs="Garamond"/>
      <w:color w:val="000000"/>
      <w:sz w:val="24"/>
      <w:szCs w:val="24"/>
    </w:rPr>
  </w:style>
  <w:style w:type="numbering" w:customStyle="1" w:styleId="Bulletedlist">
    <w:name w:val="Bulleted list"/>
    <w:rsid w:val="0082520D"/>
    <w:pPr>
      <w:numPr>
        <w:numId w:val="6"/>
      </w:numPr>
    </w:pPr>
  </w:style>
</w:styles>
</file>

<file path=word/webSettings.xml><?xml version="1.0" encoding="utf-8"?>
<w:webSettings xmlns:r="http://schemas.openxmlformats.org/officeDocument/2006/relationships" xmlns:w="http://schemas.openxmlformats.org/wordprocessingml/2006/main">
  <w:divs>
    <w:div w:id="139909377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hyperlink" Target="mailto:darryl.lee@mentalfood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MENTAL~1\LOCALS~1\Temp\TCD85.tmp\Transfer%20within%20company%20resum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Transfer within company resume</Template>
  <TotalTime>26</TotalTime>
  <Pages>2</Pages>
  <Words>1278</Words>
  <Characters>7291</Characters>
  <Application>Microsoft Office Outlook</Application>
  <DocSecurity>0</DocSecurity>
  <Lines>0</Lines>
  <Paragraphs>0</Paragraphs>
  <ScaleCrop>false</ScaleCrop>
  <Company>Microsoft Corporation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Darryl Lee</dc:title>
  <dc:subject/>
  <dc:creator> MENTAL FOOD PRODUCTIONS</dc:creator>
  <cp:keywords/>
  <dc:description/>
  <cp:lastModifiedBy>MF</cp:lastModifiedBy>
  <cp:revision>3</cp:revision>
  <cp:lastPrinted>2008-10-23T13:29:00Z</cp:lastPrinted>
  <dcterms:created xsi:type="dcterms:W3CDTF">2011-11-02T17:48:00Z</dcterms:created>
  <dcterms:modified xsi:type="dcterms:W3CDTF">2011-11-02T22:43:00Z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TC063683191033</vt:lpwstr>
  </property>
</Properties>
</file>