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504" w:rsidRPr="008D544A" w:rsidRDefault="00BC1504" w:rsidP="003A35B7">
      <w:pPr>
        <w:spacing w:after="0" w:line="240" w:lineRule="auto"/>
        <w:jc w:val="center"/>
        <w:rPr>
          <w:rFonts w:ascii="Times New Roman" w:hAnsi="Times New Roman" w:cs="Times New Roman"/>
          <w:sz w:val="20"/>
          <w:szCs w:val="20"/>
        </w:rPr>
      </w:pPr>
      <w:r w:rsidRPr="008D544A">
        <w:rPr>
          <w:rFonts w:ascii="Times New Roman" w:hAnsi="Times New Roman" w:cs="Times New Roman"/>
          <w:sz w:val="20"/>
          <w:szCs w:val="20"/>
        </w:rPr>
        <w:t>Gregory Buonincontri</w:t>
      </w:r>
    </w:p>
    <w:p w:rsidR="00BC1504" w:rsidRPr="008D544A" w:rsidRDefault="00BC1504" w:rsidP="003A35B7">
      <w:pPr>
        <w:spacing w:after="0" w:line="240" w:lineRule="auto"/>
        <w:jc w:val="center"/>
        <w:rPr>
          <w:rFonts w:ascii="Times New Roman" w:hAnsi="Times New Roman" w:cs="Times New Roman"/>
          <w:sz w:val="20"/>
          <w:szCs w:val="20"/>
        </w:rPr>
      </w:pPr>
      <w:r w:rsidRPr="008D544A">
        <w:rPr>
          <w:rFonts w:ascii="Times New Roman" w:hAnsi="Times New Roman" w:cs="Times New Roman"/>
          <w:sz w:val="20"/>
          <w:szCs w:val="20"/>
        </w:rPr>
        <w:t>Greg_Buonincontri@hotmail.com</w:t>
      </w:r>
    </w:p>
    <w:p w:rsidR="00BC1504" w:rsidRPr="008D544A" w:rsidRDefault="00BC1504" w:rsidP="003A35B7">
      <w:pPr>
        <w:spacing w:after="0" w:line="240" w:lineRule="auto"/>
        <w:jc w:val="center"/>
        <w:rPr>
          <w:rFonts w:ascii="Times New Roman" w:hAnsi="Times New Roman" w:cs="Times New Roman"/>
          <w:sz w:val="20"/>
          <w:szCs w:val="20"/>
        </w:rPr>
      </w:pPr>
      <w:r w:rsidRPr="008D544A">
        <w:rPr>
          <w:rFonts w:ascii="Times New Roman" w:hAnsi="Times New Roman" w:cs="Times New Roman"/>
          <w:sz w:val="20"/>
          <w:szCs w:val="20"/>
        </w:rPr>
        <w:t>(203) 940-3873 cell/voicemail</w:t>
      </w:r>
    </w:p>
    <w:p w:rsidR="00BC1504" w:rsidRPr="008D544A"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Operating Systems:</w:t>
      </w:r>
      <w:r w:rsidRPr="003A35B7">
        <w:rPr>
          <w:rFonts w:ascii="Times New Roman" w:hAnsi="Times New Roman" w:cs="Times New Roman"/>
          <w:sz w:val="20"/>
          <w:szCs w:val="20"/>
        </w:rPr>
        <w:t xml:space="preserve"> </w:t>
      </w:r>
      <w:r w:rsidR="00602758">
        <w:rPr>
          <w:rFonts w:ascii="Times New Roman" w:hAnsi="Times New Roman" w:cs="Times New Roman"/>
          <w:sz w:val="20"/>
          <w:szCs w:val="20"/>
        </w:rPr>
        <w:t xml:space="preserve">Windows 2008 Server, </w:t>
      </w:r>
      <w:r w:rsidRPr="003A35B7">
        <w:rPr>
          <w:rFonts w:ascii="Times New Roman" w:hAnsi="Times New Roman" w:cs="Times New Roman"/>
          <w:sz w:val="20"/>
          <w:szCs w:val="20"/>
        </w:rPr>
        <w:t>Windows 2003 Server, Windows 2000 Advanced Server, Windows 2000 Server, Windows 2000 Workstation,</w:t>
      </w:r>
      <w:r w:rsidR="008D544A" w:rsidRPr="003A35B7">
        <w:rPr>
          <w:rFonts w:ascii="Times New Roman" w:hAnsi="Times New Roman" w:cs="Times New Roman"/>
          <w:sz w:val="20"/>
          <w:szCs w:val="20"/>
        </w:rPr>
        <w:t xml:space="preserve"> </w:t>
      </w:r>
      <w:r w:rsidRPr="003A35B7">
        <w:rPr>
          <w:rFonts w:ascii="Times New Roman" w:hAnsi="Times New Roman" w:cs="Times New Roman"/>
          <w:sz w:val="20"/>
          <w:szCs w:val="20"/>
        </w:rPr>
        <w:t>Windows NT (4.0, 3.5), Windows (</w:t>
      </w:r>
      <w:r w:rsidR="00602758">
        <w:rPr>
          <w:rFonts w:ascii="Times New Roman" w:hAnsi="Times New Roman" w:cs="Times New Roman"/>
          <w:sz w:val="20"/>
          <w:szCs w:val="20"/>
        </w:rPr>
        <w:t xml:space="preserve">7, </w:t>
      </w:r>
      <w:r w:rsidRPr="003A35B7">
        <w:rPr>
          <w:rFonts w:ascii="Times New Roman" w:hAnsi="Times New Roman" w:cs="Times New Roman"/>
          <w:sz w:val="20"/>
          <w:szCs w:val="20"/>
        </w:rPr>
        <w:t>XP, 98SE, 98, 95, 3.X), DOS, Netware (4.x, 3.x, 2.x)</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Protocols:</w:t>
      </w:r>
      <w:r w:rsidRPr="003A35B7">
        <w:rPr>
          <w:rFonts w:ascii="Times New Roman" w:hAnsi="Times New Roman" w:cs="Times New Roman"/>
          <w:sz w:val="20"/>
          <w:szCs w:val="20"/>
        </w:rPr>
        <w:t xml:space="preserve"> TCP/IP, SMTP, IPX/SPX, POP, and FTP </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NT Services:</w:t>
      </w:r>
      <w:r w:rsidRPr="003A35B7">
        <w:rPr>
          <w:rFonts w:ascii="Times New Roman" w:hAnsi="Times New Roman" w:cs="Times New Roman"/>
          <w:sz w:val="20"/>
          <w:szCs w:val="20"/>
        </w:rPr>
        <w:t xml:space="preserve"> DHCP, WINS, DNS, IIS (</w:t>
      </w:r>
      <w:r w:rsidR="00602758">
        <w:rPr>
          <w:rFonts w:ascii="Times New Roman" w:hAnsi="Times New Roman" w:cs="Times New Roman"/>
          <w:sz w:val="20"/>
          <w:szCs w:val="20"/>
        </w:rPr>
        <w:t xml:space="preserve">7.x, </w:t>
      </w:r>
      <w:r w:rsidRPr="003A35B7">
        <w:rPr>
          <w:rFonts w:ascii="Times New Roman" w:hAnsi="Times New Roman" w:cs="Times New Roman"/>
          <w:sz w:val="20"/>
          <w:szCs w:val="20"/>
        </w:rPr>
        <w:t xml:space="preserve">6.x &amp; 5.x) </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b/>
          <w:sz w:val="20"/>
          <w:szCs w:val="20"/>
        </w:rPr>
      </w:pPr>
      <w:r w:rsidRPr="003A35B7">
        <w:rPr>
          <w:rFonts w:ascii="Times New Roman" w:hAnsi="Times New Roman" w:cs="Times New Roman"/>
          <w:b/>
          <w:sz w:val="20"/>
          <w:szCs w:val="20"/>
        </w:rPr>
        <w:t>Hardware</w:t>
      </w: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Servers:</w:t>
      </w:r>
      <w:r w:rsidRPr="003A35B7">
        <w:rPr>
          <w:rFonts w:ascii="Times New Roman" w:hAnsi="Times New Roman" w:cs="Times New Roman"/>
          <w:sz w:val="20"/>
          <w:szCs w:val="20"/>
        </w:rPr>
        <w:t xml:space="preserve"> Dell, HP, Compaq, IBM</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Network:</w:t>
      </w:r>
      <w:r w:rsidRPr="003A35B7">
        <w:rPr>
          <w:rFonts w:ascii="Times New Roman" w:hAnsi="Times New Roman" w:cs="Times New Roman"/>
          <w:sz w:val="20"/>
          <w:szCs w:val="20"/>
        </w:rPr>
        <w:t xml:space="preserve"> Raid Arrays (Compaq, Dell and Storage Dimensions), NICs and Hubs (3Com, Intel, and </w:t>
      </w:r>
      <w:r w:rsidR="001F1385" w:rsidRPr="003A35B7">
        <w:rPr>
          <w:rFonts w:ascii="Times New Roman" w:hAnsi="Times New Roman" w:cs="Times New Roman"/>
          <w:sz w:val="20"/>
          <w:szCs w:val="20"/>
        </w:rPr>
        <w:t>Linksys</w:t>
      </w:r>
      <w:r w:rsidRPr="003A35B7">
        <w:rPr>
          <w:rFonts w:ascii="Times New Roman" w:hAnsi="Times New Roman" w:cs="Times New Roman"/>
          <w:sz w:val="20"/>
          <w:szCs w:val="20"/>
        </w:rPr>
        <w:t>), DLT drives (HP, Compaq,</w:t>
      </w:r>
      <w:r w:rsidR="00B73937" w:rsidRPr="003A35B7">
        <w:rPr>
          <w:rFonts w:ascii="Times New Roman" w:hAnsi="Times New Roman" w:cs="Times New Roman"/>
          <w:sz w:val="20"/>
          <w:szCs w:val="20"/>
        </w:rPr>
        <w:t xml:space="preserve"> </w:t>
      </w:r>
      <w:r w:rsidRPr="003A35B7">
        <w:rPr>
          <w:rFonts w:ascii="Times New Roman" w:hAnsi="Times New Roman" w:cs="Times New Roman"/>
          <w:sz w:val="20"/>
          <w:szCs w:val="20"/>
        </w:rPr>
        <w:t>and Dell), HP DATs, APC UPS, Adaptec SCSI Controllers, Token Ring, 10baseT, 100baseT, 1000baseT (copper and fibre), and</w:t>
      </w:r>
      <w:r w:rsidR="008D544A" w:rsidRPr="003A35B7">
        <w:rPr>
          <w:rFonts w:ascii="Times New Roman" w:hAnsi="Times New Roman" w:cs="Times New Roman"/>
          <w:sz w:val="20"/>
          <w:szCs w:val="20"/>
        </w:rPr>
        <w:t xml:space="preserve"> </w:t>
      </w:r>
      <w:r w:rsidRPr="003A35B7">
        <w:rPr>
          <w:rFonts w:ascii="Times New Roman" w:hAnsi="Times New Roman" w:cs="Times New Roman"/>
          <w:sz w:val="20"/>
          <w:szCs w:val="20"/>
        </w:rPr>
        <w:t>Fiber cards (Q-logic and Emulex)</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SAN/NAS:</w:t>
      </w:r>
      <w:r w:rsidRPr="003A35B7">
        <w:rPr>
          <w:rFonts w:ascii="Times New Roman" w:hAnsi="Times New Roman" w:cs="Times New Roman"/>
          <w:sz w:val="20"/>
          <w:szCs w:val="20"/>
        </w:rPr>
        <w:t xml:space="preserve"> EMC SAN/NAS, using EMC’s Symmetrix and Connectrix systems as well as EMC’s Celerra technologies and other EMC</w:t>
      </w:r>
      <w:r w:rsidR="0010575A" w:rsidRPr="003A35B7">
        <w:rPr>
          <w:rFonts w:ascii="Times New Roman" w:hAnsi="Times New Roman" w:cs="Times New Roman"/>
          <w:sz w:val="20"/>
          <w:szCs w:val="20"/>
        </w:rPr>
        <w:t xml:space="preserve"> </w:t>
      </w:r>
      <w:r w:rsidRPr="003A35B7">
        <w:rPr>
          <w:rFonts w:ascii="Times New Roman" w:hAnsi="Times New Roman" w:cs="Times New Roman"/>
          <w:sz w:val="20"/>
          <w:szCs w:val="20"/>
        </w:rPr>
        <w:t>administrative utilities.</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Desktops/Laptops:</w:t>
      </w:r>
      <w:r w:rsidRPr="003A35B7">
        <w:rPr>
          <w:rFonts w:ascii="Times New Roman" w:hAnsi="Times New Roman" w:cs="Times New Roman"/>
          <w:sz w:val="20"/>
          <w:szCs w:val="20"/>
        </w:rPr>
        <w:t xml:space="preserve"> Dell, HP, Compaq, IBM PC’s and clones, Gateway, Sony, and Toshiba </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b/>
          <w:sz w:val="20"/>
          <w:szCs w:val="20"/>
        </w:rPr>
      </w:pPr>
      <w:r w:rsidRPr="003A35B7">
        <w:rPr>
          <w:rFonts w:ascii="Times New Roman" w:hAnsi="Times New Roman" w:cs="Times New Roman"/>
          <w:b/>
          <w:sz w:val="20"/>
          <w:szCs w:val="20"/>
        </w:rPr>
        <w:t>Software:</w:t>
      </w:r>
    </w:p>
    <w:p w:rsidR="00BC1504" w:rsidRPr="003A35B7" w:rsidRDefault="00BC1504" w:rsidP="008D544A">
      <w:pPr>
        <w:spacing w:after="0" w:line="240" w:lineRule="auto"/>
        <w:rPr>
          <w:rFonts w:ascii="Times New Roman" w:hAnsi="Times New Roman" w:cs="Times New Roman"/>
          <w:sz w:val="20"/>
          <w:szCs w:val="20"/>
        </w:rPr>
      </w:pPr>
      <w:r w:rsidRPr="00F50327">
        <w:rPr>
          <w:rFonts w:ascii="Times New Roman" w:hAnsi="Times New Roman" w:cs="Times New Roman"/>
          <w:b/>
          <w:sz w:val="20"/>
          <w:szCs w:val="20"/>
        </w:rPr>
        <w:t>Encryption Software:</w:t>
      </w:r>
      <w:r w:rsidRPr="003A35B7">
        <w:rPr>
          <w:rFonts w:ascii="Times New Roman" w:hAnsi="Times New Roman" w:cs="Times New Roman"/>
          <w:sz w:val="20"/>
          <w:szCs w:val="20"/>
        </w:rPr>
        <w:t xml:space="preserve"> </w:t>
      </w:r>
      <w:r w:rsidR="00F50327">
        <w:rPr>
          <w:rFonts w:ascii="Times New Roman" w:hAnsi="Times New Roman" w:cs="Times New Roman"/>
          <w:sz w:val="20"/>
          <w:szCs w:val="20"/>
        </w:rPr>
        <w:t>McAfee/</w:t>
      </w:r>
      <w:r w:rsidRPr="003A35B7">
        <w:rPr>
          <w:rFonts w:ascii="Times New Roman" w:hAnsi="Times New Roman" w:cs="Times New Roman"/>
          <w:sz w:val="20"/>
          <w:szCs w:val="20"/>
        </w:rPr>
        <w:t>SafeBoot: Full Disk Encryption (</w:t>
      </w:r>
      <w:r w:rsidR="00F50327">
        <w:rPr>
          <w:rFonts w:ascii="Times New Roman" w:hAnsi="Times New Roman" w:cs="Times New Roman"/>
          <w:sz w:val="20"/>
          <w:szCs w:val="20"/>
        </w:rPr>
        <w:t xml:space="preserve">6.x, </w:t>
      </w:r>
      <w:r w:rsidRPr="003A35B7">
        <w:rPr>
          <w:rFonts w:ascii="Times New Roman" w:hAnsi="Times New Roman" w:cs="Times New Roman"/>
          <w:sz w:val="20"/>
          <w:szCs w:val="20"/>
        </w:rPr>
        <w:t>5.x &amp; 4.x), Content Encryption &amp; Port Control;</w:t>
      </w:r>
      <w:r w:rsidR="0010575A" w:rsidRPr="003A35B7">
        <w:rPr>
          <w:rFonts w:ascii="Times New Roman" w:hAnsi="Times New Roman" w:cs="Times New Roman"/>
          <w:sz w:val="20"/>
          <w:szCs w:val="20"/>
        </w:rPr>
        <w:t xml:space="preserve"> </w:t>
      </w:r>
      <w:r w:rsidRPr="003A35B7">
        <w:rPr>
          <w:rFonts w:ascii="Times New Roman" w:hAnsi="Times New Roman" w:cs="Times New Roman"/>
          <w:sz w:val="20"/>
          <w:szCs w:val="20"/>
        </w:rPr>
        <w:t>PointSec: Full Disk Encryption</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Network Access Control:</w:t>
      </w:r>
      <w:r w:rsidRPr="003A35B7">
        <w:rPr>
          <w:rFonts w:ascii="Times New Roman" w:hAnsi="Times New Roman" w:cs="Times New Roman"/>
          <w:sz w:val="20"/>
          <w:szCs w:val="20"/>
        </w:rPr>
        <w:t xml:space="preserve"> Symantec Network Access Control (SNAC) &amp; Microsoft NAP</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Scanning/Auditing Tools:</w:t>
      </w:r>
      <w:r w:rsidRPr="003A35B7">
        <w:rPr>
          <w:rFonts w:ascii="Times New Roman" w:hAnsi="Times New Roman" w:cs="Times New Roman"/>
          <w:sz w:val="20"/>
          <w:szCs w:val="20"/>
        </w:rPr>
        <w:t xml:space="preserve"> eEye Digital’s Retina Scanner (5.x, 4.9), eEye Digital’s REM report manager server (3.x, 2.x), MBSA &amp;</w:t>
      </w:r>
      <w:r w:rsidR="0010575A" w:rsidRPr="003A35B7">
        <w:rPr>
          <w:rFonts w:ascii="Times New Roman" w:hAnsi="Times New Roman" w:cs="Times New Roman"/>
          <w:sz w:val="20"/>
          <w:szCs w:val="20"/>
        </w:rPr>
        <w:t xml:space="preserve"> </w:t>
      </w:r>
      <w:r w:rsidRPr="003A35B7">
        <w:rPr>
          <w:rFonts w:ascii="Times New Roman" w:hAnsi="Times New Roman" w:cs="Times New Roman"/>
          <w:sz w:val="20"/>
          <w:szCs w:val="20"/>
        </w:rPr>
        <w:t>GFI LAN Guard</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Anti-Spam Programs:</w:t>
      </w:r>
      <w:r w:rsidRPr="003A35B7">
        <w:rPr>
          <w:rFonts w:ascii="Times New Roman" w:hAnsi="Times New Roman" w:cs="Times New Roman"/>
          <w:sz w:val="20"/>
          <w:szCs w:val="20"/>
        </w:rPr>
        <w:t xml:space="preserve"> Tumbleweed MMS/EMF (6.x, 5.6 and 5.5), Sonic Wall/MailFrontier (5.x, 4.x, 3.x, 2.x), Black Spider &amp;</w:t>
      </w:r>
      <w:r w:rsidR="0010575A" w:rsidRPr="003A35B7">
        <w:rPr>
          <w:rFonts w:ascii="Times New Roman" w:hAnsi="Times New Roman" w:cs="Times New Roman"/>
          <w:sz w:val="20"/>
          <w:szCs w:val="20"/>
        </w:rPr>
        <w:t xml:space="preserve"> </w:t>
      </w:r>
      <w:r w:rsidRPr="003A35B7">
        <w:rPr>
          <w:rFonts w:ascii="Times New Roman" w:hAnsi="Times New Roman" w:cs="Times New Roman"/>
          <w:sz w:val="20"/>
          <w:szCs w:val="20"/>
        </w:rPr>
        <w:t>Postini</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Monitoring:</w:t>
      </w:r>
      <w:r w:rsidRPr="003A35B7">
        <w:rPr>
          <w:rFonts w:ascii="Times New Roman" w:hAnsi="Times New Roman" w:cs="Times New Roman"/>
          <w:sz w:val="20"/>
          <w:szCs w:val="20"/>
        </w:rPr>
        <w:t xml:space="preserve"> Tripwire (5.5, 5.4, 5.2), BMC Patrol, BMC POM, Net IQ, MOM and Tally</w:t>
      </w:r>
      <w:r w:rsidR="008D544A" w:rsidRPr="003A35B7">
        <w:rPr>
          <w:rFonts w:ascii="Times New Roman" w:hAnsi="Times New Roman" w:cs="Times New Roman"/>
          <w:sz w:val="20"/>
          <w:szCs w:val="20"/>
        </w:rPr>
        <w:t xml:space="preserve"> </w:t>
      </w:r>
      <w:r w:rsidRPr="003A35B7">
        <w:rPr>
          <w:rFonts w:ascii="Times New Roman" w:hAnsi="Times New Roman" w:cs="Times New Roman"/>
          <w:sz w:val="20"/>
          <w:szCs w:val="20"/>
        </w:rPr>
        <w:t>Systems/Baranof Mail Poller</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Firewalls:</w:t>
      </w:r>
      <w:r w:rsidRPr="003A35B7">
        <w:rPr>
          <w:rFonts w:ascii="Times New Roman" w:hAnsi="Times New Roman" w:cs="Times New Roman"/>
          <w:sz w:val="20"/>
          <w:szCs w:val="20"/>
        </w:rPr>
        <w:t xml:space="preserve"> </w:t>
      </w:r>
      <w:r w:rsidR="00602758" w:rsidRPr="003A35B7">
        <w:rPr>
          <w:rFonts w:ascii="Times New Roman" w:hAnsi="Times New Roman" w:cs="Times New Roman"/>
          <w:sz w:val="20"/>
          <w:szCs w:val="20"/>
        </w:rPr>
        <w:t xml:space="preserve">Symantec Endpoint Protection (SEP) 11.x, </w:t>
      </w:r>
      <w:r w:rsidRPr="003A35B7">
        <w:rPr>
          <w:rFonts w:ascii="Times New Roman" w:hAnsi="Times New Roman" w:cs="Times New Roman"/>
          <w:sz w:val="20"/>
          <w:szCs w:val="20"/>
        </w:rPr>
        <w:t xml:space="preserve">Black Ice, Norton’s Internet Security, Windows XP SP2 built-in firewall &amp; Zone </w:t>
      </w:r>
      <w:r w:rsidR="0010575A" w:rsidRPr="003A35B7">
        <w:rPr>
          <w:rFonts w:ascii="Times New Roman" w:hAnsi="Times New Roman" w:cs="Times New Roman"/>
          <w:sz w:val="20"/>
          <w:szCs w:val="20"/>
        </w:rPr>
        <w:t>A</w:t>
      </w:r>
      <w:r w:rsidRPr="003A35B7">
        <w:rPr>
          <w:rFonts w:ascii="Times New Roman" w:hAnsi="Times New Roman" w:cs="Times New Roman"/>
          <w:sz w:val="20"/>
          <w:szCs w:val="20"/>
        </w:rPr>
        <w:t>larm</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rPr>
          <w:rFonts w:ascii="Times New Roman" w:hAnsi="Times New Roman" w:cs="Times New Roman"/>
          <w:sz w:val="20"/>
          <w:szCs w:val="20"/>
        </w:rPr>
      </w:pPr>
      <w:r w:rsidRPr="003A35B7">
        <w:rPr>
          <w:rFonts w:ascii="Times New Roman" w:hAnsi="Times New Roman" w:cs="Times New Roman"/>
          <w:b/>
          <w:sz w:val="20"/>
          <w:szCs w:val="20"/>
        </w:rPr>
        <w:t>Anti-Virus Programs:</w:t>
      </w:r>
      <w:r w:rsidRPr="003A35B7">
        <w:rPr>
          <w:rFonts w:ascii="Times New Roman" w:hAnsi="Times New Roman" w:cs="Times New Roman"/>
          <w:sz w:val="20"/>
          <w:szCs w:val="20"/>
        </w:rPr>
        <w:t xml:space="preserve"> Symantec Endpoint Protection (SEP) 11.x, Symantec (Norton) Enterprise anti-virus solution using SAV (10.x, 9.x &amp; 8.x), Norton Antivirus (2003, 2002,</w:t>
      </w:r>
      <w:r w:rsidR="00B73937" w:rsidRPr="003A35B7">
        <w:rPr>
          <w:rFonts w:ascii="Times New Roman" w:hAnsi="Times New Roman" w:cs="Times New Roman"/>
          <w:sz w:val="20"/>
          <w:szCs w:val="20"/>
        </w:rPr>
        <w:t xml:space="preserve"> </w:t>
      </w:r>
      <w:r w:rsidRPr="003A35B7">
        <w:rPr>
          <w:rFonts w:ascii="Times New Roman" w:hAnsi="Times New Roman" w:cs="Times New Roman"/>
          <w:sz w:val="20"/>
          <w:szCs w:val="20"/>
        </w:rPr>
        <w:t>2000, 9.x, 8.x, 7.x, 6.x, 5.x for servers and workstations), Norton Antivirus for Exchange 2000/2003, Trend Micro Scan Mail for</w:t>
      </w:r>
      <w:r w:rsidR="00B73937" w:rsidRPr="003A35B7">
        <w:rPr>
          <w:rFonts w:ascii="Times New Roman" w:hAnsi="Times New Roman" w:cs="Times New Roman"/>
          <w:sz w:val="20"/>
          <w:szCs w:val="20"/>
        </w:rPr>
        <w:t xml:space="preserve"> </w:t>
      </w:r>
      <w:r w:rsidRPr="003A35B7">
        <w:rPr>
          <w:rFonts w:ascii="Times New Roman" w:hAnsi="Times New Roman" w:cs="Times New Roman"/>
          <w:sz w:val="20"/>
          <w:szCs w:val="20"/>
        </w:rPr>
        <w:t xml:space="preserve">Exchange (3.52, 3.51, 6.150 &amp; 6.12 for Exchange 2K), Trend Micro TVC </w:t>
      </w: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sz w:val="20"/>
          <w:szCs w:val="20"/>
        </w:rPr>
        <w:t>Console (1.84, 1.82), Inoculate IT</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Messaging:</w:t>
      </w:r>
      <w:r w:rsidRPr="003A35B7">
        <w:rPr>
          <w:rFonts w:ascii="Times New Roman" w:hAnsi="Times New Roman" w:cs="Times New Roman"/>
          <w:sz w:val="20"/>
          <w:szCs w:val="20"/>
        </w:rPr>
        <w:t xml:space="preserve"> Microsoft Exchange 2003, Microsoft Exchange Server 2000 (SP1-SP3), Microsoft Exchange Server 5.5 (SP1-SP4),</w:t>
      </w:r>
      <w:r w:rsidR="00B73937" w:rsidRPr="003A35B7">
        <w:rPr>
          <w:rFonts w:ascii="Times New Roman" w:hAnsi="Times New Roman" w:cs="Times New Roman"/>
          <w:sz w:val="20"/>
          <w:szCs w:val="20"/>
        </w:rPr>
        <w:t xml:space="preserve"> </w:t>
      </w:r>
      <w:r w:rsidRPr="003A35B7">
        <w:rPr>
          <w:rFonts w:ascii="Times New Roman" w:hAnsi="Times New Roman" w:cs="Times New Roman"/>
          <w:sz w:val="20"/>
          <w:szCs w:val="20"/>
        </w:rPr>
        <w:t>Outlook (</w:t>
      </w:r>
      <w:r w:rsidR="00B73937" w:rsidRPr="003A35B7">
        <w:rPr>
          <w:rFonts w:ascii="Times New Roman" w:hAnsi="Times New Roman" w:cs="Times New Roman"/>
          <w:sz w:val="20"/>
          <w:szCs w:val="20"/>
        </w:rPr>
        <w:t xml:space="preserve">2007, </w:t>
      </w:r>
      <w:r w:rsidRPr="003A35B7">
        <w:rPr>
          <w:rFonts w:ascii="Times New Roman" w:hAnsi="Times New Roman" w:cs="Times New Roman"/>
          <w:sz w:val="20"/>
          <w:szCs w:val="20"/>
        </w:rPr>
        <w:t>2003, XP, 2000, 98, 97), Blackberry Enterprise Server (4.x, 3.6, 3.5), Microsoft Live Communication Server (2005,</w:t>
      </w:r>
      <w:r w:rsidR="00B73937" w:rsidRPr="003A35B7">
        <w:rPr>
          <w:rFonts w:ascii="Times New Roman" w:hAnsi="Times New Roman" w:cs="Times New Roman"/>
          <w:sz w:val="20"/>
          <w:szCs w:val="20"/>
        </w:rPr>
        <w:t xml:space="preserve"> </w:t>
      </w:r>
      <w:r w:rsidRPr="003A35B7">
        <w:rPr>
          <w:rFonts w:ascii="Times New Roman" w:hAnsi="Times New Roman" w:cs="Times New Roman"/>
          <w:sz w:val="20"/>
          <w:szCs w:val="20"/>
        </w:rPr>
        <w:t>2003 &amp; 2000), Lotus Notes Mail (R5, R4, and R3), Lotus cc</w:t>
      </w:r>
      <w:proofErr w:type="gramStart"/>
      <w:r w:rsidRPr="003A35B7">
        <w:rPr>
          <w:rFonts w:ascii="Times New Roman" w:hAnsi="Times New Roman" w:cs="Times New Roman"/>
          <w:sz w:val="20"/>
          <w:szCs w:val="20"/>
        </w:rPr>
        <w:t>:Mail</w:t>
      </w:r>
      <w:proofErr w:type="gramEnd"/>
      <w:r w:rsidRPr="003A35B7">
        <w:rPr>
          <w:rFonts w:ascii="Times New Roman" w:hAnsi="Times New Roman" w:cs="Times New Roman"/>
          <w:sz w:val="20"/>
          <w:szCs w:val="20"/>
        </w:rPr>
        <w:t xml:space="preserve"> (8.x, 6.x, and 5.14), HP Open mail</w:t>
      </w:r>
    </w:p>
    <w:p w:rsidR="00BC1504" w:rsidRPr="003A35B7" w:rsidRDefault="00BC1504" w:rsidP="008D544A">
      <w:pPr>
        <w:spacing w:after="0" w:line="240" w:lineRule="auto"/>
        <w:rPr>
          <w:rFonts w:ascii="Times New Roman" w:hAnsi="Times New Roman" w:cs="Times New Roman"/>
          <w:sz w:val="20"/>
          <w:szCs w:val="20"/>
        </w:rPr>
      </w:pPr>
    </w:p>
    <w:p w:rsidR="00B73937"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Backup:</w:t>
      </w:r>
      <w:r w:rsidRPr="003A35B7">
        <w:rPr>
          <w:rFonts w:ascii="Times New Roman" w:hAnsi="Times New Roman" w:cs="Times New Roman"/>
          <w:sz w:val="20"/>
          <w:szCs w:val="20"/>
        </w:rPr>
        <w:t xml:space="preserve"> Veritas NetBackup (5.x, 4.x, 3.x), Veritas Backup Exec (10.x, 9.x, 8.x, 7.x), </w:t>
      </w:r>
    </w:p>
    <w:p w:rsidR="00B73937"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sz w:val="20"/>
          <w:szCs w:val="20"/>
        </w:rPr>
        <w:t>Commvault Galaxy (4.2, 4.1, 3.7.1, 3.7.0), ADSM,</w:t>
      </w:r>
      <w:r w:rsidR="00B73937" w:rsidRPr="003A35B7">
        <w:rPr>
          <w:rFonts w:ascii="Times New Roman" w:hAnsi="Times New Roman" w:cs="Times New Roman"/>
          <w:sz w:val="20"/>
          <w:szCs w:val="20"/>
        </w:rPr>
        <w:t xml:space="preserve"> </w:t>
      </w:r>
      <w:r w:rsidRPr="003A35B7">
        <w:rPr>
          <w:rFonts w:ascii="Times New Roman" w:hAnsi="Times New Roman" w:cs="Times New Roman"/>
          <w:sz w:val="20"/>
          <w:szCs w:val="20"/>
        </w:rPr>
        <w:t xml:space="preserve">TSM (Tivoli Storage Manager) and </w:t>
      </w: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sz w:val="20"/>
          <w:szCs w:val="20"/>
        </w:rPr>
        <w:t>Arc Serv (9.0, 2000, 6.0)</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Database:</w:t>
      </w:r>
      <w:r w:rsidRPr="003A35B7">
        <w:rPr>
          <w:rFonts w:ascii="Times New Roman" w:hAnsi="Times New Roman" w:cs="Times New Roman"/>
          <w:sz w:val="20"/>
          <w:szCs w:val="20"/>
        </w:rPr>
        <w:t xml:space="preserve"> Microsoft SQL </w:t>
      </w:r>
      <w:r w:rsidR="00602758">
        <w:rPr>
          <w:rFonts w:ascii="Times New Roman" w:hAnsi="Times New Roman" w:cs="Times New Roman"/>
          <w:sz w:val="20"/>
          <w:szCs w:val="20"/>
        </w:rPr>
        <w:t xml:space="preserve">2008, </w:t>
      </w:r>
      <w:r w:rsidRPr="003A35B7">
        <w:rPr>
          <w:rFonts w:ascii="Times New Roman" w:hAnsi="Times New Roman" w:cs="Times New Roman"/>
          <w:sz w:val="20"/>
          <w:szCs w:val="20"/>
        </w:rPr>
        <w:t>2005, 2000 (SP1 – SP4), Microsoft Access, Lotus Notes (R5.x, R4.5, R4, R3.2), Alpha 3, DBase IV</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Financial/Business:</w:t>
      </w:r>
      <w:r w:rsidRPr="003A35B7">
        <w:rPr>
          <w:rFonts w:ascii="Times New Roman" w:hAnsi="Times New Roman" w:cs="Times New Roman"/>
          <w:sz w:val="20"/>
          <w:szCs w:val="20"/>
        </w:rPr>
        <w:t xml:space="preserve"> MS Office (2007, 2003, XP, 2000, 98, 97), Ami-Pro, Lotus Smart Suite, Lotus 1-2-3</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t>Communication:</w:t>
      </w:r>
      <w:r w:rsidRPr="003A35B7">
        <w:rPr>
          <w:rFonts w:ascii="Times New Roman" w:hAnsi="Times New Roman" w:cs="Times New Roman"/>
          <w:sz w:val="20"/>
          <w:szCs w:val="20"/>
        </w:rPr>
        <w:t xml:space="preserve"> Terminal Servers (Remote Desktop), Remote Admin (3.x, 2.x), PC Anywhere (9.x, 8.x), NT Remote Access Server (RAS) and Windows 9x Dial-up Networking</w:t>
      </w:r>
    </w:p>
    <w:p w:rsidR="00BC1504" w:rsidRPr="003A35B7" w:rsidRDefault="00BC1504" w:rsidP="008D544A">
      <w:pPr>
        <w:spacing w:after="0" w:line="240" w:lineRule="auto"/>
        <w:rPr>
          <w:rFonts w:ascii="Times New Roman" w:hAnsi="Times New Roman" w:cs="Times New Roman"/>
          <w:sz w:val="20"/>
          <w:szCs w:val="20"/>
        </w:rPr>
      </w:pPr>
    </w:p>
    <w:p w:rsidR="00BC1504" w:rsidRPr="003A35B7" w:rsidRDefault="00BC1504" w:rsidP="008D544A">
      <w:pPr>
        <w:spacing w:after="0" w:line="240" w:lineRule="auto"/>
        <w:rPr>
          <w:rFonts w:ascii="Times New Roman" w:hAnsi="Times New Roman" w:cs="Times New Roman"/>
          <w:sz w:val="20"/>
          <w:szCs w:val="20"/>
        </w:rPr>
      </w:pPr>
      <w:r w:rsidRPr="003A35B7">
        <w:rPr>
          <w:rFonts w:ascii="Times New Roman" w:hAnsi="Times New Roman" w:cs="Times New Roman"/>
          <w:b/>
          <w:sz w:val="20"/>
          <w:szCs w:val="20"/>
        </w:rPr>
        <w:lastRenderedPageBreak/>
        <w:t>Other:</w:t>
      </w:r>
      <w:r w:rsidRPr="003A35B7">
        <w:rPr>
          <w:rFonts w:ascii="Times New Roman" w:hAnsi="Times New Roman" w:cs="Times New Roman"/>
          <w:sz w:val="20"/>
          <w:szCs w:val="20"/>
        </w:rPr>
        <w:t xml:space="preserve"> VB Scripting, Exchange Server Event Scripting, Eshuttle (Compusven’s Notes to Exchange migration tool), Microsoft Importer</w:t>
      </w:r>
      <w:r w:rsidR="00B73937" w:rsidRPr="003A35B7">
        <w:rPr>
          <w:rFonts w:ascii="Times New Roman" w:hAnsi="Times New Roman" w:cs="Times New Roman"/>
          <w:sz w:val="20"/>
          <w:szCs w:val="20"/>
        </w:rPr>
        <w:t xml:space="preserve"> f</w:t>
      </w:r>
      <w:r w:rsidRPr="003A35B7">
        <w:rPr>
          <w:rFonts w:ascii="Times New Roman" w:hAnsi="Times New Roman" w:cs="Times New Roman"/>
          <w:sz w:val="20"/>
          <w:szCs w:val="20"/>
        </w:rPr>
        <w:t xml:space="preserve">or Lotus Notes Mail (Notes to Exchange </w:t>
      </w:r>
      <w:r w:rsidR="00B73937" w:rsidRPr="003A35B7">
        <w:rPr>
          <w:rFonts w:ascii="Times New Roman" w:hAnsi="Times New Roman" w:cs="Times New Roman"/>
          <w:sz w:val="20"/>
          <w:szCs w:val="20"/>
        </w:rPr>
        <w:t>M</w:t>
      </w:r>
      <w:r w:rsidRPr="003A35B7">
        <w:rPr>
          <w:rFonts w:ascii="Times New Roman" w:hAnsi="Times New Roman" w:cs="Times New Roman"/>
          <w:sz w:val="20"/>
          <w:szCs w:val="20"/>
        </w:rPr>
        <w:t>igration tool), IMA SMTP Gateway (Internet mail converter for cc</w:t>
      </w:r>
      <w:proofErr w:type="gramStart"/>
      <w:r w:rsidRPr="003A35B7">
        <w:rPr>
          <w:rFonts w:ascii="Times New Roman" w:hAnsi="Times New Roman" w:cs="Times New Roman"/>
          <w:sz w:val="20"/>
          <w:szCs w:val="20"/>
        </w:rPr>
        <w:t>:Mail</w:t>
      </w:r>
      <w:proofErr w:type="gramEnd"/>
      <w:r w:rsidRPr="003A35B7">
        <w:rPr>
          <w:rFonts w:ascii="Times New Roman" w:hAnsi="Times New Roman" w:cs="Times New Roman"/>
          <w:sz w:val="20"/>
          <w:szCs w:val="20"/>
        </w:rPr>
        <w:t xml:space="preserve"> and Lotus</w:t>
      </w:r>
      <w:r w:rsidR="00B73937" w:rsidRPr="003A35B7">
        <w:rPr>
          <w:rFonts w:ascii="Times New Roman" w:hAnsi="Times New Roman" w:cs="Times New Roman"/>
          <w:sz w:val="20"/>
          <w:szCs w:val="20"/>
        </w:rPr>
        <w:t xml:space="preserve"> </w:t>
      </w:r>
      <w:r w:rsidRPr="003A35B7">
        <w:rPr>
          <w:rFonts w:ascii="Times New Roman" w:hAnsi="Times New Roman" w:cs="Times New Roman"/>
          <w:sz w:val="20"/>
          <w:szCs w:val="20"/>
        </w:rPr>
        <w:t xml:space="preserve">Notes)  </w:t>
      </w:r>
    </w:p>
    <w:p w:rsidR="00BC1504" w:rsidRPr="003A35B7" w:rsidRDefault="00BC1504" w:rsidP="008D544A">
      <w:pPr>
        <w:spacing w:after="0" w:line="240" w:lineRule="auto"/>
        <w:rPr>
          <w:rFonts w:ascii="Times New Roman" w:hAnsi="Times New Roman" w:cs="Times New Roman"/>
          <w:sz w:val="20"/>
          <w:szCs w:val="20"/>
        </w:rPr>
      </w:pPr>
    </w:p>
    <w:p w:rsidR="00283D48" w:rsidRPr="003A35B7" w:rsidRDefault="00283D48" w:rsidP="003A35B7">
      <w:pPr>
        <w:spacing w:after="0"/>
        <w:rPr>
          <w:rFonts w:ascii="Times New Roman" w:hAnsi="Times New Roman" w:cs="Times New Roman"/>
          <w:sz w:val="24"/>
          <w:szCs w:val="24"/>
        </w:rPr>
      </w:pPr>
      <w:r w:rsidRPr="003A35B7">
        <w:rPr>
          <w:rStyle w:val="plain-0020text--char"/>
          <w:rFonts w:ascii="Times New Roman" w:hAnsi="Times New Roman" w:cs="Times New Roman"/>
          <w:b/>
          <w:bCs/>
          <w:sz w:val="24"/>
          <w:szCs w:val="24"/>
        </w:rPr>
        <w:t>PROFESSIONAL EXPERIENCE:</w:t>
      </w:r>
    </w:p>
    <w:p w:rsidR="00283D48" w:rsidRDefault="00283D48" w:rsidP="00283D48">
      <w:pPr>
        <w:pStyle w:val="plain-0020text"/>
        <w:spacing w:before="480" w:beforeAutospacing="0"/>
      </w:pPr>
      <w:r>
        <w:rPr>
          <w:rStyle w:val="plain-0020text--char"/>
          <w:b/>
          <w:bCs/>
        </w:rPr>
        <w:t>White and Case LLP, New York, NY    2/2004 – Present</w:t>
      </w:r>
    </w:p>
    <w:p w:rsidR="00283D48" w:rsidRPr="00283D48" w:rsidRDefault="00283D48" w:rsidP="00283D48">
      <w:pPr>
        <w:pStyle w:val="plain-0020text"/>
        <w:spacing w:before="240" w:beforeAutospacing="0"/>
        <w:ind w:firstLine="720"/>
        <w:rPr>
          <w:sz w:val="20"/>
          <w:szCs w:val="20"/>
        </w:rPr>
      </w:pPr>
      <w:r w:rsidRPr="00283D48">
        <w:rPr>
          <w:sz w:val="20"/>
          <w:szCs w:val="20"/>
          <w:u w:val="single"/>
        </w:rPr>
        <w:t xml:space="preserve">Senior Global Security Architect </w:t>
      </w:r>
      <w:r w:rsidRPr="00283D48">
        <w:rPr>
          <w:sz w:val="20"/>
          <w:szCs w:val="20"/>
        </w:rPr>
        <w:t>(02/06-present)</w:t>
      </w:r>
    </w:p>
    <w:p w:rsidR="00602758" w:rsidRDefault="00602758" w:rsidP="00283D48">
      <w:pPr>
        <w:numPr>
          <w:ilvl w:val="1"/>
          <w:numId w:val="18"/>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Designed</w:t>
      </w:r>
      <w:r>
        <w:rPr>
          <w:rFonts w:ascii="Times New Roman" w:eastAsia="Times New Roman" w:hAnsi="Times New Roman" w:cs="Times New Roman"/>
          <w:sz w:val="20"/>
          <w:szCs w:val="20"/>
        </w:rPr>
        <w:t xml:space="preserve">, </w:t>
      </w:r>
      <w:r w:rsidRPr="00283D48">
        <w:rPr>
          <w:rFonts w:ascii="Times New Roman" w:eastAsia="Times New Roman" w:hAnsi="Times New Roman" w:cs="Times New Roman"/>
          <w:sz w:val="20"/>
          <w:szCs w:val="20"/>
        </w:rPr>
        <w:t xml:space="preserve">tested </w:t>
      </w:r>
      <w:r>
        <w:rPr>
          <w:rFonts w:ascii="Times New Roman" w:eastAsia="Times New Roman" w:hAnsi="Times New Roman" w:cs="Times New Roman"/>
          <w:sz w:val="20"/>
          <w:szCs w:val="20"/>
        </w:rPr>
        <w:t xml:space="preserve">and implemented </w:t>
      </w:r>
      <w:r w:rsidRPr="00283D48">
        <w:rPr>
          <w:rFonts w:ascii="Times New Roman" w:eastAsia="Times New Roman" w:hAnsi="Times New Roman" w:cs="Times New Roman"/>
          <w:sz w:val="20"/>
          <w:szCs w:val="20"/>
        </w:rPr>
        <w:t>Symantec</w:t>
      </w:r>
      <w:r>
        <w:rPr>
          <w:rFonts w:ascii="Times New Roman" w:eastAsia="Times New Roman" w:hAnsi="Times New Roman" w:cs="Times New Roman"/>
          <w:sz w:val="20"/>
          <w:szCs w:val="20"/>
        </w:rPr>
        <w:t xml:space="preserve"> Endpoint Protection (Symantec’s new </w:t>
      </w:r>
      <w:r w:rsidRPr="00283D48">
        <w:rPr>
          <w:rFonts w:ascii="Times New Roman" w:eastAsia="Times New Roman" w:hAnsi="Times New Roman" w:cs="Times New Roman"/>
          <w:sz w:val="20"/>
          <w:szCs w:val="20"/>
        </w:rPr>
        <w:t>Enterprise anti-virus</w:t>
      </w:r>
      <w:r>
        <w:rPr>
          <w:rFonts w:ascii="Times New Roman" w:eastAsia="Times New Roman" w:hAnsi="Times New Roman" w:cs="Times New Roman"/>
          <w:sz w:val="20"/>
          <w:szCs w:val="20"/>
        </w:rPr>
        <w:t>) upgrade from our existing</w:t>
      </w:r>
      <w:r w:rsidRPr="00283D48">
        <w:rPr>
          <w:rFonts w:ascii="Times New Roman" w:eastAsia="Times New Roman" w:hAnsi="Times New Roman" w:cs="Times New Roman"/>
          <w:sz w:val="20"/>
          <w:szCs w:val="20"/>
        </w:rPr>
        <w:t xml:space="preserve"> SAV 10.x to increase/enhance firm security against virus, malware and Spyware.</w:t>
      </w:r>
    </w:p>
    <w:p w:rsidR="00283D48" w:rsidRPr="00283D48" w:rsidRDefault="00283D48" w:rsidP="00283D48">
      <w:pPr>
        <w:numPr>
          <w:ilvl w:val="1"/>
          <w:numId w:val="18"/>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 xml:space="preserve">Lead on Global project to design and deploy full disk encryption using SafeBoot Full Disk Encryption. </w:t>
      </w:r>
    </w:p>
    <w:p w:rsidR="00283D48" w:rsidRPr="00283D48" w:rsidRDefault="00283D48" w:rsidP="00283D48">
      <w:pPr>
        <w:numPr>
          <w:ilvl w:val="1"/>
          <w:numId w:val="18"/>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Design, develop and tes</w:t>
      </w:r>
      <w:r w:rsidR="00602758">
        <w:rPr>
          <w:rFonts w:ascii="Times New Roman" w:eastAsia="Times New Roman" w:hAnsi="Times New Roman" w:cs="Times New Roman"/>
          <w:sz w:val="20"/>
          <w:szCs w:val="20"/>
        </w:rPr>
        <w:t>ted</w:t>
      </w:r>
      <w:r w:rsidRPr="00283D48">
        <w:rPr>
          <w:rFonts w:ascii="Times New Roman" w:eastAsia="Times New Roman" w:hAnsi="Times New Roman" w:cs="Times New Roman"/>
          <w:sz w:val="20"/>
          <w:szCs w:val="20"/>
        </w:rPr>
        <w:t xml:space="preserve"> Symantec Network Access Control (SNAC) software </w:t>
      </w:r>
      <w:r w:rsidR="00602758">
        <w:rPr>
          <w:rFonts w:ascii="Times New Roman" w:eastAsia="Times New Roman" w:hAnsi="Times New Roman" w:cs="Times New Roman"/>
          <w:sz w:val="20"/>
          <w:szCs w:val="20"/>
        </w:rPr>
        <w:t xml:space="preserve">(using the Gateway and LAN enforcers) </w:t>
      </w:r>
      <w:r w:rsidRPr="00283D48">
        <w:rPr>
          <w:rFonts w:ascii="Times New Roman" w:eastAsia="Times New Roman" w:hAnsi="Times New Roman" w:cs="Times New Roman"/>
          <w:sz w:val="20"/>
          <w:szCs w:val="20"/>
        </w:rPr>
        <w:t xml:space="preserve">to increase firm security. </w:t>
      </w:r>
    </w:p>
    <w:p w:rsidR="00283D48" w:rsidRPr="00283D48" w:rsidRDefault="00283D48" w:rsidP="00283D48">
      <w:pPr>
        <w:numPr>
          <w:ilvl w:val="1"/>
          <w:numId w:val="18"/>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Tested Microsoft Network Acce</w:t>
      </w:r>
      <w:r w:rsidR="00602758">
        <w:rPr>
          <w:rFonts w:ascii="Times New Roman" w:eastAsia="Times New Roman" w:hAnsi="Times New Roman" w:cs="Times New Roman"/>
          <w:sz w:val="20"/>
          <w:szCs w:val="20"/>
        </w:rPr>
        <w:t>ss Protection (NAP).</w:t>
      </w:r>
    </w:p>
    <w:p w:rsidR="00283D48" w:rsidRDefault="00283D48" w:rsidP="00283D48">
      <w:pPr>
        <w:numPr>
          <w:ilvl w:val="1"/>
          <w:numId w:val="18"/>
        </w:numPr>
        <w:spacing w:before="100" w:beforeAutospacing="1" w:after="100" w:afterAutospacing="1" w:line="240" w:lineRule="auto"/>
        <w:rPr>
          <w:rFonts w:ascii="Times New Roman" w:eastAsia="Times New Roman" w:hAnsi="Times New Roman" w:cs="Times New Roman"/>
          <w:sz w:val="20"/>
          <w:szCs w:val="20"/>
          <w:u w:val="single"/>
        </w:rPr>
      </w:pPr>
      <w:r w:rsidRPr="00283D48">
        <w:rPr>
          <w:rFonts w:ascii="Times New Roman" w:eastAsia="Times New Roman" w:hAnsi="Times New Roman" w:cs="Times New Roman"/>
          <w:sz w:val="20"/>
          <w:szCs w:val="20"/>
        </w:rPr>
        <w:t>Coordinating communications among thirty eight domestic and international offices to facilitate the implementation of more secure Global policies and procedures.</w:t>
      </w:r>
      <w:r w:rsidRPr="00283D48">
        <w:rPr>
          <w:rFonts w:ascii="Times New Roman" w:eastAsia="Times New Roman" w:hAnsi="Times New Roman" w:cs="Times New Roman"/>
          <w:sz w:val="20"/>
          <w:szCs w:val="20"/>
          <w:u w:val="single"/>
        </w:rPr>
        <w:t xml:space="preserve"> </w:t>
      </w:r>
    </w:p>
    <w:p w:rsidR="00602758" w:rsidRPr="00283D48" w:rsidRDefault="00602758" w:rsidP="00602758">
      <w:pPr>
        <w:numPr>
          <w:ilvl w:val="1"/>
          <w:numId w:val="18"/>
        </w:numPr>
        <w:spacing w:before="100" w:beforeAutospacing="1" w:after="100" w:afterAutospacing="1" w:line="240" w:lineRule="auto"/>
        <w:rPr>
          <w:rFonts w:ascii="Times New Roman" w:eastAsia="Times New Roman" w:hAnsi="Times New Roman" w:cs="Times New Roman"/>
          <w:sz w:val="20"/>
          <w:szCs w:val="20"/>
          <w:u w:val="single"/>
        </w:rPr>
      </w:pPr>
      <w:r w:rsidRPr="00283D48">
        <w:rPr>
          <w:rFonts w:ascii="Times New Roman" w:eastAsia="Times New Roman" w:hAnsi="Times New Roman" w:cs="Times New Roman"/>
          <w:sz w:val="20"/>
          <w:szCs w:val="20"/>
        </w:rPr>
        <w:t>Consulted on Global project to design and develop a secure upgrade path to AD/Exchange 200</w:t>
      </w:r>
      <w:r>
        <w:rPr>
          <w:rFonts w:ascii="Times New Roman" w:eastAsia="Times New Roman" w:hAnsi="Times New Roman" w:cs="Times New Roman"/>
          <w:sz w:val="20"/>
          <w:szCs w:val="20"/>
        </w:rPr>
        <w:t>7</w:t>
      </w:r>
      <w:r w:rsidRPr="00283D48">
        <w:rPr>
          <w:rFonts w:ascii="Times New Roman" w:eastAsia="Times New Roman" w:hAnsi="Times New Roman" w:cs="Times New Roman"/>
          <w:sz w:val="20"/>
          <w:szCs w:val="20"/>
        </w:rPr>
        <w:t xml:space="preserve"> including OWA re-configuration to increase/enhance security</w:t>
      </w:r>
      <w:r w:rsidRPr="00283D48">
        <w:rPr>
          <w:rFonts w:ascii="Times New Roman" w:eastAsia="Times New Roman" w:hAnsi="Times New Roman" w:cs="Times New Roman"/>
          <w:sz w:val="20"/>
          <w:szCs w:val="20"/>
          <w:u w:val="single"/>
        </w:rPr>
        <w:t xml:space="preserve"> </w:t>
      </w:r>
    </w:p>
    <w:p w:rsidR="00283D48" w:rsidRPr="00283D48" w:rsidRDefault="00283D48" w:rsidP="00283D48">
      <w:pPr>
        <w:numPr>
          <w:ilvl w:val="1"/>
          <w:numId w:val="18"/>
        </w:numPr>
        <w:spacing w:before="100" w:beforeAutospacing="1" w:after="100" w:afterAutospacing="1" w:line="240" w:lineRule="auto"/>
        <w:rPr>
          <w:rFonts w:ascii="Times New Roman" w:eastAsia="Times New Roman" w:hAnsi="Times New Roman" w:cs="Times New Roman"/>
          <w:sz w:val="20"/>
          <w:szCs w:val="20"/>
          <w:u w:val="single"/>
        </w:rPr>
      </w:pPr>
      <w:r w:rsidRPr="00283D48">
        <w:rPr>
          <w:rFonts w:ascii="Times New Roman" w:eastAsia="Times New Roman" w:hAnsi="Times New Roman" w:cs="Times New Roman"/>
          <w:sz w:val="20"/>
          <w:szCs w:val="20"/>
        </w:rPr>
        <w:t>Designed and tested Symantec (Norton’s) Enterprise anti-virus SAV upgrade from 9.x to 10.x to increase/enhance firm security against virus, malware and Spyware.</w:t>
      </w:r>
      <w:r w:rsidRPr="00283D48">
        <w:rPr>
          <w:rFonts w:ascii="Times New Roman" w:eastAsia="Times New Roman" w:hAnsi="Times New Roman" w:cs="Times New Roman"/>
          <w:sz w:val="20"/>
          <w:szCs w:val="20"/>
          <w:u w:val="single"/>
        </w:rPr>
        <w:t xml:space="preserve"> </w:t>
      </w:r>
    </w:p>
    <w:p w:rsidR="00283D48" w:rsidRPr="00283D48" w:rsidRDefault="00283D48" w:rsidP="00283D48">
      <w:pPr>
        <w:numPr>
          <w:ilvl w:val="1"/>
          <w:numId w:val="18"/>
        </w:numPr>
        <w:spacing w:before="100" w:beforeAutospacing="1" w:after="100" w:afterAutospacing="1" w:line="240" w:lineRule="auto"/>
        <w:rPr>
          <w:rFonts w:ascii="Times New Roman" w:eastAsia="Times New Roman" w:hAnsi="Times New Roman" w:cs="Times New Roman"/>
          <w:sz w:val="20"/>
          <w:szCs w:val="20"/>
          <w:u w:val="single"/>
        </w:rPr>
      </w:pPr>
      <w:r w:rsidRPr="00283D48">
        <w:rPr>
          <w:rFonts w:ascii="Times New Roman" w:eastAsia="Times New Roman" w:hAnsi="Times New Roman" w:cs="Times New Roman"/>
          <w:sz w:val="20"/>
          <w:szCs w:val="20"/>
        </w:rPr>
        <w:t>Consulted on Global project to design and develop a secure upgrade path to AD/Exchange 2003 including OWA re-configuration to increase/enhance security</w:t>
      </w:r>
      <w:r w:rsidRPr="00283D48">
        <w:rPr>
          <w:rFonts w:ascii="Times New Roman" w:eastAsia="Times New Roman" w:hAnsi="Times New Roman" w:cs="Times New Roman"/>
          <w:sz w:val="20"/>
          <w:szCs w:val="20"/>
          <w:u w:val="single"/>
        </w:rPr>
        <w:t xml:space="preserve"> </w:t>
      </w:r>
    </w:p>
    <w:p w:rsidR="00283D48" w:rsidRPr="00283D48" w:rsidRDefault="00283D48" w:rsidP="00283D48">
      <w:pPr>
        <w:numPr>
          <w:ilvl w:val="1"/>
          <w:numId w:val="18"/>
        </w:numPr>
        <w:spacing w:before="100" w:beforeAutospacing="1" w:after="100" w:afterAutospacing="1" w:line="240" w:lineRule="auto"/>
        <w:rPr>
          <w:rFonts w:ascii="Times New Roman" w:eastAsia="Times New Roman" w:hAnsi="Times New Roman" w:cs="Times New Roman"/>
          <w:sz w:val="20"/>
          <w:szCs w:val="20"/>
          <w:u w:val="single"/>
        </w:rPr>
      </w:pPr>
      <w:r w:rsidRPr="00283D48">
        <w:rPr>
          <w:rFonts w:ascii="Times New Roman" w:eastAsia="Times New Roman" w:hAnsi="Times New Roman" w:cs="Times New Roman"/>
          <w:sz w:val="20"/>
          <w:szCs w:val="20"/>
        </w:rPr>
        <w:t>Run and report on Security Vulnerabilities to local office IT administrators and upper management on a monthly basis, using eEye Digital Retina Scanners.</w:t>
      </w:r>
      <w:r w:rsidRPr="00283D48">
        <w:rPr>
          <w:rFonts w:ascii="Times New Roman" w:eastAsia="Times New Roman" w:hAnsi="Times New Roman" w:cs="Times New Roman"/>
          <w:sz w:val="20"/>
          <w:szCs w:val="20"/>
          <w:u w:val="single"/>
        </w:rPr>
        <w:t xml:space="preserve"> </w:t>
      </w:r>
    </w:p>
    <w:p w:rsidR="00283D48" w:rsidRPr="00283D48" w:rsidRDefault="00283D48" w:rsidP="00283D48">
      <w:pPr>
        <w:numPr>
          <w:ilvl w:val="1"/>
          <w:numId w:val="18"/>
        </w:numPr>
        <w:spacing w:before="100" w:beforeAutospacing="1" w:after="100" w:afterAutospacing="1" w:line="240" w:lineRule="auto"/>
        <w:rPr>
          <w:rFonts w:ascii="Times New Roman" w:eastAsia="Times New Roman" w:hAnsi="Times New Roman" w:cs="Times New Roman"/>
          <w:sz w:val="20"/>
          <w:szCs w:val="20"/>
          <w:u w:val="single"/>
        </w:rPr>
      </w:pPr>
      <w:r w:rsidRPr="00283D48">
        <w:rPr>
          <w:rFonts w:ascii="Times New Roman" w:eastAsia="Times New Roman" w:hAnsi="Times New Roman" w:cs="Times New Roman"/>
          <w:sz w:val="20"/>
          <w:szCs w:val="20"/>
        </w:rPr>
        <w:t>Audit Global application systems, such as Active Directory, Exchange 2000, MMS/EMF, MailFrontier, and Norton Antivirus on a quarterly or as needed basis.</w:t>
      </w:r>
      <w:r w:rsidRPr="00283D48">
        <w:rPr>
          <w:rFonts w:ascii="Times New Roman" w:eastAsia="Times New Roman" w:hAnsi="Times New Roman" w:cs="Times New Roman"/>
          <w:sz w:val="20"/>
          <w:szCs w:val="20"/>
          <w:u w:val="single"/>
        </w:rPr>
        <w:t xml:space="preserve"> </w:t>
      </w:r>
    </w:p>
    <w:p w:rsidR="00283D48" w:rsidRPr="00283D48" w:rsidRDefault="00283D48" w:rsidP="00283D48">
      <w:pPr>
        <w:numPr>
          <w:ilvl w:val="1"/>
          <w:numId w:val="18"/>
        </w:numPr>
        <w:spacing w:before="100" w:beforeAutospacing="1" w:after="100" w:afterAutospacing="1" w:line="240" w:lineRule="auto"/>
        <w:rPr>
          <w:rFonts w:ascii="Times New Roman" w:eastAsia="Times New Roman" w:hAnsi="Times New Roman" w:cs="Times New Roman"/>
          <w:sz w:val="20"/>
          <w:szCs w:val="20"/>
          <w:u w:val="single"/>
        </w:rPr>
      </w:pPr>
      <w:r w:rsidRPr="00283D48">
        <w:rPr>
          <w:rFonts w:ascii="Times New Roman" w:eastAsia="Times New Roman" w:hAnsi="Times New Roman" w:cs="Times New Roman"/>
          <w:sz w:val="20"/>
          <w:szCs w:val="20"/>
        </w:rPr>
        <w:t>Research, and recommend the implementation of Security Patches, updates and upgrades for Microsoft products and third party software, as well as any new technologies that might be beneficial to the firm</w:t>
      </w:r>
      <w:r w:rsidRPr="00283D48">
        <w:rPr>
          <w:rFonts w:ascii="Times New Roman" w:eastAsia="Times New Roman" w:hAnsi="Times New Roman" w:cs="Times New Roman"/>
          <w:sz w:val="20"/>
          <w:szCs w:val="20"/>
          <w:u w:val="single"/>
        </w:rPr>
        <w:t xml:space="preserve"> </w:t>
      </w:r>
    </w:p>
    <w:p w:rsidR="00283D48" w:rsidRPr="00283D48" w:rsidRDefault="00283D48" w:rsidP="00283D48">
      <w:pPr>
        <w:numPr>
          <w:ilvl w:val="1"/>
          <w:numId w:val="18"/>
        </w:numPr>
        <w:spacing w:before="100" w:beforeAutospacing="1" w:after="100" w:afterAutospacing="1" w:line="240" w:lineRule="auto"/>
        <w:rPr>
          <w:rFonts w:ascii="Times New Roman" w:eastAsia="Times New Roman" w:hAnsi="Times New Roman" w:cs="Times New Roman"/>
          <w:sz w:val="20"/>
          <w:szCs w:val="20"/>
          <w:u w:val="single"/>
        </w:rPr>
      </w:pPr>
      <w:r w:rsidRPr="00283D48">
        <w:rPr>
          <w:rFonts w:ascii="Times New Roman" w:eastAsia="Times New Roman" w:hAnsi="Times New Roman" w:cs="Times New Roman"/>
          <w:sz w:val="20"/>
          <w:szCs w:val="20"/>
        </w:rPr>
        <w:t>Assist Global operations team wherever needed.</w:t>
      </w:r>
      <w:r w:rsidRPr="00283D48">
        <w:rPr>
          <w:rFonts w:ascii="Times New Roman" w:eastAsia="Times New Roman" w:hAnsi="Times New Roman" w:cs="Times New Roman"/>
          <w:sz w:val="20"/>
          <w:szCs w:val="20"/>
          <w:u w:val="single"/>
        </w:rPr>
        <w:t xml:space="preserve"> </w:t>
      </w:r>
    </w:p>
    <w:p w:rsidR="00283D48" w:rsidRPr="00283D48" w:rsidRDefault="00283D48" w:rsidP="00283D48">
      <w:pPr>
        <w:spacing w:before="240" w:after="100" w:afterAutospacing="1" w:line="240" w:lineRule="auto"/>
        <w:ind w:firstLine="720"/>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u w:val="single"/>
        </w:rPr>
        <w:t xml:space="preserve">Senior Global Systems Architect </w:t>
      </w:r>
      <w:r w:rsidRPr="00283D48">
        <w:rPr>
          <w:rFonts w:ascii="Times New Roman" w:eastAsia="Times New Roman" w:hAnsi="Times New Roman" w:cs="Times New Roman"/>
          <w:sz w:val="20"/>
          <w:szCs w:val="20"/>
        </w:rPr>
        <w:t>(02/04-02/06)</w:t>
      </w:r>
    </w:p>
    <w:p w:rsidR="00283D48" w:rsidRPr="00283D48" w:rsidRDefault="00283D48" w:rsidP="00283D48">
      <w:pPr>
        <w:numPr>
          <w:ilvl w:val="1"/>
          <w:numId w:val="19"/>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 xml:space="preserve">Coordinating communications among thirty eight domestic and international offices to facilitate the implementation of Global policies and procedures as created by my team. </w:t>
      </w:r>
    </w:p>
    <w:p w:rsidR="00283D48" w:rsidRPr="00283D48" w:rsidRDefault="00283D48" w:rsidP="00283D48">
      <w:pPr>
        <w:numPr>
          <w:ilvl w:val="1"/>
          <w:numId w:val="19"/>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 xml:space="preserve">Lead on Global project to design, develop and test locking down the AD/Exchange rights of all local and regional IT staff to increase/enhance security. </w:t>
      </w:r>
    </w:p>
    <w:p w:rsidR="00283D48" w:rsidRPr="00283D48" w:rsidRDefault="00283D48" w:rsidP="00283D48">
      <w:pPr>
        <w:numPr>
          <w:ilvl w:val="1"/>
          <w:numId w:val="19"/>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 xml:space="preserve">Designed, developed, tested and implemented eEye Digital Retina Scanner and REM report manager to conduct network scans and audits to verify all necessary patches are installed, as well as identifying any security vulnerabilities. </w:t>
      </w:r>
    </w:p>
    <w:p w:rsidR="00283D48" w:rsidRPr="00283D48" w:rsidRDefault="00283D48" w:rsidP="00283D48">
      <w:pPr>
        <w:numPr>
          <w:ilvl w:val="1"/>
          <w:numId w:val="19"/>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 xml:space="preserve">Lead the Global project to consolidate the firm’s thirty eight offices from four different backup platforms to one firm-wide backup platform.  </w:t>
      </w:r>
    </w:p>
    <w:p w:rsidR="00283D48" w:rsidRPr="00283D48" w:rsidRDefault="00283D48" w:rsidP="00283D48">
      <w:pPr>
        <w:numPr>
          <w:ilvl w:val="1"/>
          <w:numId w:val="19"/>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 xml:space="preserve">Research, test and implement Security Patches, updates and upgrades for Microsoft products and third party software, as well as any new technologies that might be beneficial to the firm. </w:t>
      </w:r>
    </w:p>
    <w:p w:rsidR="00283D48" w:rsidRPr="00283D48" w:rsidRDefault="00283D48" w:rsidP="00283D48">
      <w:pPr>
        <w:numPr>
          <w:ilvl w:val="1"/>
          <w:numId w:val="19"/>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 xml:space="preserve">Audit Global application systems, such as Active Directory, Exchange 2000, MMS/EMF, Mailfrontier, and Norton Antivirus on a quarterly or as needed basis. </w:t>
      </w:r>
    </w:p>
    <w:p w:rsidR="00283D48" w:rsidRPr="00283D48" w:rsidRDefault="00283D48" w:rsidP="00283D48">
      <w:pPr>
        <w:numPr>
          <w:ilvl w:val="1"/>
          <w:numId w:val="19"/>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 xml:space="preserve">Gather and report to upper management monthly e-mail usage/spam statistics. </w:t>
      </w:r>
    </w:p>
    <w:p w:rsidR="00283D48" w:rsidRPr="00283D48" w:rsidRDefault="00283D48" w:rsidP="00283D48">
      <w:pPr>
        <w:numPr>
          <w:ilvl w:val="1"/>
          <w:numId w:val="19"/>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 xml:space="preserve">Report usage of legacy GroupWise Terminal Server Services for all thirty eight domestic and international offices. </w:t>
      </w:r>
    </w:p>
    <w:p w:rsidR="00283D48" w:rsidRPr="00283D48" w:rsidRDefault="00283D48" w:rsidP="00283D48">
      <w:pPr>
        <w:numPr>
          <w:ilvl w:val="1"/>
          <w:numId w:val="19"/>
        </w:numPr>
        <w:spacing w:before="100" w:beforeAutospacing="1" w:after="100" w:afterAutospacing="1" w:line="240" w:lineRule="auto"/>
        <w:rPr>
          <w:rFonts w:ascii="Times New Roman" w:eastAsia="Times New Roman" w:hAnsi="Times New Roman" w:cs="Times New Roman"/>
          <w:sz w:val="20"/>
          <w:szCs w:val="20"/>
        </w:rPr>
      </w:pPr>
      <w:r w:rsidRPr="00283D48">
        <w:rPr>
          <w:rFonts w:ascii="Times New Roman" w:eastAsia="Times New Roman" w:hAnsi="Times New Roman" w:cs="Times New Roman"/>
          <w:sz w:val="20"/>
          <w:szCs w:val="20"/>
        </w:rPr>
        <w:t xml:space="preserve">Assist Global operations team wherever needed. </w:t>
      </w:r>
    </w:p>
    <w:p w:rsidR="00602758" w:rsidRDefault="00602758">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720D1F" w:rsidRPr="00720D1F" w:rsidRDefault="00720D1F" w:rsidP="00720D1F">
      <w:pPr>
        <w:spacing w:before="480" w:after="100" w:afterAutospacing="1" w:line="240" w:lineRule="auto"/>
        <w:rPr>
          <w:rFonts w:ascii="Times New Roman" w:eastAsia="Times New Roman" w:hAnsi="Times New Roman" w:cs="Times New Roman"/>
          <w:sz w:val="24"/>
          <w:szCs w:val="24"/>
        </w:rPr>
      </w:pPr>
      <w:r w:rsidRPr="00720D1F">
        <w:rPr>
          <w:rFonts w:ascii="Times New Roman" w:eastAsia="Times New Roman" w:hAnsi="Times New Roman" w:cs="Times New Roman"/>
          <w:b/>
          <w:bCs/>
          <w:sz w:val="24"/>
          <w:szCs w:val="24"/>
        </w:rPr>
        <w:lastRenderedPageBreak/>
        <w:t>Dress Barn, Suffern, NY (contract)     2/2004</w:t>
      </w:r>
    </w:p>
    <w:p w:rsidR="00720D1F" w:rsidRPr="00720D1F" w:rsidRDefault="00720D1F" w:rsidP="00720D1F">
      <w:pPr>
        <w:spacing w:before="240" w:after="100" w:afterAutospacing="1" w:line="240" w:lineRule="auto"/>
        <w:ind w:firstLine="720"/>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u w:val="single"/>
        </w:rPr>
        <w:t>Senior MS Exchange Migration Specialist</w:t>
      </w:r>
    </w:p>
    <w:p w:rsidR="00720D1F" w:rsidRPr="00720D1F" w:rsidRDefault="00720D1F" w:rsidP="00720D1F">
      <w:pPr>
        <w:numPr>
          <w:ilvl w:val="1"/>
          <w:numId w:val="3"/>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Designed, planned, and built Exchange 2003 (built on Windows 2003 utilizing clustered servers) into existing Exchange 5.5 Organization.</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3"/>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Set up all AD connectors, SMTP connectors and connectors to the existing Exchange 5.5 environment.</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3"/>
        </w:numPr>
        <w:spacing w:before="100" w:beforeAutospacing="1" w:after="100" w:afterAutospacing="1" w:line="240" w:lineRule="auto"/>
        <w:rPr>
          <w:rFonts w:ascii="Times New Roman" w:eastAsia="Times New Roman" w:hAnsi="Times New Roman" w:cs="Times New Roman"/>
          <w:sz w:val="20"/>
          <w:szCs w:val="20"/>
        </w:rPr>
      </w:pPr>
      <w:proofErr w:type="gramStart"/>
      <w:r w:rsidRPr="00EB2B32">
        <w:rPr>
          <w:rFonts w:ascii="Times New Roman" w:eastAsia="Times New Roman" w:hAnsi="Times New Roman" w:cs="Times New Roman"/>
          <w:sz w:val="20"/>
          <w:szCs w:val="20"/>
        </w:rPr>
        <w:t>Migrated</w:t>
      </w:r>
      <w:proofErr w:type="gramEnd"/>
      <w:r w:rsidRPr="00EB2B32">
        <w:rPr>
          <w:rFonts w:ascii="Times New Roman" w:eastAsia="Times New Roman" w:hAnsi="Times New Roman" w:cs="Times New Roman"/>
          <w:sz w:val="20"/>
          <w:szCs w:val="20"/>
        </w:rPr>
        <w:t xml:space="preserve"> all users and Public folders from Exchange 5.5 to Exchange 2003.</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3"/>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Setup, configured and scheduled Arc Serv to backup Exchange 2003 databases and brick level backups on a daily basis.</w:t>
      </w:r>
      <w:r w:rsidRPr="00720D1F">
        <w:rPr>
          <w:rFonts w:ascii="Times New Roman" w:eastAsia="Times New Roman" w:hAnsi="Times New Roman" w:cs="Times New Roman"/>
          <w:sz w:val="20"/>
          <w:szCs w:val="20"/>
        </w:rPr>
        <w:t xml:space="preserve"> </w:t>
      </w:r>
    </w:p>
    <w:p w:rsidR="00602758" w:rsidRDefault="00602758" w:rsidP="00720D1F">
      <w:pPr>
        <w:spacing w:before="100" w:beforeAutospacing="1" w:after="100" w:afterAutospacing="1" w:line="240" w:lineRule="auto"/>
        <w:rPr>
          <w:rFonts w:ascii="Times New Roman" w:eastAsia="Times New Roman" w:hAnsi="Times New Roman" w:cs="Times New Roman"/>
          <w:sz w:val="24"/>
          <w:szCs w:val="24"/>
        </w:rPr>
      </w:pPr>
    </w:p>
    <w:p w:rsidR="00720D1F" w:rsidRPr="00720D1F" w:rsidRDefault="00720D1F" w:rsidP="00720D1F">
      <w:pPr>
        <w:spacing w:before="100" w:beforeAutospacing="1" w:after="100" w:afterAutospacing="1" w:line="240" w:lineRule="auto"/>
        <w:rPr>
          <w:rFonts w:ascii="Times New Roman" w:eastAsia="Times New Roman" w:hAnsi="Times New Roman" w:cs="Times New Roman"/>
          <w:sz w:val="24"/>
          <w:szCs w:val="24"/>
        </w:rPr>
      </w:pPr>
      <w:r w:rsidRPr="00720D1F">
        <w:rPr>
          <w:rFonts w:ascii="Times New Roman" w:eastAsia="Times New Roman" w:hAnsi="Times New Roman" w:cs="Times New Roman"/>
          <w:sz w:val="24"/>
          <w:szCs w:val="24"/>
        </w:rPr>
        <w:t> </w:t>
      </w:r>
      <w:r w:rsidRPr="00720D1F">
        <w:rPr>
          <w:rFonts w:ascii="Times New Roman" w:eastAsia="Times New Roman" w:hAnsi="Times New Roman" w:cs="Times New Roman"/>
          <w:b/>
          <w:bCs/>
          <w:sz w:val="24"/>
          <w:szCs w:val="24"/>
        </w:rPr>
        <w:t>Pillsbury Winthrop LLP, New York, NY    3/2002 – 11/2003</w:t>
      </w:r>
    </w:p>
    <w:p w:rsidR="00720D1F" w:rsidRPr="00720D1F" w:rsidRDefault="00720D1F" w:rsidP="00720D1F">
      <w:pPr>
        <w:spacing w:before="240" w:after="100" w:afterAutospacing="1" w:line="240" w:lineRule="auto"/>
        <w:ind w:firstLine="720"/>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u w:val="single"/>
        </w:rPr>
        <w:t>Senior MS Exchange Administrator</w:t>
      </w:r>
    </w:p>
    <w:p w:rsidR="00720D1F" w:rsidRPr="00720D1F" w:rsidRDefault="00720D1F" w:rsidP="00720D1F">
      <w:pPr>
        <w:numPr>
          <w:ilvl w:val="1"/>
          <w:numId w:val="4"/>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Designed, planned, and built Exchange 2000 into existing Exchange 5.5 Organization.</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4"/>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Set up all AD connectors, SMTP connectors and connectors to the existing Exchange 5.5 environment.</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4"/>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Administer 20 servers located throughout the US in 9 different states and London, Sydney and Singapore (approximately 3,000 users).</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4"/>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Stabilized environment by reconfiguring 4 IMCs and 4 public folder servers between the primary East and West Coast offices.</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4"/>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Designed, planned, and implemented the rollout of Blackberry servers firm wide.</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4"/>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Designed, planned, and implemented the upgrade of the Blackberry servers from version 3.5 to version 3.6.</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4"/>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Worked with EMC to better configure the Connectrix and Symmetrix systems, as well as setting up BCV volumes for faster backup/restore abilities.</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4"/>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Worked with EMC to upgrade the Celerra System to become AD compatible.</w:t>
      </w:r>
      <w:r w:rsidRPr="00720D1F">
        <w:rPr>
          <w:rFonts w:ascii="Times New Roman" w:eastAsia="Times New Roman" w:hAnsi="Times New Roman" w:cs="Times New Roman"/>
          <w:sz w:val="20"/>
          <w:szCs w:val="20"/>
        </w:rPr>
        <w:t xml:space="preserve"> </w:t>
      </w:r>
    </w:p>
    <w:p w:rsidR="00720D1F" w:rsidRPr="00720D1F" w:rsidRDefault="00720D1F" w:rsidP="00720D1F">
      <w:pPr>
        <w:spacing w:before="240" w:after="100" w:afterAutospacing="1" w:line="240" w:lineRule="auto"/>
        <w:ind w:firstLine="720"/>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u w:val="single"/>
        </w:rPr>
        <w:t>Systems Administrator</w:t>
      </w:r>
    </w:p>
    <w:p w:rsidR="00720D1F" w:rsidRPr="00720D1F" w:rsidRDefault="00720D1F" w:rsidP="00720D1F">
      <w:pPr>
        <w:numPr>
          <w:ilvl w:val="1"/>
          <w:numId w:val="5"/>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 xml:space="preserve">Research new technology (including security patches and service packs) and present relevant findings to upper management (CTO). Further, plan and implement all new technology additions to ensure environmental stability. </w:t>
      </w:r>
    </w:p>
    <w:p w:rsidR="00720D1F" w:rsidRPr="00720D1F" w:rsidRDefault="00720D1F" w:rsidP="00720D1F">
      <w:pPr>
        <w:numPr>
          <w:ilvl w:val="1"/>
          <w:numId w:val="5"/>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Verify all Anti-Virus definitions are up to date, and weekly scans are clean.</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5"/>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Proactively review event logs to prevent potential problems.</w:t>
      </w:r>
      <w:r w:rsidRPr="00720D1F">
        <w:rPr>
          <w:rFonts w:ascii="Times New Roman" w:eastAsia="Times New Roman" w:hAnsi="Times New Roman" w:cs="Times New Roman"/>
          <w:sz w:val="20"/>
          <w:szCs w:val="20"/>
        </w:rPr>
        <w:t xml:space="preserve"> </w:t>
      </w:r>
    </w:p>
    <w:p w:rsidR="00720D1F" w:rsidRPr="00720D1F" w:rsidRDefault="00720D1F" w:rsidP="00720D1F">
      <w:pPr>
        <w:spacing w:before="100" w:beforeAutospacing="1" w:after="100" w:afterAutospacing="1" w:line="240" w:lineRule="auto"/>
        <w:ind w:firstLine="720"/>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u w:val="single"/>
        </w:rPr>
        <w:t>Migration Specialist</w:t>
      </w:r>
    </w:p>
    <w:p w:rsidR="00720D1F" w:rsidRPr="00720D1F" w:rsidRDefault="00720D1F" w:rsidP="00720D1F">
      <w:pPr>
        <w:numPr>
          <w:ilvl w:val="1"/>
          <w:numId w:val="6"/>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Migrated approx. 2,500 users from Exchange 5.5 to replacement Exchange 2000 servers in 6 locations across the US.</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6"/>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Migrated approx. 2,000 users from Notes R5 to Exchange 5.5 utilizing Compusven’s Eshuttle migration tool.</w:t>
      </w:r>
      <w:r w:rsidRPr="00720D1F">
        <w:rPr>
          <w:rFonts w:ascii="Times New Roman" w:eastAsia="Times New Roman" w:hAnsi="Times New Roman" w:cs="Times New Roman"/>
          <w:sz w:val="20"/>
          <w:szCs w:val="20"/>
        </w:rPr>
        <w:t xml:space="preserve"> </w:t>
      </w:r>
    </w:p>
    <w:p w:rsidR="00720D1F" w:rsidRPr="00720D1F" w:rsidRDefault="00720D1F" w:rsidP="00720D1F">
      <w:pPr>
        <w:spacing w:before="240" w:after="100" w:afterAutospacing="1" w:line="240" w:lineRule="auto"/>
        <w:ind w:firstLine="720"/>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u w:val="single"/>
        </w:rPr>
        <w:t>Backup Specialist</w:t>
      </w:r>
    </w:p>
    <w:p w:rsidR="00720D1F" w:rsidRPr="00720D1F" w:rsidRDefault="00720D1F" w:rsidP="00720D1F">
      <w:pPr>
        <w:numPr>
          <w:ilvl w:val="1"/>
          <w:numId w:val="7"/>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Check backup jobs completion status and verify restorability of backups daily.</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7"/>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Worked with Commvault to reconfigure their Galaxy product to backup and restore Exchange 5.5 appropriately.</w:t>
      </w:r>
      <w:r w:rsidRPr="00720D1F">
        <w:rPr>
          <w:rFonts w:ascii="Times New Roman" w:eastAsia="Times New Roman" w:hAnsi="Times New Roman" w:cs="Times New Roman"/>
          <w:sz w:val="20"/>
          <w:szCs w:val="20"/>
        </w:rPr>
        <w:t xml:space="preserve"> </w:t>
      </w:r>
    </w:p>
    <w:p w:rsidR="00720D1F" w:rsidRPr="00720D1F" w:rsidRDefault="00720D1F" w:rsidP="00720D1F">
      <w:pPr>
        <w:spacing w:before="480" w:after="100" w:afterAutospacing="1" w:line="240" w:lineRule="auto"/>
        <w:rPr>
          <w:rFonts w:ascii="Times New Roman" w:eastAsia="Times New Roman" w:hAnsi="Times New Roman" w:cs="Times New Roman"/>
          <w:sz w:val="24"/>
          <w:szCs w:val="24"/>
        </w:rPr>
      </w:pPr>
      <w:r w:rsidRPr="00720D1F">
        <w:rPr>
          <w:rFonts w:ascii="Times New Roman" w:eastAsia="Times New Roman" w:hAnsi="Times New Roman" w:cs="Times New Roman"/>
          <w:b/>
          <w:bCs/>
          <w:sz w:val="24"/>
          <w:szCs w:val="24"/>
        </w:rPr>
        <w:t>I-33, New York, NY (contract)     1/2002 – 2/2002</w:t>
      </w:r>
    </w:p>
    <w:p w:rsidR="00720D1F" w:rsidRPr="00720D1F" w:rsidRDefault="00720D1F" w:rsidP="00720D1F">
      <w:pPr>
        <w:spacing w:before="240" w:after="100" w:afterAutospacing="1" w:line="240" w:lineRule="auto"/>
        <w:ind w:firstLine="720"/>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u w:val="single"/>
        </w:rPr>
        <w:t>Windows 2000 AD/Exchange 2000 Engineer/Administrator</w:t>
      </w:r>
    </w:p>
    <w:p w:rsidR="00720D1F" w:rsidRPr="00720D1F" w:rsidRDefault="00720D1F" w:rsidP="00720D1F">
      <w:pPr>
        <w:numPr>
          <w:ilvl w:val="1"/>
          <w:numId w:val="8"/>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Design and create new Active Directory Structure. Configured DHCP, DNS, and WINS.</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8"/>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Installed and configured new Exchange 2000 site as well as configuring OWA access.</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8"/>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Installed and configured backup recovery system for Windows AD and Exchange.</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8"/>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Built and configured file server for user shares and printer management.</w:t>
      </w:r>
      <w:r w:rsidRPr="00720D1F">
        <w:rPr>
          <w:rFonts w:ascii="Times New Roman" w:eastAsia="Times New Roman" w:hAnsi="Times New Roman" w:cs="Times New Roman"/>
          <w:sz w:val="20"/>
          <w:szCs w:val="20"/>
        </w:rPr>
        <w:t xml:space="preserve"> </w:t>
      </w:r>
    </w:p>
    <w:p w:rsidR="00720D1F" w:rsidRPr="00720D1F" w:rsidRDefault="00720D1F" w:rsidP="00720D1F">
      <w:pPr>
        <w:spacing w:before="480" w:after="100" w:afterAutospacing="1" w:line="240" w:lineRule="auto"/>
        <w:rPr>
          <w:rFonts w:ascii="Times New Roman" w:eastAsia="Times New Roman" w:hAnsi="Times New Roman" w:cs="Times New Roman"/>
          <w:sz w:val="24"/>
          <w:szCs w:val="24"/>
        </w:rPr>
      </w:pPr>
      <w:proofErr w:type="spellStart"/>
      <w:r w:rsidRPr="00720D1F">
        <w:rPr>
          <w:rFonts w:ascii="Times New Roman" w:eastAsia="Times New Roman" w:hAnsi="Times New Roman" w:cs="Times New Roman"/>
          <w:b/>
          <w:bCs/>
          <w:sz w:val="24"/>
          <w:szCs w:val="24"/>
        </w:rPr>
        <w:lastRenderedPageBreak/>
        <w:t>UBS|PaineWebber</w:t>
      </w:r>
      <w:proofErr w:type="spellEnd"/>
      <w:r w:rsidRPr="00720D1F">
        <w:rPr>
          <w:rFonts w:ascii="Times New Roman" w:eastAsia="Times New Roman" w:hAnsi="Times New Roman" w:cs="Times New Roman"/>
          <w:b/>
          <w:bCs/>
          <w:sz w:val="24"/>
          <w:szCs w:val="24"/>
        </w:rPr>
        <w:t>, Weehawken, NJ    11/2000- 12/2001</w:t>
      </w:r>
    </w:p>
    <w:p w:rsidR="00720D1F" w:rsidRPr="00720D1F" w:rsidRDefault="00720D1F" w:rsidP="00720D1F">
      <w:pPr>
        <w:spacing w:before="240" w:after="100" w:afterAutospacing="1" w:line="240" w:lineRule="auto"/>
        <w:ind w:left="720"/>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u w:val="single"/>
        </w:rPr>
        <w:t>Senior MS Exchange Administrator</w:t>
      </w:r>
    </w:p>
    <w:p w:rsidR="00720D1F" w:rsidRPr="00720D1F" w:rsidRDefault="00720D1F" w:rsidP="00720D1F">
      <w:pPr>
        <w:numPr>
          <w:ilvl w:val="1"/>
          <w:numId w:val="9"/>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 xml:space="preserve">Stabilized the existing Exchange 5.5 environment by establishing mailbox limits, a maximum number of users per server, and setting up the additional necessary servers.  </w:t>
      </w:r>
    </w:p>
    <w:p w:rsidR="00720D1F" w:rsidRPr="00720D1F" w:rsidRDefault="00720D1F" w:rsidP="00720D1F">
      <w:pPr>
        <w:numPr>
          <w:ilvl w:val="1"/>
          <w:numId w:val="9"/>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Support over 40,000 Exchange users in three different Domains, one of which is a Windows 2000 Exchange environment within a Windows 2000 Active Directory.</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9"/>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 xml:space="preserve">Installed and setup Scan Mail 3.51 anti-virus protection on all 100 Exchange servers, as well as setup a Trend Micro TVCS web console server.  </w:t>
      </w:r>
    </w:p>
    <w:p w:rsidR="00720D1F" w:rsidRPr="00720D1F" w:rsidRDefault="00720D1F" w:rsidP="00720D1F">
      <w:pPr>
        <w:numPr>
          <w:ilvl w:val="1"/>
          <w:numId w:val="9"/>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 xml:space="preserve">Managed the migration of users from UNIX POP mail to Microsoft Exchange 5.5 utilizing Dell 6450 servers and EMC for Disk Storage. This project had called for twenty-four Exchange IS (Information Store i.e. user) servers, and six Exchange Public Folder (shared documents) servers. This project also required a great deal of knowledge in SAN technology, along with EMC Connectrix, and EMC Volume Logics technology.  </w:t>
      </w:r>
    </w:p>
    <w:p w:rsidR="00720D1F" w:rsidRPr="00720D1F" w:rsidRDefault="00720D1F" w:rsidP="00720D1F">
      <w:pPr>
        <w:spacing w:before="240" w:after="100" w:afterAutospacing="1" w:line="240" w:lineRule="auto"/>
        <w:ind w:left="720"/>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u w:val="single"/>
        </w:rPr>
        <w:t xml:space="preserve">Backup and Disaster Recovery Project Manager </w:t>
      </w:r>
    </w:p>
    <w:p w:rsidR="00720D1F" w:rsidRPr="00720D1F" w:rsidRDefault="00720D1F" w:rsidP="00720D1F">
      <w:pPr>
        <w:numPr>
          <w:ilvl w:val="1"/>
          <w:numId w:val="10"/>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Led team of 4 colleagues in planning and implementation of a proper backup environment for all Exchange 5.5 and Exchange 2000 servers.  Part of this plan was the migration of the Exchange 5.5 servers from Legato (UNIX) Backup system to Veritas (NT) Backup Exec system. This project helped to get more reliable backups of the Exchange servers from three different Domains.</w:t>
      </w:r>
      <w:r w:rsidRPr="00720D1F">
        <w:rPr>
          <w:rFonts w:ascii="Times New Roman" w:eastAsia="Times New Roman" w:hAnsi="Times New Roman" w:cs="Times New Roman"/>
          <w:sz w:val="20"/>
          <w:szCs w:val="20"/>
        </w:rPr>
        <w:t xml:space="preserve"> </w:t>
      </w:r>
    </w:p>
    <w:p w:rsidR="00720D1F" w:rsidRPr="00720D1F" w:rsidRDefault="00720D1F" w:rsidP="00720D1F">
      <w:pPr>
        <w:numPr>
          <w:ilvl w:val="1"/>
          <w:numId w:val="10"/>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 xml:space="preserve">Most recently managed testing of Veritas NetBackup 3.X and 4.X to provide an enterprise wide backup solution for all NT and UNIX servers. This includes a plan to migrate from Veritas Backup Exec to NetBackup, along with migrating from a SAN connected library (StorageTek L-180 containing 10 DLT 7000 SCSI drives) via EMC Connectrix to a SAN connected silo (StorageTek 3710 containing 30 STK (StorageTek) 9840B fibre native drives) via EMC Connectrix.  </w:t>
      </w:r>
    </w:p>
    <w:p w:rsidR="00720D1F" w:rsidRPr="00720D1F" w:rsidRDefault="00720D1F" w:rsidP="00720D1F">
      <w:pPr>
        <w:numPr>
          <w:ilvl w:val="1"/>
          <w:numId w:val="10"/>
        </w:numPr>
        <w:spacing w:before="100" w:beforeAutospacing="1" w:after="100" w:afterAutospacing="1" w:line="240" w:lineRule="auto"/>
        <w:rPr>
          <w:rFonts w:ascii="Times New Roman" w:eastAsia="Times New Roman" w:hAnsi="Times New Roman" w:cs="Times New Roman"/>
          <w:sz w:val="20"/>
          <w:szCs w:val="20"/>
        </w:rPr>
      </w:pPr>
      <w:r w:rsidRPr="00EB2B32">
        <w:rPr>
          <w:rFonts w:ascii="Times New Roman" w:eastAsia="Times New Roman" w:hAnsi="Times New Roman" w:cs="Times New Roman"/>
          <w:sz w:val="20"/>
          <w:szCs w:val="20"/>
        </w:rPr>
        <w:t>Led 5 colleagues in the implementation of the Veritas NetBackup required the purchase, configuration of a new library (StorageTek L-700 containing 12 STK 9840B fibre native drives) for the interim. All SAN connected machines will backup to this new library utilizing Veritas’s NetBackup SSO option while all other NT/Exchange servers will still backup over the network to this new library.</w:t>
      </w:r>
      <w:r w:rsidRPr="00720D1F">
        <w:rPr>
          <w:rFonts w:ascii="Times New Roman" w:eastAsia="Times New Roman" w:hAnsi="Times New Roman" w:cs="Times New Roman"/>
          <w:sz w:val="20"/>
          <w:szCs w:val="20"/>
        </w:rPr>
        <w:t xml:space="preserve"> </w:t>
      </w:r>
    </w:p>
    <w:p w:rsidR="00720D1F" w:rsidRPr="00720D1F" w:rsidRDefault="00720D1F" w:rsidP="00720D1F">
      <w:pPr>
        <w:spacing w:before="480" w:after="100" w:afterAutospacing="1" w:line="240" w:lineRule="auto"/>
        <w:ind w:left="720" w:hanging="720"/>
        <w:rPr>
          <w:rFonts w:ascii="Times New Roman" w:eastAsia="Times New Roman" w:hAnsi="Times New Roman" w:cs="Times New Roman"/>
          <w:sz w:val="24"/>
          <w:szCs w:val="24"/>
        </w:rPr>
      </w:pPr>
      <w:r w:rsidRPr="00720D1F">
        <w:rPr>
          <w:rFonts w:ascii="Times New Roman" w:eastAsia="Times New Roman" w:hAnsi="Times New Roman" w:cs="Times New Roman"/>
          <w:b/>
          <w:bCs/>
          <w:sz w:val="24"/>
          <w:szCs w:val="24"/>
        </w:rPr>
        <w:t>TIAA-CREF, New York, NY     12/1998 – 11/2000</w:t>
      </w:r>
    </w:p>
    <w:p w:rsidR="00720D1F" w:rsidRPr="00720D1F" w:rsidRDefault="00720D1F" w:rsidP="00EB2B32">
      <w:pPr>
        <w:spacing w:before="100" w:beforeAutospacing="1" w:after="100" w:afterAutospacing="1" w:line="240" w:lineRule="auto"/>
        <w:ind w:firstLine="720"/>
        <w:outlineLvl w:val="0"/>
        <w:rPr>
          <w:rFonts w:ascii="Times New Roman" w:eastAsia="Times New Roman" w:hAnsi="Times New Roman" w:cs="Times New Roman"/>
          <w:bCs/>
          <w:kern w:val="36"/>
          <w:sz w:val="20"/>
          <w:szCs w:val="20"/>
          <w:u w:val="single"/>
        </w:rPr>
      </w:pPr>
      <w:r w:rsidRPr="00720D1F">
        <w:rPr>
          <w:rFonts w:ascii="Times New Roman" w:eastAsia="Times New Roman" w:hAnsi="Times New Roman" w:cs="Times New Roman"/>
          <w:bCs/>
          <w:kern w:val="36"/>
          <w:sz w:val="20"/>
          <w:szCs w:val="20"/>
          <w:u w:val="single"/>
        </w:rPr>
        <w:t>Email Administrator</w:t>
      </w:r>
    </w:p>
    <w:p w:rsidR="00720D1F" w:rsidRPr="00720D1F" w:rsidRDefault="00720D1F" w:rsidP="00720D1F">
      <w:pPr>
        <w:numPr>
          <w:ilvl w:val="1"/>
          <w:numId w:val="11"/>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Provided company wide support for over 6,000 users in both the Exchange and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environments.</w:t>
      </w:r>
      <w:r w:rsidRPr="00720D1F">
        <w:rPr>
          <w:rFonts w:ascii="Symbol" w:eastAsia="Times New Roman" w:hAnsi="Symbol" w:cs="Times New Roman"/>
          <w:sz w:val="20"/>
          <w:szCs w:val="20"/>
        </w:rPr>
        <w:t></w:t>
      </w:r>
    </w:p>
    <w:p w:rsidR="00720D1F" w:rsidRPr="00720D1F" w:rsidRDefault="00720D1F" w:rsidP="00720D1F">
      <w:pPr>
        <w:numPr>
          <w:ilvl w:val="1"/>
          <w:numId w:val="11"/>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Installed and setup Scan Mail anti-virus protection on all Exchange servers at the Mail level, along with Inoculate IT for anti-virus protection on the OS level.</w:t>
      </w:r>
      <w:r w:rsidRPr="00720D1F">
        <w:rPr>
          <w:rFonts w:ascii="Symbol" w:eastAsia="Times New Roman" w:hAnsi="Symbol" w:cs="Times New Roman"/>
          <w:sz w:val="20"/>
          <w:szCs w:val="20"/>
        </w:rPr>
        <w:t></w:t>
      </w:r>
    </w:p>
    <w:p w:rsidR="00720D1F" w:rsidRPr="00720D1F" w:rsidRDefault="00720D1F" w:rsidP="00720D1F">
      <w:pPr>
        <w:numPr>
          <w:ilvl w:val="1"/>
          <w:numId w:val="11"/>
        </w:numPr>
        <w:spacing w:before="100" w:beforeAutospacing="1" w:after="100" w:afterAutospacing="1" w:line="240" w:lineRule="auto"/>
        <w:rPr>
          <w:rFonts w:ascii="Symbol" w:eastAsia="Times New Roman" w:hAnsi="Symbol" w:cs="Times New Roman"/>
          <w:sz w:val="24"/>
          <w:szCs w:val="24"/>
        </w:rPr>
      </w:pPr>
      <w:r w:rsidRPr="00720D1F">
        <w:rPr>
          <w:rFonts w:ascii="Times New Roman" w:eastAsia="Times New Roman" w:hAnsi="Times New Roman" w:cs="Times New Roman"/>
          <w:sz w:val="20"/>
        </w:rPr>
        <w:t>Planned, documented and implemented a backup schedule, using Veritas Backup Exec, to backup all Exchange servers.</w:t>
      </w:r>
      <w:r w:rsidRPr="00720D1F">
        <w:rPr>
          <w:rFonts w:ascii="Symbol" w:eastAsia="Times New Roman" w:hAnsi="Symbol" w:cs="Times New Roman"/>
          <w:sz w:val="24"/>
          <w:szCs w:val="24"/>
        </w:rPr>
        <w:t></w:t>
      </w:r>
    </w:p>
    <w:p w:rsidR="00720D1F" w:rsidRPr="00720D1F" w:rsidRDefault="00720D1F" w:rsidP="00EB2B32">
      <w:pPr>
        <w:spacing w:before="100" w:beforeAutospacing="1" w:after="100" w:afterAutospacing="1" w:line="240" w:lineRule="auto"/>
        <w:ind w:firstLine="720"/>
        <w:outlineLvl w:val="0"/>
        <w:rPr>
          <w:rFonts w:ascii="Times New Roman" w:eastAsia="Times New Roman" w:hAnsi="Times New Roman" w:cs="Times New Roman"/>
          <w:bCs/>
          <w:kern w:val="36"/>
          <w:sz w:val="20"/>
          <w:szCs w:val="20"/>
          <w:u w:val="single"/>
        </w:rPr>
      </w:pPr>
      <w:r w:rsidRPr="00720D1F">
        <w:rPr>
          <w:rFonts w:ascii="Times New Roman" w:eastAsia="Times New Roman" w:hAnsi="Times New Roman" w:cs="Times New Roman"/>
          <w:bCs/>
          <w:kern w:val="36"/>
          <w:sz w:val="20"/>
          <w:szCs w:val="20"/>
          <w:u w:val="single"/>
        </w:rPr>
        <w:t>CC</w:t>
      </w:r>
      <w:proofErr w:type="gramStart"/>
      <w:r w:rsidRPr="00720D1F">
        <w:rPr>
          <w:rFonts w:ascii="Times New Roman" w:eastAsia="Times New Roman" w:hAnsi="Times New Roman" w:cs="Times New Roman"/>
          <w:bCs/>
          <w:kern w:val="36"/>
          <w:sz w:val="20"/>
          <w:szCs w:val="20"/>
          <w:u w:val="single"/>
        </w:rPr>
        <w:t>:Mail</w:t>
      </w:r>
      <w:proofErr w:type="gramEnd"/>
      <w:r w:rsidRPr="00720D1F">
        <w:rPr>
          <w:rFonts w:ascii="Times New Roman" w:eastAsia="Times New Roman" w:hAnsi="Times New Roman" w:cs="Times New Roman"/>
          <w:bCs/>
          <w:kern w:val="36"/>
          <w:sz w:val="20"/>
          <w:szCs w:val="20"/>
          <w:u w:val="single"/>
        </w:rPr>
        <w:t xml:space="preserve"> Administrator (Project Manager)</w:t>
      </w:r>
    </w:p>
    <w:p w:rsidR="00720D1F" w:rsidRPr="00720D1F" w:rsidRDefault="00720D1F" w:rsidP="00720D1F">
      <w:pPr>
        <w:numPr>
          <w:ilvl w:val="1"/>
          <w:numId w:val="12"/>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Led team of three in the upgrading of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routers from Win 95 to NT; all cc:Mail DB6 Post Offices to DB8 for Y2K compliance; all cc:Mail NetWare servers from 3.X to 4.X. </w:t>
      </w:r>
    </w:p>
    <w:p w:rsidR="00720D1F" w:rsidRPr="00720D1F" w:rsidRDefault="00720D1F" w:rsidP="00720D1F">
      <w:pPr>
        <w:numPr>
          <w:ilvl w:val="1"/>
          <w:numId w:val="12"/>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Led team of three in designing and implementing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nightly maintenance procedures.</w:t>
      </w:r>
      <w:r w:rsidRPr="00720D1F">
        <w:rPr>
          <w:rFonts w:ascii="Symbol" w:eastAsia="Times New Roman" w:hAnsi="Symbol" w:cs="Times New Roman"/>
          <w:sz w:val="20"/>
          <w:szCs w:val="20"/>
        </w:rPr>
        <w:t></w:t>
      </w:r>
    </w:p>
    <w:p w:rsidR="00720D1F" w:rsidRPr="00720D1F" w:rsidRDefault="00720D1F" w:rsidP="00720D1F">
      <w:pPr>
        <w:numPr>
          <w:ilvl w:val="1"/>
          <w:numId w:val="12"/>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Led team of three in consolidating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routers from six routers to four routers and one backup router, by adding multiple router sessions on the NT server.  </w:t>
      </w:r>
    </w:p>
    <w:p w:rsidR="00720D1F" w:rsidRPr="00720D1F" w:rsidRDefault="00720D1F" w:rsidP="00720D1F">
      <w:pPr>
        <w:numPr>
          <w:ilvl w:val="1"/>
          <w:numId w:val="12"/>
        </w:numPr>
        <w:spacing w:before="100" w:beforeAutospacing="1" w:after="100" w:afterAutospacing="1" w:line="240" w:lineRule="auto"/>
        <w:rPr>
          <w:rFonts w:ascii="Symbol" w:eastAsia="Times New Roman" w:hAnsi="Symbol" w:cs="Times New Roman"/>
          <w:sz w:val="24"/>
          <w:szCs w:val="24"/>
        </w:rPr>
      </w:pPr>
      <w:r w:rsidRPr="00720D1F">
        <w:rPr>
          <w:rFonts w:ascii="Times New Roman" w:eastAsia="Times New Roman" w:hAnsi="Times New Roman" w:cs="Times New Roman"/>
          <w:sz w:val="20"/>
        </w:rPr>
        <w:t>Setup and implemented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nightly maintenance procedures.</w:t>
      </w:r>
      <w:r w:rsidRPr="00720D1F">
        <w:rPr>
          <w:rFonts w:ascii="Symbol" w:eastAsia="Times New Roman" w:hAnsi="Symbol" w:cs="Times New Roman"/>
          <w:sz w:val="24"/>
          <w:szCs w:val="24"/>
        </w:rPr>
        <w:t></w:t>
      </w:r>
    </w:p>
    <w:p w:rsidR="00720D1F" w:rsidRPr="00720D1F" w:rsidRDefault="00720D1F" w:rsidP="00720D1F">
      <w:pPr>
        <w:numPr>
          <w:ilvl w:val="1"/>
          <w:numId w:val="12"/>
        </w:numPr>
        <w:spacing w:before="100" w:beforeAutospacing="1" w:after="100" w:afterAutospacing="1" w:line="240" w:lineRule="auto"/>
        <w:rPr>
          <w:rFonts w:ascii="Symbol" w:eastAsia="Times New Roman" w:hAnsi="Symbol" w:cs="Times New Roman"/>
          <w:sz w:val="24"/>
          <w:szCs w:val="24"/>
        </w:rPr>
      </w:pPr>
      <w:r w:rsidRPr="00720D1F">
        <w:rPr>
          <w:rFonts w:ascii="Times New Roman" w:eastAsia="Times New Roman" w:hAnsi="Times New Roman" w:cs="Times New Roman"/>
          <w:sz w:val="20"/>
        </w:rPr>
        <w:t>Configured and documented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backup/restore procedures.</w:t>
      </w:r>
      <w:r w:rsidRPr="00720D1F">
        <w:rPr>
          <w:rFonts w:ascii="Symbol" w:eastAsia="Times New Roman" w:hAnsi="Symbol" w:cs="Times New Roman"/>
          <w:sz w:val="24"/>
          <w:szCs w:val="24"/>
        </w:rPr>
        <w:t></w:t>
      </w:r>
    </w:p>
    <w:p w:rsidR="00720D1F" w:rsidRPr="00720D1F" w:rsidRDefault="00720D1F" w:rsidP="00EB2B32">
      <w:pPr>
        <w:spacing w:before="100" w:beforeAutospacing="1" w:after="100" w:afterAutospacing="1" w:line="240" w:lineRule="auto"/>
        <w:ind w:firstLine="720"/>
        <w:outlineLvl w:val="0"/>
        <w:rPr>
          <w:rFonts w:ascii="Times New Roman" w:eastAsia="Times New Roman" w:hAnsi="Times New Roman" w:cs="Times New Roman"/>
          <w:bCs/>
          <w:kern w:val="36"/>
          <w:sz w:val="20"/>
          <w:szCs w:val="20"/>
          <w:u w:val="single"/>
        </w:rPr>
      </w:pPr>
      <w:r w:rsidRPr="00720D1F">
        <w:rPr>
          <w:rFonts w:ascii="Times New Roman" w:eastAsia="Times New Roman" w:hAnsi="Times New Roman" w:cs="Times New Roman"/>
          <w:bCs/>
          <w:kern w:val="36"/>
          <w:sz w:val="20"/>
          <w:szCs w:val="20"/>
          <w:u w:val="single"/>
        </w:rPr>
        <w:t>Exchange Administrator</w:t>
      </w:r>
    </w:p>
    <w:p w:rsidR="00720D1F" w:rsidRPr="00720D1F" w:rsidRDefault="00720D1F" w:rsidP="00720D1F">
      <w:pPr>
        <w:numPr>
          <w:ilvl w:val="1"/>
          <w:numId w:val="13"/>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Migrated over 5,000 users from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Lotus Notes and Novell GroupWise to Exchange 5.5, and assisted other divisions in migrating approximately 1,500 of their users from cc:Mail to their own Exchange site.</w:t>
      </w:r>
      <w:r w:rsidRPr="00720D1F">
        <w:rPr>
          <w:rFonts w:ascii="Symbol" w:eastAsia="Times New Roman" w:hAnsi="Symbol" w:cs="Times New Roman"/>
          <w:sz w:val="20"/>
          <w:szCs w:val="20"/>
        </w:rPr>
        <w:t></w:t>
      </w:r>
    </w:p>
    <w:p w:rsidR="00720D1F" w:rsidRPr="00720D1F" w:rsidRDefault="00720D1F" w:rsidP="00720D1F">
      <w:pPr>
        <w:numPr>
          <w:ilvl w:val="1"/>
          <w:numId w:val="13"/>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 xml:space="preserve">Setup Exchange IMS and a backup IMS route on a separate server for redundancy, also setup X.400 connecters to other sub-divisions of the company. </w:t>
      </w:r>
    </w:p>
    <w:p w:rsidR="00720D1F" w:rsidRPr="00720D1F" w:rsidRDefault="00720D1F" w:rsidP="00720D1F">
      <w:pPr>
        <w:numPr>
          <w:ilvl w:val="1"/>
          <w:numId w:val="13"/>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lastRenderedPageBreak/>
        <w:t>Setup and maintained a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connecter to Exchange for the entire company.</w:t>
      </w:r>
      <w:r w:rsidRPr="00720D1F">
        <w:rPr>
          <w:rFonts w:ascii="Symbol" w:eastAsia="Times New Roman" w:hAnsi="Symbol" w:cs="Times New Roman"/>
          <w:sz w:val="20"/>
          <w:szCs w:val="20"/>
        </w:rPr>
        <w:t></w:t>
      </w:r>
    </w:p>
    <w:p w:rsidR="00720D1F" w:rsidRPr="00720D1F" w:rsidRDefault="00720D1F" w:rsidP="00720D1F">
      <w:pPr>
        <w:numPr>
          <w:ilvl w:val="1"/>
          <w:numId w:val="13"/>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Set up, configured, maintained, and monitored 5 NT-Exchange servers.</w:t>
      </w:r>
      <w:r w:rsidRPr="00720D1F">
        <w:rPr>
          <w:rFonts w:ascii="Symbol" w:eastAsia="Times New Roman" w:hAnsi="Symbol" w:cs="Times New Roman"/>
          <w:sz w:val="20"/>
          <w:szCs w:val="20"/>
        </w:rPr>
        <w:t></w:t>
      </w:r>
    </w:p>
    <w:p w:rsidR="00720D1F" w:rsidRPr="00720D1F" w:rsidRDefault="00720D1F" w:rsidP="00720D1F">
      <w:pPr>
        <w:numPr>
          <w:ilvl w:val="1"/>
          <w:numId w:val="13"/>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Upgraded all NT-Exchange servers from NT 4 SP 3 to SP 5, and then to SP 6a.</w:t>
      </w:r>
      <w:r w:rsidRPr="00720D1F">
        <w:rPr>
          <w:rFonts w:ascii="Symbol" w:eastAsia="Times New Roman" w:hAnsi="Symbol" w:cs="Times New Roman"/>
          <w:sz w:val="20"/>
          <w:szCs w:val="20"/>
        </w:rPr>
        <w:t></w:t>
      </w:r>
    </w:p>
    <w:p w:rsidR="00720D1F" w:rsidRPr="00720D1F" w:rsidRDefault="00720D1F" w:rsidP="00720D1F">
      <w:pPr>
        <w:numPr>
          <w:ilvl w:val="1"/>
          <w:numId w:val="13"/>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Upgraded Exchange 5.5 from SP 1 to SP 3.</w:t>
      </w:r>
      <w:r w:rsidRPr="00720D1F">
        <w:rPr>
          <w:rFonts w:ascii="Symbol" w:eastAsia="Times New Roman" w:hAnsi="Symbol" w:cs="Times New Roman"/>
          <w:sz w:val="20"/>
          <w:szCs w:val="20"/>
        </w:rPr>
        <w:t></w:t>
      </w:r>
    </w:p>
    <w:p w:rsidR="00602758" w:rsidRDefault="00602758" w:rsidP="00283D48">
      <w:pPr>
        <w:rPr>
          <w:rFonts w:ascii="Times New Roman" w:eastAsia="Times New Roman" w:hAnsi="Times New Roman" w:cs="Times New Roman"/>
          <w:b/>
          <w:bCs/>
          <w:sz w:val="24"/>
          <w:szCs w:val="24"/>
        </w:rPr>
      </w:pPr>
    </w:p>
    <w:p w:rsidR="00720D1F" w:rsidRPr="00720D1F" w:rsidRDefault="00720D1F" w:rsidP="00283D48">
      <w:pPr>
        <w:rPr>
          <w:rFonts w:ascii="Times New Roman" w:eastAsia="Times New Roman" w:hAnsi="Times New Roman" w:cs="Times New Roman"/>
          <w:sz w:val="24"/>
          <w:szCs w:val="24"/>
        </w:rPr>
      </w:pPr>
      <w:r w:rsidRPr="00720D1F">
        <w:rPr>
          <w:rFonts w:ascii="Times New Roman" w:eastAsia="Times New Roman" w:hAnsi="Times New Roman" w:cs="Times New Roman"/>
          <w:b/>
          <w:bCs/>
          <w:sz w:val="24"/>
          <w:szCs w:val="24"/>
        </w:rPr>
        <w:t>Prudential Securities, Inc., New York, NY    11/1997 – 12/1998</w:t>
      </w:r>
    </w:p>
    <w:p w:rsidR="00720D1F" w:rsidRPr="00720D1F" w:rsidRDefault="00720D1F" w:rsidP="00EB2B32">
      <w:pPr>
        <w:spacing w:before="100" w:beforeAutospacing="1" w:after="100" w:afterAutospacing="1" w:line="240" w:lineRule="auto"/>
        <w:ind w:firstLine="720"/>
        <w:outlineLvl w:val="0"/>
        <w:rPr>
          <w:rFonts w:ascii="Times New Roman" w:eastAsia="Times New Roman" w:hAnsi="Times New Roman" w:cs="Times New Roman"/>
          <w:bCs/>
          <w:kern w:val="36"/>
          <w:sz w:val="20"/>
          <w:szCs w:val="20"/>
          <w:u w:val="single"/>
        </w:rPr>
      </w:pPr>
      <w:r w:rsidRPr="00720D1F">
        <w:rPr>
          <w:rFonts w:ascii="Times New Roman" w:eastAsia="Times New Roman" w:hAnsi="Times New Roman" w:cs="Times New Roman"/>
          <w:bCs/>
          <w:kern w:val="36"/>
          <w:sz w:val="20"/>
          <w:szCs w:val="20"/>
          <w:u w:val="single"/>
        </w:rPr>
        <w:t>CC</w:t>
      </w:r>
      <w:proofErr w:type="gramStart"/>
      <w:r w:rsidRPr="00720D1F">
        <w:rPr>
          <w:rFonts w:ascii="Times New Roman" w:eastAsia="Times New Roman" w:hAnsi="Times New Roman" w:cs="Times New Roman"/>
          <w:bCs/>
          <w:kern w:val="36"/>
          <w:sz w:val="20"/>
          <w:szCs w:val="20"/>
          <w:u w:val="single"/>
        </w:rPr>
        <w:t>:Mail</w:t>
      </w:r>
      <w:proofErr w:type="gramEnd"/>
      <w:r w:rsidRPr="00720D1F">
        <w:rPr>
          <w:rFonts w:ascii="Times New Roman" w:eastAsia="Times New Roman" w:hAnsi="Times New Roman" w:cs="Times New Roman"/>
          <w:bCs/>
          <w:kern w:val="36"/>
          <w:sz w:val="20"/>
          <w:szCs w:val="20"/>
          <w:u w:val="single"/>
        </w:rPr>
        <w:t xml:space="preserve"> Administrator</w:t>
      </w:r>
    </w:p>
    <w:p w:rsidR="00720D1F" w:rsidRPr="00720D1F" w:rsidRDefault="00720D1F" w:rsidP="00720D1F">
      <w:pPr>
        <w:numPr>
          <w:ilvl w:val="1"/>
          <w:numId w:val="14"/>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 xml:space="preserve">Responsible for maintaining cc:Mail environment including: All administrative tasks, reclaims, Hardware/Software upgrades for cc:Mail routers, monthly email statistics, user moves within the cc:Mail domain, migration of users to Notes mail, and all mail traffic to/from, the internet via an IMA SMTP cc:Mail gateway, and maintaining cc:Mail gateway queues. </w:t>
      </w:r>
    </w:p>
    <w:p w:rsidR="00720D1F" w:rsidRPr="00720D1F" w:rsidRDefault="00720D1F" w:rsidP="00720D1F">
      <w:pPr>
        <w:numPr>
          <w:ilvl w:val="1"/>
          <w:numId w:val="14"/>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Create and maintain all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backups/restores via ArcServ 6.</w:t>
      </w:r>
      <w:r w:rsidRPr="00720D1F">
        <w:rPr>
          <w:rFonts w:ascii="Symbol" w:eastAsia="Times New Roman" w:hAnsi="Symbol" w:cs="Times New Roman"/>
          <w:sz w:val="20"/>
          <w:szCs w:val="20"/>
        </w:rPr>
        <w:t></w:t>
      </w:r>
    </w:p>
    <w:p w:rsidR="00720D1F" w:rsidRPr="00720D1F" w:rsidRDefault="00720D1F" w:rsidP="00720D1F">
      <w:pPr>
        <w:numPr>
          <w:ilvl w:val="1"/>
          <w:numId w:val="14"/>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Upgraded the IMA SMTP Internet Gateway from version 1.2 to 3.</w:t>
      </w:r>
      <w:r w:rsidRPr="00720D1F">
        <w:rPr>
          <w:rFonts w:ascii="Symbol" w:eastAsia="Times New Roman" w:hAnsi="Symbol" w:cs="Times New Roman"/>
          <w:sz w:val="20"/>
          <w:szCs w:val="20"/>
        </w:rPr>
        <w:t></w:t>
      </w:r>
    </w:p>
    <w:p w:rsidR="00720D1F" w:rsidRPr="00720D1F" w:rsidRDefault="00720D1F" w:rsidP="00720D1F">
      <w:pPr>
        <w:numPr>
          <w:ilvl w:val="1"/>
          <w:numId w:val="14"/>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 xml:space="preserve">Upgraded Baronof’s Mail Poller product from version 2.3 to 4.0. </w:t>
      </w:r>
    </w:p>
    <w:p w:rsidR="00602758" w:rsidRDefault="00720D1F" w:rsidP="00EB2B32">
      <w:pPr>
        <w:spacing w:before="100" w:beforeAutospacing="1" w:after="100" w:afterAutospacing="1" w:line="240" w:lineRule="auto"/>
        <w:rPr>
          <w:rFonts w:ascii="Times New Roman" w:eastAsia="Times New Roman" w:hAnsi="Times New Roman" w:cs="Times New Roman"/>
          <w:sz w:val="24"/>
          <w:szCs w:val="24"/>
        </w:rPr>
      </w:pPr>
      <w:r w:rsidRPr="00720D1F">
        <w:rPr>
          <w:rFonts w:ascii="Times New Roman" w:eastAsia="Times New Roman" w:hAnsi="Times New Roman" w:cs="Times New Roman"/>
          <w:sz w:val="24"/>
          <w:szCs w:val="24"/>
        </w:rPr>
        <w:t> </w:t>
      </w:r>
    </w:p>
    <w:p w:rsidR="00720D1F" w:rsidRPr="00720D1F" w:rsidRDefault="00720D1F" w:rsidP="00EB2B32">
      <w:pPr>
        <w:spacing w:before="100" w:beforeAutospacing="1" w:after="100" w:afterAutospacing="1" w:line="240" w:lineRule="auto"/>
        <w:rPr>
          <w:rFonts w:ascii="Times New Roman" w:eastAsia="Times New Roman" w:hAnsi="Times New Roman" w:cs="Times New Roman"/>
          <w:sz w:val="24"/>
          <w:szCs w:val="24"/>
        </w:rPr>
      </w:pPr>
      <w:r w:rsidRPr="00720D1F">
        <w:rPr>
          <w:rFonts w:ascii="Times New Roman" w:eastAsia="Times New Roman" w:hAnsi="Times New Roman" w:cs="Times New Roman"/>
          <w:b/>
          <w:bCs/>
          <w:sz w:val="24"/>
          <w:szCs w:val="24"/>
        </w:rPr>
        <w:t>Marsh &amp; McLennan, New York, NY    6/1996 – 11/1997</w:t>
      </w:r>
    </w:p>
    <w:p w:rsidR="00720D1F" w:rsidRPr="00720D1F" w:rsidRDefault="00720D1F" w:rsidP="00EB2B32">
      <w:pPr>
        <w:spacing w:before="100" w:beforeAutospacing="1" w:after="100" w:afterAutospacing="1" w:line="240" w:lineRule="auto"/>
        <w:ind w:firstLine="720"/>
        <w:outlineLvl w:val="0"/>
        <w:rPr>
          <w:rFonts w:ascii="Times New Roman" w:eastAsia="Times New Roman" w:hAnsi="Times New Roman" w:cs="Times New Roman"/>
          <w:bCs/>
          <w:kern w:val="36"/>
          <w:sz w:val="20"/>
          <w:szCs w:val="20"/>
          <w:u w:val="single"/>
        </w:rPr>
      </w:pPr>
      <w:r w:rsidRPr="00720D1F">
        <w:rPr>
          <w:rFonts w:ascii="Times New Roman" w:eastAsia="Times New Roman" w:hAnsi="Times New Roman" w:cs="Times New Roman"/>
          <w:bCs/>
          <w:kern w:val="36"/>
          <w:sz w:val="20"/>
          <w:szCs w:val="20"/>
          <w:u w:val="single"/>
        </w:rPr>
        <w:t>Junior CC</w:t>
      </w:r>
      <w:proofErr w:type="gramStart"/>
      <w:r w:rsidRPr="00720D1F">
        <w:rPr>
          <w:rFonts w:ascii="Times New Roman" w:eastAsia="Times New Roman" w:hAnsi="Times New Roman" w:cs="Times New Roman"/>
          <w:bCs/>
          <w:kern w:val="36"/>
          <w:sz w:val="20"/>
          <w:szCs w:val="20"/>
          <w:u w:val="single"/>
        </w:rPr>
        <w:t>:Mail</w:t>
      </w:r>
      <w:proofErr w:type="gramEnd"/>
      <w:r w:rsidRPr="00720D1F">
        <w:rPr>
          <w:rFonts w:ascii="Times New Roman" w:eastAsia="Times New Roman" w:hAnsi="Times New Roman" w:cs="Times New Roman"/>
          <w:bCs/>
          <w:kern w:val="36"/>
          <w:sz w:val="20"/>
          <w:szCs w:val="20"/>
          <w:u w:val="single"/>
        </w:rPr>
        <w:t>/Lotus Notes/HP Openmail Administrator</w:t>
      </w:r>
    </w:p>
    <w:p w:rsidR="00720D1F" w:rsidRPr="00720D1F" w:rsidRDefault="00720D1F" w:rsidP="00720D1F">
      <w:pPr>
        <w:numPr>
          <w:ilvl w:val="1"/>
          <w:numId w:val="15"/>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Maintained Marsh &amp; McLennan’s global E-mail directory and created/deleted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and HP Openmail accounts.</w:t>
      </w:r>
      <w:r w:rsidRPr="00720D1F">
        <w:rPr>
          <w:rFonts w:ascii="Symbol" w:eastAsia="Times New Roman" w:hAnsi="Symbol" w:cs="Times New Roman"/>
          <w:sz w:val="20"/>
          <w:szCs w:val="20"/>
        </w:rPr>
        <w:t></w:t>
      </w:r>
    </w:p>
    <w:p w:rsidR="00720D1F" w:rsidRPr="00720D1F" w:rsidRDefault="00720D1F" w:rsidP="00720D1F">
      <w:pPr>
        <w:numPr>
          <w:ilvl w:val="1"/>
          <w:numId w:val="15"/>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Performed user migrations from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to Openmail using HP’s migration tools. Also performed troubleshooting of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/Openmail administrative problems.</w:t>
      </w:r>
      <w:r w:rsidRPr="00720D1F">
        <w:rPr>
          <w:rFonts w:ascii="Symbol" w:eastAsia="Times New Roman" w:hAnsi="Symbol" w:cs="Times New Roman"/>
          <w:sz w:val="20"/>
          <w:szCs w:val="20"/>
        </w:rPr>
        <w:t></w:t>
      </w:r>
    </w:p>
    <w:p w:rsidR="00720D1F" w:rsidRPr="00720D1F" w:rsidRDefault="00720D1F" w:rsidP="00720D1F">
      <w:pPr>
        <w:numPr>
          <w:ilvl w:val="1"/>
          <w:numId w:val="15"/>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Documented standard and best practices to facilitate training of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administrative functions such as creating/deleting users, user moves, Openmail administrative functions as well as Notes Administrative functions.</w:t>
      </w:r>
      <w:r w:rsidRPr="00720D1F">
        <w:rPr>
          <w:rFonts w:ascii="Symbol" w:eastAsia="Times New Roman" w:hAnsi="Symbol" w:cs="Times New Roman"/>
          <w:sz w:val="20"/>
          <w:szCs w:val="20"/>
        </w:rPr>
        <w:t></w:t>
      </w:r>
    </w:p>
    <w:p w:rsidR="00720D1F" w:rsidRPr="00720D1F" w:rsidRDefault="00720D1F" w:rsidP="00720D1F">
      <w:pPr>
        <w:numPr>
          <w:ilvl w:val="1"/>
          <w:numId w:val="15"/>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Created and certified Notes Ids (flat and hierarchical). Coordinating forwarding addresses for Notes to cc</w:t>
      </w:r>
      <w:proofErr w:type="gramStart"/>
      <w:r w:rsidRPr="00720D1F">
        <w:rPr>
          <w:rFonts w:ascii="Times New Roman" w:eastAsia="Times New Roman" w:hAnsi="Times New Roman" w:cs="Times New Roman"/>
          <w:sz w:val="20"/>
        </w:rPr>
        <w:t>:Mail</w:t>
      </w:r>
      <w:proofErr w:type="gramEnd"/>
      <w:r w:rsidRPr="00720D1F">
        <w:rPr>
          <w:rFonts w:ascii="Times New Roman" w:eastAsia="Times New Roman" w:hAnsi="Times New Roman" w:cs="Times New Roman"/>
          <w:sz w:val="20"/>
        </w:rPr>
        <w:t xml:space="preserve"> addresses and performed other Notes Administrative functions.</w:t>
      </w:r>
      <w:r w:rsidRPr="00720D1F">
        <w:rPr>
          <w:rFonts w:ascii="Symbol" w:eastAsia="Times New Roman" w:hAnsi="Symbol" w:cs="Times New Roman"/>
          <w:sz w:val="20"/>
          <w:szCs w:val="20"/>
        </w:rPr>
        <w:t></w:t>
      </w:r>
    </w:p>
    <w:p w:rsidR="00720D1F" w:rsidRPr="00720D1F" w:rsidRDefault="00720D1F" w:rsidP="00720D1F">
      <w:pPr>
        <w:numPr>
          <w:ilvl w:val="1"/>
          <w:numId w:val="15"/>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Developed a database in Notes 3.2 and converted it to a Notes 4.5 database for tracking user conversions from Marsh &amp; McLennan to J&amp;H (Johnson and Higgins).</w:t>
      </w:r>
      <w:r w:rsidRPr="00720D1F">
        <w:rPr>
          <w:rFonts w:ascii="Symbol" w:eastAsia="Times New Roman" w:hAnsi="Symbol" w:cs="Times New Roman"/>
          <w:sz w:val="20"/>
          <w:szCs w:val="20"/>
        </w:rPr>
        <w:t></w:t>
      </w:r>
    </w:p>
    <w:p w:rsidR="00720D1F" w:rsidRPr="00720D1F" w:rsidRDefault="00720D1F" w:rsidP="00720D1F">
      <w:pPr>
        <w:numPr>
          <w:ilvl w:val="1"/>
          <w:numId w:val="15"/>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Developed and performed SQL queries against the MS Access database for the reporting of changes in routing, allowing the addition of post offices to the database as needed.</w:t>
      </w:r>
      <w:r w:rsidRPr="00720D1F">
        <w:rPr>
          <w:rFonts w:ascii="Symbol" w:eastAsia="Times New Roman" w:hAnsi="Symbol" w:cs="Times New Roman"/>
          <w:sz w:val="20"/>
          <w:szCs w:val="20"/>
        </w:rPr>
        <w:t></w:t>
      </w:r>
    </w:p>
    <w:p w:rsidR="00720D1F" w:rsidRPr="00720D1F" w:rsidRDefault="00720D1F" w:rsidP="00720D1F">
      <w:pPr>
        <w:spacing w:before="480" w:after="100" w:afterAutospacing="1" w:line="240" w:lineRule="auto"/>
        <w:rPr>
          <w:rFonts w:ascii="Times New Roman" w:eastAsia="Times New Roman" w:hAnsi="Times New Roman" w:cs="Times New Roman"/>
          <w:sz w:val="24"/>
          <w:szCs w:val="24"/>
        </w:rPr>
      </w:pPr>
      <w:r w:rsidRPr="00720D1F">
        <w:rPr>
          <w:rFonts w:ascii="Times New Roman" w:eastAsia="Times New Roman" w:hAnsi="Times New Roman" w:cs="Times New Roman"/>
          <w:b/>
          <w:bCs/>
          <w:sz w:val="24"/>
          <w:szCs w:val="24"/>
        </w:rPr>
        <w:t>Education</w:t>
      </w:r>
    </w:p>
    <w:p w:rsidR="00720D1F" w:rsidRPr="00720D1F" w:rsidRDefault="00720D1F" w:rsidP="00720D1F">
      <w:pPr>
        <w:numPr>
          <w:ilvl w:val="1"/>
          <w:numId w:val="16"/>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B.S. in Information Sciences from Hartwick College, Oneonta, NY (May 1996)</w:t>
      </w:r>
      <w:r w:rsidRPr="00720D1F">
        <w:rPr>
          <w:rFonts w:ascii="Symbol" w:eastAsia="Times New Roman" w:hAnsi="Symbol" w:cs="Times New Roman"/>
          <w:sz w:val="20"/>
          <w:szCs w:val="20"/>
        </w:rPr>
        <w:t></w:t>
      </w:r>
    </w:p>
    <w:p w:rsidR="00720D1F" w:rsidRPr="00720D1F" w:rsidRDefault="00720D1F" w:rsidP="00720D1F">
      <w:pPr>
        <w:numPr>
          <w:ilvl w:val="1"/>
          <w:numId w:val="16"/>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Completed Customer Focus Seminar at AMA (May 2000)</w:t>
      </w:r>
      <w:r w:rsidRPr="00720D1F">
        <w:rPr>
          <w:rFonts w:ascii="Symbol" w:eastAsia="Times New Roman" w:hAnsi="Symbol" w:cs="Times New Roman"/>
          <w:sz w:val="20"/>
          <w:szCs w:val="20"/>
        </w:rPr>
        <w:t></w:t>
      </w:r>
    </w:p>
    <w:p w:rsidR="00720D1F" w:rsidRPr="00720D1F" w:rsidRDefault="00720D1F" w:rsidP="00720D1F">
      <w:pPr>
        <w:numPr>
          <w:ilvl w:val="1"/>
          <w:numId w:val="16"/>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Completed Microsoft Exchange Administration Course (January 1999)</w:t>
      </w:r>
      <w:r w:rsidRPr="00720D1F">
        <w:rPr>
          <w:rFonts w:ascii="Symbol" w:eastAsia="Times New Roman" w:hAnsi="Symbol" w:cs="Times New Roman"/>
          <w:sz w:val="20"/>
          <w:szCs w:val="20"/>
        </w:rPr>
        <w:t></w:t>
      </w:r>
    </w:p>
    <w:p w:rsidR="00720D1F" w:rsidRPr="00720D1F" w:rsidRDefault="00720D1F" w:rsidP="00720D1F">
      <w:pPr>
        <w:numPr>
          <w:ilvl w:val="1"/>
          <w:numId w:val="16"/>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Completed Lotus Notes Administrative Courses 1 and 2 (June/July 19998)</w:t>
      </w:r>
      <w:r w:rsidRPr="00720D1F">
        <w:rPr>
          <w:rFonts w:ascii="Symbol" w:eastAsia="Times New Roman" w:hAnsi="Symbol" w:cs="Times New Roman"/>
          <w:sz w:val="20"/>
          <w:szCs w:val="20"/>
        </w:rPr>
        <w:t></w:t>
      </w:r>
    </w:p>
    <w:p w:rsidR="00720D1F" w:rsidRPr="00720D1F" w:rsidRDefault="00720D1F" w:rsidP="00720D1F">
      <w:pPr>
        <w:numPr>
          <w:ilvl w:val="1"/>
          <w:numId w:val="16"/>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Completed Lotus CC:Mail Administrative Courses 1 and 2 (July 1996)</w:t>
      </w:r>
      <w:r w:rsidRPr="00720D1F">
        <w:rPr>
          <w:rFonts w:ascii="Symbol" w:eastAsia="Times New Roman" w:hAnsi="Symbol" w:cs="Times New Roman"/>
          <w:sz w:val="20"/>
          <w:szCs w:val="20"/>
        </w:rPr>
        <w:t></w:t>
      </w:r>
    </w:p>
    <w:p w:rsidR="00720D1F" w:rsidRPr="00720D1F" w:rsidRDefault="00720D1F" w:rsidP="00720D1F">
      <w:pPr>
        <w:spacing w:before="480" w:after="100" w:afterAutospacing="1" w:line="240" w:lineRule="auto"/>
        <w:rPr>
          <w:rFonts w:ascii="Times New Roman" w:eastAsia="Times New Roman" w:hAnsi="Times New Roman" w:cs="Times New Roman"/>
          <w:sz w:val="24"/>
          <w:szCs w:val="24"/>
        </w:rPr>
      </w:pPr>
      <w:r w:rsidRPr="00720D1F">
        <w:rPr>
          <w:rFonts w:ascii="Times New Roman" w:eastAsia="Times New Roman" w:hAnsi="Times New Roman" w:cs="Times New Roman"/>
          <w:b/>
          <w:bCs/>
          <w:sz w:val="24"/>
          <w:szCs w:val="24"/>
        </w:rPr>
        <w:t>Affiliations</w:t>
      </w:r>
    </w:p>
    <w:p w:rsidR="00720D1F" w:rsidRPr="00720D1F" w:rsidRDefault="00720D1F" w:rsidP="00720D1F">
      <w:pPr>
        <w:numPr>
          <w:ilvl w:val="1"/>
          <w:numId w:val="17"/>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Active Eagle Scout in Rockland County for over 15 years.</w:t>
      </w:r>
      <w:r w:rsidRPr="00720D1F">
        <w:rPr>
          <w:rFonts w:ascii="Symbol" w:eastAsia="Times New Roman" w:hAnsi="Symbol" w:cs="Times New Roman"/>
          <w:sz w:val="20"/>
          <w:szCs w:val="20"/>
        </w:rPr>
        <w:t></w:t>
      </w:r>
    </w:p>
    <w:p w:rsidR="00720D1F" w:rsidRPr="00720D1F" w:rsidRDefault="00720D1F" w:rsidP="00720D1F">
      <w:pPr>
        <w:numPr>
          <w:ilvl w:val="1"/>
          <w:numId w:val="17"/>
        </w:numPr>
        <w:spacing w:before="100" w:beforeAutospacing="1" w:after="100" w:afterAutospacing="1" w:line="240" w:lineRule="auto"/>
        <w:rPr>
          <w:rFonts w:ascii="Symbol" w:eastAsia="Times New Roman" w:hAnsi="Symbol" w:cs="Times New Roman"/>
          <w:sz w:val="20"/>
          <w:szCs w:val="20"/>
        </w:rPr>
      </w:pPr>
      <w:r w:rsidRPr="00720D1F">
        <w:rPr>
          <w:rFonts w:ascii="Times New Roman" w:eastAsia="Times New Roman" w:hAnsi="Times New Roman" w:cs="Times New Roman"/>
          <w:sz w:val="20"/>
        </w:rPr>
        <w:t>Member of the Shatamuck Council Indian Dance Team.</w:t>
      </w:r>
      <w:r w:rsidRPr="00720D1F">
        <w:rPr>
          <w:rFonts w:ascii="Symbol" w:eastAsia="Times New Roman" w:hAnsi="Symbol" w:cs="Times New Roman"/>
          <w:sz w:val="20"/>
          <w:szCs w:val="20"/>
        </w:rPr>
        <w:t></w:t>
      </w:r>
    </w:p>
    <w:p w:rsidR="00720D1F" w:rsidRPr="00720D1F" w:rsidRDefault="00720D1F" w:rsidP="00720D1F">
      <w:pPr>
        <w:spacing w:before="480" w:after="100" w:afterAutospacing="1" w:line="240" w:lineRule="auto"/>
        <w:rPr>
          <w:rFonts w:ascii="Times New Roman" w:eastAsia="Times New Roman" w:hAnsi="Times New Roman" w:cs="Times New Roman"/>
          <w:sz w:val="24"/>
          <w:szCs w:val="24"/>
        </w:rPr>
      </w:pPr>
      <w:r w:rsidRPr="00720D1F">
        <w:rPr>
          <w:rFonts w:ascii="Times New Roman" w:eastAsia="Times New Roman" w:hAnsi="Times New Roman" w:cs="Times New Roman"/>
          <w:b/>
          <w:bCs/>
          <w:sz w:val="24"/>
          <w:szCs w:val="24"/>
        </w:rPr>
        <w:t>References</w:t>
      </w:r>
      <w:r w:rsidRPr="00720D1F">
        <w:rPr>
          <w:rFonts w:ascii="Times New Roman" w:eastAsia="Times New Roman" w:hAnsi="Times New Roman" w:cs="Times New Roman"/>
          <w:sz w:val="20"/>
        </w:rPr>
        <w:t xml:space="preserve"> available on request</w:t>
      </w:r>
    </w:p>
    <w:sectPr w:rsidR="00720D1F" w:rsidRPr="00720D1F" w:rsidSect="00B1138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D87" w:rsidRDefault="00BA5D87" w:rsidP="008D544A">
      <w:pPr>
        <w:spacing w:after="0" w:line="240" w:lineRule="auto"/>
      </w:pPr>
      <w:r>
        <w:separator/>
      </w:r>
    </w:p>
  </w:endnote>
  <w:endnote w:type="continuationSeparator" w:id="0">
    <w:p w:rsidR="00BA5D87" w:rsidRDefault="00BA5D87" w:rsidP="008D54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D87" w:rsidRDefault="00BA5D87" w:rsidP="008D544A">
      <w:pPr>
        <w:spacing w:after="0" w:line="240" w:lineRule="auto"/>
      </w:pPr>
      <w:r>
        <w:separator/>
      </w:r>
    </w:p>
  </w:footnote>
  <w:footnote w:type="continuationSeparator" w:id="0">
    <w:p w:rsidR="00BA5D87" w:rsidRDefault="00BA5D87" w:rsidP="008D544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617B9"/>
    <w:multiLevelType w:val="multilevel"/>
    <w:tmpl w:val="825458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DB47F7"/>
    <w:multiLevelType w:val="multilevel"/>
    <w:tmpl w:val="0EA8C2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371072"/>
    <w:multiLevelType w:val="multilevel"/>
    <w:tmpl w:val="B4E406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9926AE"/>
    <w:multiLevelType w:val="multilevel"/>
    <w:tmpl w:val="39F4A6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000987"/>
    <w:multiLevelType w:val="multilevel"/>
    <w:tmpl w:val="862A7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5B3367"/>
    <w:multiLevelType w:val="multilevel"/>
    <w:tmpl w:val="6F8259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5A785A"/>
    <w:multiLevelType w:val="multilevel"/>
    <w:tmpl w:val="C3AA08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4F2663"/>
    <w:multiLevelType w:val="multilevel"/>
    <w:tmpl w:val="9B6E33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BD3EC6"/>
    <w:multiLevelType w:val="multilevel"/>
    <w:tmpl w:val="0630BA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3C2936"/>
    <w:multiLevelType w:val="multilevel"/>
    <w:tmpl w:val="48A08D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BD71FE"/>
    <w:multiLevelType w:val="multilevel"/>
    <w:tmpl w:val="C374D0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4C1CAA"/>
    <w:multiLevelType w:val="multilevel"/>
    <w:tmpl w:val="D8E8FC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D2099F"/>
    <w:multiLevelType w:val="multilevel"/>
    <w:tmpl w:val="8932EA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BB3F5B"/>
    <w:multiLevelType w:val="multilevel"/>
    <w:tmpl w:val="68B41F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D97521"/>
    <w:multiLevelType w:val="multilevel"/>
    <w:tmpl w:val="A5F067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EC2705"/>
    <w:multiLevelType w:val="multilevel"/>
    <w:tmpl w:val="26866B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3E17C5D"/>
    <w:multiLevelType w:val="multilevel"/>
    <w:tmpl w:val="997A7B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CF74C9"/>
    <w:multiLevelType w:val="multilevel"/>
    <w:tmpl w:val="07721E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CE000F9"/>
    <w:multiLevelType w:val="multilevel"/>
    <w:tmpl w:val="DECCE1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11"/>
  </w:num>
  <w:num w:numId="5">
    <w:abstractNumId w:val="17"/>
  </w:num>
  <w:num w:numId="6">
    <w:abstractNumId w:val="8"/>
  </w:num>
  <w:num w:numId="7">
    <w:abstractNumId w:val="15"/>
  </w:num>
  <w:num w:numId="8">
    <w:abstractNumId w:val="13"/>
  </w:num>
  <w:num w:numId="9">
    <w:abstractNumId w:val="9"/>
  </w:num>
  <w:num w:numId="10">
    <w:abstractNumId w:val="16"/>
  </w:num>
  <w:num w:numId="11">
    <w:abstractNumId w:val="10"/>
  </w:num>
  <w:num w:numId="12">
    <w:abstractNumId w:val="12"/>
  </w:num>
  <w:num w:numId="13">
    <w:abstractNumId w:val="0"/>
  </w:num>
  <w:num w:numId="14">
    <w:abstractNumId w:val="7"/>
  </w:num>
  <w:num w:numId="15">
    <w:abstractNumId w:val="14"/>
  </w:num>
  <w:num w:numId="16">
    <w:abstractNumId w:val="5"/>
  </w:num>
  <w:num w:numId="17">
    <w:abstractNumId w:val="6"/>
  </w:num>
  <w:num w:numId="18">
    <w:abstractNumId w:val="4"/>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C1504"/>
    <w:rsid w:val="00023D07"/>
    <w:rsid w:val="00030CF6"/>
    <w:rsid w:val="00095461"/>
    <w:rsid w:val="000B233F"/>
    <w:rsid w:val="0010575A"/>
    <w:rsid w:val="001F1385"/>
    <w:rsid w:val="00283D48"/>
    <w:rsid w:val="002E0A92"/>
    <w:rsid w:val="002F45C4"/>
    <w:rsid w:val="003A35B7"/>
    <w:rsid w:val="00483F9D"/>
    <w:rsid w:val="004C30B7"/>
    <w:rsid w:val="00556B90"/>
    <w:rsid w:val="005A3FD7"/>
    <w:rsid w:val="005F49C5"/>
    <w:rsid w:val="00602758"/>
    <w:rsid w:val="0067023F"/>
    <w:rsid w:val="00720D1F"/>
    <w:rsid w:val="007B3496"/>
    <w:rsid w:val="008D544A"/>
    <w:rsid w:val="00B069E2"/>
    <w:rsid w:val="00B11387"/>
    <w:rsid w:val="00B73937"/>
    <w:rsid w:val="00BA5D87"/>
    <w:rsid w:val="00BC1504"/>
    <w:rsid w:val="00C029EB"/>
    <w:rsid w:val="00D33CA7"/>
    <w:rsid w:val="00D6060E"/>
    <w:rsid w:val="00EB2B32"/>
    <w:rsid w:val="00EB33E7"/>
    <w:rsid w:val="00F50327"/>
    <w:rsid w:val="00FD5B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496"/>
  </w:style>
  <w:style w:type="paragraph" w:styleId="Heading1">
    <w:name w:val="heading 1"/>
    <w:basedOn w:val="Normal"/>
    <w:link w:val="Heading1Char"/>
    <w:uiPriority w:val="9"/>
    <w:qFormat/>
    <w:rsid w:val="00720D1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D544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544A"/>
  </w:style>
  <w:style w:type="paragraph" w:styleId="Footer">
    <w:name w:val="footer"/>
    <w:basedOn w:val="Normal"/>
    <w:link w:val="FooterChar"/>
    <w:uiPriority w:val="99"/>
    <w:semiHidden/>
    <w:unhideWhenUsed/>
    <w:rsid w:val="008D544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D544A"/>
  </w:style>
  <w:style w:type="paragraph" w:customStyle="1" w:styleId="normal0">
    <w:name w:val="normal"/>
    <w:basedOn w:val="Normal"/>
    <w:rsid w:val="00720D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char">
    <w:name w:val="normal--char"/>
    <w:basedOn w:val="DefaultParagraphFont"/>
    <w:rsid w:val="00720D1F"/>
  </w:style>
  <w:style w:type="character" w:customStyle="1" w:styleId="Heading1Char">
    <w:name w:val="Heading 1 Char"/>
    <w:basedOn w:val="DefaultParagraphFont"/>
    <w:link w:val="Heading1"/>
    <w:uiPriority w:val="9"/>
    <w:rsid w:val="00720D1F"/>
    <w:rPr>
      <w:rFonts w:ascii="Times New Roman" w:eastAsia="Times New Roman" w:hAnsi="Times New Roman" w:cs="Times New Roman"/>
      <w:b/>
      <w:bCs/>
      <w:kern w:val="36"/>
      <w:sz w:val="48"/>
      <w:szCs w:val="48"/>
    </w:rPr>
  </w:style>
  <w:style w:type="paragraph" w:customStyle="1" w:styleId="plain-0020text">
    <w:name w:val="plain-0020text"/>
    <w:basedOn w:val="Normal"/>
    <w:rsid w:val="00720D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lain-0020text--char">
    <w:name w:val="plain-0020text--char"/>
    <w:basedOn w:val="DefaultParagraphFont"/>
    <w:rsid w:val="00720D1F"/>
  </w:style>
  <w:style w:type="paragraph" w:styleId="NormalWeb">
    <w:name w:val="Normal (Web)"/>
    <w:basedOn w:val="Normal"/>
    <w:uiPriority w:val="99"/>
    <w:semiHidden/>
    <w:unhideWhenUsed/>
    <w:rsid w:val="00720D1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9972566">
      <w:bodyDiv w:val="1"/>
      <w:marLeft w:val="0"/>
      <w:marRight w:val="0"/>
      <w:marTop w:val="0"/>
      <w:marBottom w:val="0"/>
      <w:divBdr>
        <w:top w:val="none" w:sz="0" w:space="0" w:color="auto"/>
        <w:left w:val="none" w:sz="0" w:space="0" w:color="auto"/>
        <w:bottom w:val="none" w:sz="0" w:space="0" w:color="auto"/>
        <w:right w:val="none" w:sz="0" w:space="0" w:color="auto"/>
      </w:divBdr>
      <w:divsChild>
        <w:div w:id="190845346">
          <w:marLeft w:val="0"/>
          <w:marRight w:val="0"/>
          <w:marTop w:val="0"/>
          <w:marBottom w:val="0"/>
          <w:divBdr>
            <w:top w:val="none" w:sz="0" w:space="0" w:color="auto"/>
            <w:left w:val="none" w:sz="0" w:space="0" w:color="auto"/>
            <w:bottom w:val="none" w:sz="0" w:space="0" w:color="auto"/>
            <w:right w:val="none" w:sz="0" w:space="0" w:color="auto"/>
          </w:divBdr>
        </w:div>
      </w:divsChild>
    </w:div>
    <w:div w:id="449933519">
      <w:bodyDiv w:val="1"/>
      <w:marLeft w:val="0"/>
      <w:marRight w:val="0"/>
      <w:marTop w:val="0"/>
      <w:marBottom w:val="0"/>
      <w:divBdr>
        <w:top w:val="none" w:sz="0" w:space="0" w:color="auto"/>
        <w:left w:val="none" w:sz="0" w:space="0" w:color="auto"/>
        <w:bottom w:val="none" w:sz="0" w:space="0" w:color="auto"/>
        <w:right w:val="none" w:sz="0" w:space="0" w:color="auto"/>
      </w:divBdr>
      <w:divsChild>
        <w:div w:id="2081360844">
          <w:marLeft w:val="0"/>
          <w:marRight w:val="0"/>
          <w:marTop w:val="0"/>
          <w:marBottom w:val="0"/>
          <w:divBdr>
            <w:top w:val="none" w:sz="0" w:space="0" w:color="auto"/>
            <w:left w:val="none" w:sz="0" w:space="0" w:color="auto"/>
            <w:bottom w:val="none" w:sz="0" w:space="0" w:color="auto"/>
            <w:right w:val="none" w:sz="0" w:space="0" w:color="auto"/>
          </w:divBdr>
        </w:div>
      </w:divsChild>
    </w:div>
    <w:div w:id="490602756">
      <w:bodyDiv w:val="1"/>
      <w:marLeft w:val="0"/>
      <w:marRight w:val="0"/>
      <w:marTop w:val="0"/>
      <w:marBottom w:val="0"/>
      <w:divBdr>
        <w:top w:val="none" w:sz="0" w:space="0" w:color="auto"/>
        <w:left w:val="none" w:sz="0" w:space="0" w:color="auto"/>
        <w:bottom w:val="none" w:sz="0" w:space="0" w:color="auto"/>
        <w:right w:val="none" w:sz="0" w:space="0" w:color="auto"/>
      </w:divBdr>
      <w:divsChild>
        <w:div w:id="1383480985">
          <w:marLeft w:val="0"/>
          <w:marRight w:val="0"/>
          <w:marTop w:val="0"/>
          <w:marBottom w:val="0"/>
          <w:divBdr>
            <w:top w:val="none" w:sz="0" w:space="0" w:color="auto"/>
            <w:left w:val="none" w:sz="0" w:space="0" w:color="auto"/>
            <w:bottom w:val="none" w:sz="0" w:space="0" w:color="auto"/>
            <w:right w:val="none" w:sz="0" w:space="0" w:color="auto"/>
          </w:divBdr>
        </w:div>
      </w:divsChild>
    </w:div>
    <w:div w:id="1333531399">
      <w:bodyDiv w:val="1"/>
      <w:marLeft w:val="0"/>
      <w:marRight w:val="0"/>
      <w:marTop w:val="0"/>
      <w:marBottom w:val="0"/>
      <w:divBdr>
        <w:top w:val="none" w:sz="0" w:space="0" w:color="auto"/>
        <w:left w:val="none" w:sz="0" w:space="0" w:color="auto"/>
        <w:bottom w:val="none" w:sz="0" w:space="0" w:color="auto"/>
        <w:right w:val="none" w:sz="0" w:space="0" w:color="auto"/>
      </w:divBdr>
      <w:divsChild>
        <w:div w:id="2005165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6712</TotalTime>
  <Pages>5</Pages>
  <Words>2288</Words>
  <Characters>13047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The Computer Doctor, LLC</Company>
  <LinksUpToDate>false</LinksUpToDate>
  <CharactersWithSpaces>15305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dc:creator>
  <cp:lastModifiedBy>Greg Buonincontri</cp:lastModifiedBy>
  <cp:revision>6</cp:revision>
  <cp:lastPrinted>2011-08-18T02:28:00Z</cp:lastPrinted>
  <dcterms:created xsi:type="dcterms:W3CDTF">2010-08-17T00:40:00Z</dcterms:created>
  <dcterms:modified xsi:type="dcterms:W3CDTF">2011-08-18T02:31:00Z</dcterms:modified>
</cp:coreProperties>
</file>