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DE9" w:rsidRDefault="00A67F00">
      <w:pPr>
        <w:pStyle w:val="PlainText"/>
        <w:ind w:left="3600" w:firstLine="180"/>
        <w:jc w:val="both"/>
        <w:rPr>
          <w:rFonts w:ascii="Arial" w:hAnsi="Arial"/>
          <w:sz w:val="18"/>
        </w:rPr>
      </w:pPr>
      <w:r>
        <w:rPr>
          <w:rFonts w:ascii="Arial" w:hAnsi="Arial"/>
          <w:sz w:val="18"/>
        </w:rPr>
        <w:t>William Saltarelli</w:t>
      </w:r>
    </w:p>
    <w:p w:rsidR="000D2DE9" w:rsidRDefault="00A67F00">
      <w:pPr>
        <w:pStyle w:val="PlainText"/>
        <w:ind w:left="3600" w:right="-118" w:hanging="720"/>
        <w:jc w:val="both"/>
        <w:rPr>
          <w:rFonts w:ascii="Arial" w:hAnsi="Arial"/>
          <w:sz w:val="18"/>
        </w:rPr>
      </w:pPr>
      <w:r>
        <w:rPr>
          <w:rFonts w:ascii="Arial" w:hAnsi="Arial"/>
          <w:sz w:val="18"/>
        </w:rPr>
        <w:t>24 Parsonage Rd. E. Setauket NY 11733</w:t>
      </w:r>
    </w:p>
    <w:p w:rsidR="000D2DE9" w:rsidRDefault="00A67F00">
      <w:pPr>
        <w:pStyle w:val="PlainText"/>
        <w:ind w:left="3600" w:firstLine="180"/>
        <w:jc w:val="both"/>
        <w:rPr>
          <w:rFonts w:ascii="Arial" w:hAnsi="Arial"/>
          <w:sz w:val="18"/>
        </w:rPr>
      </w:pPr>
      <w:r>
        <w:rPr>
          <w:rFonts w:ascii="Arial" w:hAnsi="Arial"/>
          <w:sz w:val="18"/>
        </w:rPr>
        <w:t>(631) 751-6846</w:t>
      </w:r>
    </w:p>
    <w:p w:rsidR="000D2DE9" w:rsidRDefault="00A67F00">
      <w:pPr>
        <w:pStyle w:val="PlainText"/>
        <w:ind w:left="2880"/>
        <w:jc w:val="both"/>
        <w:rPr>
          <w:rFonts w:ascii="Arial" w:hAnsi="Arial"/>
          <w:sz w:val="18"/>
        </w:rPr>
      </w:pPr>
      <w:r>
        <w:rPr>
          <w:rFonts w:ascii="Arial" w:hAnsi="Arial"/>
          <w:sz w:val="18"/>
        </w:rPr>
        <w:t xml:space="preserve">          </w:t>
      </w:r>
      <w:proofErr w:type="gramStart"/>
      <w:r>
        <w:rPr>
          <w:rFonts w:ascii="Arial" w:hAnsi="Arial"/>
          <w:sz w:val="18"/>
        </w:rPr>
        <w:t>email</w:t>
      </w:r>
      <w:proofErr w:type="gramEnd"/>
      <w:r>
        <w:rPr>
          <w:rFonts w:ascii="Arial" w:hAnsi="Arial"/>
          <w:sz w:val="18"/>
        </w:rPr>
        <w:t>: wjsalt@yahoo.com</w:t>
      </w:r>
    </w:p>
    <w:p w:rsidR="000D2DE9" w:rsidRDefault="00A67F00">
      <w:pPr>
        <w:pStyle w:val="PlainText"/>
        <w:ind w:left="90"/>
        <w:jc w:val="both"/>
        <w:rPr>
          <w:rFonts w:ascii="Arial" w:hAnsi="Arial"/>
          <w:b/>
          <w:sz w:val="18"/>
          <w:u w:val="single"/>
        </w:rPr>
      </w:pP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r>
        <w:rPr>
          <w:rFonts w:ascii="Arial" w:hAnsi="Arial"/>
          <w:b/>
          <w:sz w:val="18"/>
          <w:u w:val="single"/>
        </w:rPr>
        <w:tab/>
      </w:r>
    </w:p>
    <w:p w:rsidR="000D2DE9" w:rsidRDefault="000D2DE9">
      <w:pPr>
        <w:pStyle w:val="PlainText"/>
        <w:jc w:val="both"/>
        <w:rPr>
          <w:rFonts w:ascii="Arial" w:hAnsi="Arial"/>
          <w:sz w:val="16"/>
        </w:rPr>
      </w:pPr>
    </w:p>
    <w:p w:rsidR="000D2DE9" w:rsidRDefault="000D2DE9">
      <w:pPr>
        <w:pStyle w:val="PlainText"/>
        <w:jc w:val="both"/>
        <w:rPr>
          <w:rFonts w:ascii="Arial" w:hAnsi="Arial"/>
          <w:sz w:val="16"/>
        </w:rPr>
      </w:pPr>
    </w:p>
    <w:p w:rsidR="000D2DE9" w:rsidRDefault="00A67F00">
      <w:pPr>
        <w:pStyle w:val="PlainText"/>
        <w:tabs>
          <w:tab w:val="left" w:pos="9602"/>
        </w:tabs>
        <w:jc w:val="both"/>
        <w:rPr>
          <w:rFonts w:ascii="Arial" w:hAnsi="Arial"/>
          <w:sz w:val="16"/>
        </w:rPr>
      </w:pPr>
      <w:proofErr w:type="gramStart"/>
      <w:r>
        <w:rPr>
          <w:rFonts w:ascii="Arial" w:hAnsi="Arial"/>
          <w:sz w:val="16"/>
        </w:rPr>
        <w:t>Technology Professional with a proven leadership track record in enterprise applications, business system architecture, project management, team building and best practices in diverse Fortune 500, high tech and startup arenas.</w:t>
      </w:r>
      <w:proofErr w:type="gramEnd"/>
    </w:p>
    <w:p w:rsidR="000D2DE9" w:rsidRDefault="000D2DE9">
      <w:pPr>
        <w:pStyle w:val="PlainText"/>
        <w:tabs>
          <w:tab w:val="left" w:pos="9602"/>
        </w:tabs>
        <w:jc w:val="both"/>
        <w:rPr>
          <w:rFonts w:ascii="Arial" w:hAnsi="Arial"/>
          <w:sz w:val="16"/>
        </w:rPr>
      </w:pPr>
    </w:p>
    <w:p w:rsidR="000D2DE9" w:rsidRDefault="00A67F00">
      <w:pPr>
        <w:pStyle w:val="PlainText"/>
        <w:tabs>
          <w:tab w:val="left" w:pos="9602"/>
        </w:tabs>
        <w:jc w:val="both"/>
        <w:rPr>
          <w:rFonts w:ascii="Arial" w:hAnsi="Arial"/>
          <w:sz w:val="16"/>
        </w:rPr>
      </w:pPr>
      <w:r>
        <w:rPr>
          <w:rFonts w:ascii="Arial" w:hAnsi="Arial"/>
          <w:b/>
          <w:bCs/>
          <w:sz w:val="16"/>
        </w:rPr>
        <w:t>Hands on leader</w:t>
      </w:r>
      <w:r>
        <w:rPr>
          <w:rFonts w:ascii="Arial" w:hAnsi="Arial"/>
          <w:sz w:val="16"/>
        </w:rPr>
        <w:t xml:space="preserve"> – f</w:t>
      </w:r>
      <w:r>
        <w:rPr>
          <w:rStyle w:val="Emphasis"/>
          <w:rFonts w:ascii="Arial" w:hAnsi="Arial" w:cs="Arial"/>
          <w:i w:val="0"/>
          <w:iCs w:val="0"/>
          <w:sz w:val="16"/>
          <w:szCs w:val="18"/>
        </w:rPr>
        <w:t>orward-thinking strategist able to structure contract agreements, financial investments, and joint ventures that increase business growth and minimize financial losses</w:t>
      </w:r>
      <w:r>
        <w:rPr>
          <w:rStyle w:val="Emphasis"/>
          <w:rFonts w:ascii="Arial" w:hAnsi="Arial" w:cs="Arial"/>
          <w:i w:val="0"/>
          <w:iCs w:val="0"/>
          <w:sz w:val="18"/>
          <w:szCs w:val="18"/>
        </w:rPr>
        <w:t>.</w:t>
      </w:r>
    </w:p>
    <w:p w:rsidR="000D2DE9" w:rsidRDefault="000D2DE9">
      <w:pPr>
        <w:pStyle w:val="PlainText"/>
        <w:tabs>
          <w:tab w:val="left" w:pos="9602"/>
        </w:tabs>
        <w:jc w:val="both"/>
        <w:rPr>
          <w:rFonts w:ascii="Arial" w:hAnsi="Arial"/>
          <w:sz w:val="16"/>
        </w:rPr>
      </w:pPr>
    </w:p>
    <w:p w:rsidR="000D2DE9" w:rsidRDefault="00A67F00">
      <w:pPr>
        <w:pStyle w:val="PlainText"/>
        <w:numPr>
          <w:ilvl w:val="0"/>
          <w:numId w:val="2"/>
        </w:numPr>
        <w:tabs>
          <w:tab w:val="left" w:pos="9602"/>
        </w:tabs>
        <w:jc w:val="both"/>
        <w:rPr>
          <w:rFonts w:ascii="Arial" w:hAnsi="Arial"/>
          <w:sz w:val="16"/>
        </w:rPr>
      </w:pPr>
      <w:r>
        <w:rPr>
          <w:rFonts w:ascii="Arial" w:hAnsi="Arial"/>
          <w:sz w:val="16"/>
        </w:rPr>
        <w:t>Reduced annual operating costs by moving the enterprise network off AT&amp;T frame relay circuits and creating a Cisco VPN network</w:t>
      </w:r>
    </w:p>
    <w:p w:rsidR="000D2DE9" w:rsidRDefault="00A67F00">
      <w:pPr>
        <w:pStyle w:val="PlainText"/>
        <w:numPr>
          <w:ilvl w:val="0"/>
          <w:numId w:val="2"/>
        </w:numPr>
        <w:tabs>
          <w:tab w:val="left" w:pos="10350"/>
        </w:tabs>
        <w:jc w:val="both"/>
        <w:rPr>
          <w:rFonts w:ascii="Arial" w:hAnsi="Arial"/>
          <w:sz w:val="16"/>
        </w:rPr>
      </w:pPr>
      <w:r>
        <w:rPr>
          <w:rFonts w:ascii="Arial" w:hAnsi="Arial"/>
          <w:sz w:val="16"/>
        </w:rPr>
        <w:t>Negotiated with HP financial to purchase $200 thousand dollars of existing server architecture utilizing Compaq servers</w:t>
      </w:r>
    </w:p>
    <w:p w:rsidR="000D2DE9" w:rsidRDefault="00A67F00">
      <w:pPr>
        <w:pStyle w:val="PlainText"/>
        <w:numPr>
          <w:ilvl w:val="0"/>
          <w:numId w:val="2"/>
        </w:numPr>
        <w:tabs>
          <w:tab w:val="left" w:pos="10350"/>
        </w:tabs>
        <w:jc w:val="both"/>
        <w:rPr>
          <w:rFonts w:ascii="Arial" w:hAnsi="Arial"/>
          <w:sz w:val="16"/>
        </w:rPr>
      </w:pPr>
      <w:r>
        <w:rPr>
          <w:rFonts w:ascii="Arial" w:hAnsi="Arial"/>
          <w:sz w:val="16"/>
        </w:rPr>
        <w:t>Introduced firewall technology to the company, researched and purchased Checkpoint firewall technology</w:t>
      </w:r>
    </w:p>
    <w:p w:rsidR="000D2DE9" w:rsidRDefault="000D2DE9">
      <w:pPr>
        <w:pStyle w:val="PlainText"/>
        <w:tabs>
          <w:tab w:val="left" w:pos="10350"/>
        </w:tabs>
        <w:jc w:val="both"/>
        <w:rPr>
          <w:rFonts w:ascii="Arial" w:hAnsi="Arial"/>
          <w:sz w:val="16"/>
        </w:rPr>
      </w:pPr>
    </w:p>
    <w:p w:rsidR="000D2DE9" w:rsidRDefault="00A67F00">
      <w:pPr>
        <w:pStyle w:val="PlainText"/>
        <w:tabs>
          <w:tab w:val="left" w:pos="10350"/>
        </w:tabs>
        <w:jc w:val="both"/>
        <w:rPr>
          <w:rFonts w:ascii="Arial" w:hAnsi="Arial"/>
          <w:sz w:val="16"/>
        </w:rPr>
      </w:pPr>
      <w:r>
        <w:rPr>
          <w:rFonts w:ascii="Arial" w:hAnsi="Arial"/>
          <w:b/>
          <w:bCs/>
          <w:sz w:val="16"/>
        </w:rPr>
        <w:t>Visionary</w:t>
      </w:r>
      <w:r>
        <w:rPr>
          <w:rFonts w:ascii="Arial" w:hAnsi="Arial"/>
          <w:sz w:val="16"/>
        </w:rPr>
        <w:t xml:space="preserve"> – aligns technology as a strategic business partner to drive positive change and improve competitive advantage.</w:t>
      </w:r>
    </w:p>
    <w:p w:rsidR="000D2DE9" w:rsidRDefault="000D2DE9">
      <w:pPr>
        <w:pStyle w:val="PlainText"/>
        <w:tabs>
          <w:tab w:val="left" w:pos="10350"/>
        </w:tabs>
        <w:jc w:val="both"/>
        <w:rPr>
          <w:rFonts w:ascii="Arial" w:hAnsi="Arial"/>
          <w:sz w:val="16"/>
        </w:rPr>
      </w:pPr>
    </w:p>
    <w:p w:rsidR="000D2DE9" w:rsidRDefault="00A67F00">
      <w:pPr>
        <w:pStyle w:val="PlainText"/>
        <w:numPr>
          <w:ilvl w:val="0"/>
          <w:numId w:val="6"/>
        </w:numPr>
        <w:tabs>
          <w:tab w:val="left" w:pos="10350"/>
        </w:tabs>
        <w:jc w:val="both"/>
        <w:rPr>
          <w:rFonts w:ascii="Arial" w:hAnsi="Arial"/>
          <w:sz w:val="16"/>
        </w:rPr>
      </w:pPr>
      <w:r>
        <w:rPr>
          <w:rFonts w:ascii="Arial" w:hAnsi="Arial"/>
          <w:sz w:val="16"/>
        </w:rPr>
        <w:t>Increases sales by using web based technologies such as PhP and MySQL, Pay per click and Google searching engines</w:t>
      </w:r>
    </w:p>
    <w:p w:rsidR="000D2DE9" w:rsidRDefault="00A67F00">
      <w:pPr>
        <w:pStyle w:val="PlainText"/>
        <w:numPr>
          <w:ilvl w:val="0"/>
          <w:numId w:val="6"/>
        </w:numPr>
        <w:tabs>
          <w:tab w:val="left" w:pos="10350"/>
        </w:tabs>
        <w:jc w:val="both"/>
        <w:rPr>
          <w:rFonts w:ascii="Arial" w:hAnsi="Arial"/>
          <w:sz w:val="16"/>
        </w:rPr>
      </w:pPr>
      <w:r>
        <w:rPr>
          <w:rFonts w:ascii="Arial" w:hAnsi="Arial"/>
          <w:sz w:val="16"/>
        </w:rPr>
        <w:t>Reduced annual telecommunications by installing Cisco VoIP technology</w:t>
      </w:r>
    </w:p>
    <w:p w:rsidR="000D2DE9" w:rsidRDefault="00A67F00">
      <w:pPr>
        <w:pStyle w:val="PlainText"/>
        <w:numPr>
          <w:ilvl w:val="0"/>
          <w:numId w:val="6"/>
        </w:numPr>
        <w:tabs>
          <w:tab w:val="left" w:pos="10350"/>
        </w:tabs>
        <w:jc w:val="both"/>
        <w:rPr>
          <w:rFonts w:ascii="Arial" w:hAnsi="Arial"/>
          <w:sz w:val="16"/>
        </w:rPr>
      </w:pPr>
      <w:r>
        <w:rPr>
          <w:rFonts w:ascii="Arial" w:hAnsi="Arial"/>
          <w:sz w:val="16"/>
        </w:rPr>
        <w:t>Introduced SPAM filtering to the enterprise by using Frontbridge SPAM services</w:t>
      </w:r>
    </w:p>
    <w:p w:rsidR="000D2DE9" w:rsidRDefault="00A67F00">
      <w:pPr>
        <w:pStyle w:val="PlainText"/>
        <w:numPr>
          <w:ilvl w:val="0"/>
          <w:numId w:val="6"/>
        </w:numPr>
        <w:tabs>
          <w:tab w:val="left" w:pos="10350"/>
        </w:tabs>
        <w:jc w:val="both"/>
        <w:rPr>
          <w:rFonts w:ascii="Arial" w:hAnsi="Arial"/>
          <w:sz w:val="16"/>
        </w:rPr>
      </w:pPr>
      <w:r>
        <w:rPr>
          <w:rFonts w:ascii="Arial" w:hAnsi="Arial"/>
          <w:sz w:val="16"/>
        </w:rPr>
        <w:t xml:space="preserve">Introduced enterprise virus solution to national organization </w:t>
      </w:r>
    </w:p>
    <w:p w:rsidR="000D2DE9" w:rsidRDefault="000D2DE9">
      <w:pPr>
        <w:pStyle w:val="PlainText"/>
        <w:tabs>
          <w:tab w:val="left" w:pos="10350"/>
        </w:tabs>
        <w:jc w:val="both"/>
        <w:rPr>
          <w:rFonts w:ascii="Arial" w:hAnsi="Arial"/>
          <w:sz w:val="16"/>
        </w:rPr>
      </w:pPr>
    </w:p>
    <w:p w:rsidR="000D2DE9" w:rsidRDefault="00A67F00">
      <w:pPr>
        <w:pStyle w:val="PlainText"/>
        <w:tabs>
          <w:tab w:val="left" w:pos="10350"/>
        </w:tabs>
        <w:jc w:val="both"/>
        <w:rPr>
          <w:rFonts w:ascii="Arial" w:hAnsi="Arial"/>
          <w:sz w:val="16"/>
        </w:rPr>
      </w:pPr>
      <w:r>
        <w:rPr>
          <w:rFonts w:ascii="Arial" w:hAnsi="Arial"/>
          <w:b/>
          <w:bCs/>
          <w:sz w:val="16"/>
        </w:rPr>
        <w:t>Creative problem solver</w:t>
      </w:r>
      <w:r>
        <w:rPr>
          <w:rFonts w:ascii="Arial" w:hAnsi="Arial"/>
          <w:sz w:val="16"/>
        </w:rPr>
        <w:t xml:space="preserve"> – designs cost effective solutions to resolve business challenges, streamline processes and increase     productivity.</w:t>
      </w:r>
    </w:p>
    <w:p w:rsidR="000D2DE9" w:rsidRDefault="000D2DE9">
      <w:pPr>
        <w:pStyle w:val="PlainText"/>
        <w:tabs>
          <w:tab w:val="left" w:pos="10350"/>
        </w:tabs>
        <w:jc w:val="both"/>
        <w:rPr>
          <w:rFonts w:ascii="Arial" w:hAnsi="Arial"/>
          <w:sz w:val="16"/>
        </w:rPr>
      </w:pP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Thorough knowledge and experience in administering Windows 2003 servers in a domain environment including installing, troubleshooting and configuring Active Directory, DNS, DHCP, IIS, Group Policy, User/Group administration, auditing event logs.</w:t>
      </w: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Thorough knowledge and experience in installing, deploying, configuring,</w:t>
      </w:r>
      <w:r w:rsidR="008C294A">
        <w:rPr>
          <w:rFonts w:ascii="Arial" w:hAnsi="Arial"/>
          <w:sz w:val="16"/>
        </w:rPr>
        <w:t xml:space="preserve"> and troubleshooting Windows XP and Windows 7.</w:t>
      </w: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Experience with Exchange Server 2003 installation, configuration, and administration.</w:t>
      </w: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Network administration experience (LAN/WAN connectivity, network architecture, network security concepts, firewall configuration, managed switches, QoS, VLANs, TCP/IP concepts).</w:t>
      </w: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Experience in software deployment and maintenance.</w:t>
      </w:r>
    </w:p>
    <w:p w:rsidR="000D2DE9" w:rsidRDefault="00A67F00">
      <w:pPr>
        <w:pStyle w:val="PlainText"/>
        <w:numPr>
          <w:ilvl w:val="0"/>
          <w:numId w:val="14"/>
        </w:numPr>
        <w:tabs>
          <w:tab w:val="left" w:pos="10350"/>
        </w:tabs>
        <w:ind w:right="-28"/>
        <w:jc w:val="both"/>
        <w:rPr>
          <w:rFonts w:ascii="Arial" w:hAnsi="Arial"/>
          <w:sz w:val="16"/>
        </w:rPr>
      </w:pPr>
      <w:r>
        <w:rPr>
          <w:rFonts w:ascii="Arial" w:hAnsi="Arial"/>
          <w:sz w:val="16"/>
        </w:rPr>
        <w:t>Experience managing and maintaining enterprise backup systems, Symantec Backup Exec.</w:t>
      </w:r>
    </w:p>
    <w:p w:rsidR="00984560" w:rsidRDefault="00984560" w:rsidP="00984560">
      <w:pPr>
        <w:pStyle w:val="PlainText"/>
        <w:tabs>
          <w:tab w:val="left" w:pos="10350"/>
        </w:tabs>
        <w:ind w:right="-28"/>
        <w:jc w:val="both"/>
        <w:rPr>
          <w:rFonts w:ascii="Arial" w:hAnsi="Arial"/>
          <w:sz w:val="16"/>
        </w:rPr>
      </w:pPr>
    </w:p>
    <w:p w:rsidR="00984560" w:rsidRDefault="00984560" w:rsidP="00984560">
      <w:pPr>
        <w:pStyle w:val="PlainText"/>
        <w:tabs>
          <w:tab w:val="left" w:pos="10350"/>
        </w:tabs>
        <w:ind w:right="-28"/>
        <w:jc w:val="both"/>
        <w:rPr>
          <w:rFonts w:ascii="Arial" w:hAnsi="Arial"/>
          <w:sz w:val="16"/>
        </w:rPr>
      </w:pPr>
    </w:p>
    <w:p w:rsidR="000D2DE9" w:rsidRDefault="000D2DE9">
      <w:pPr>
        <w:pStyle w:val="PlainText"/>
        <w:tabs>
          <w:tab w:val="left" w:pos="10350"/>
        </w:tabs>
        <w:ind w:right="-28"/>
        <w:jc w:val="both"/>
        <w:rPr>
          <w:rFonts w:ascii="Arial" w:hAnsi="Arial"/>
          <w:sz w:val="16"/>
        </w:rPr>
      </w:pPr>
    </w:p>
    <w:p w:rsidR="000D2DE9" w:rsidRDefault="00A67F00">
      <w:pPr>
        <w:pStyle w:val="PlainText"/>
        <w:tabs>
          <w:tab w:val="left" w:pos="10350"/>
        </w:tabs>
        <w:ind w:right="-28"/>
        <w:jc w:val="both"/>
        <w:rPr>
          <w:rFonts w:ascii="Arial" w:hAnsi="Arial"/>
          <w:sz w:val="16"/>
        </w:rPr>
      </w:pPr>
      <w:r>
        <w:rPr>
          <w:rFonts w:ascii="Arial" w:hAnsi="Arial"/>
          <w:sz w:val="16"/>
        </w:rPr>
        <w:t>_______________________________________Professional Background_________________________________________________</w:t>
      </w:r>
    </w:p>
    <w:p w:rsidR="000D2DE9" w:rsidRDefault="000D2DE9">
      <w:pPr>
        <w:pStyle w:val="PlainText"/>
        <w:tabs>
          <w:tab w:val="left" w:pos="10350"/>
        </w:tabs>
        <w:jc w:val="both"/>
        <w:rPr>
          <w:rFonts w:ascii="Arial" w:hAnsi="Arial"/>
          <w:sz w:val="16"/>
        </w:rPr>
      </w:pPr>
    </w:p>
    <w:p w:rsidR="000D2DE9" w:rsidRDefault="0063473D">
      <w:pPr>
        <w:pStyle w:val="PlainText"/>
        <w:tabs>
          <w:tab w:val="left" w:pos="10350"/>
        </w:tabs>
        <w:jc w:val="both"/>
        <w:rPr>
          <w:rFonts w:ascii="Arial" w:hAnsi="Arial"/>
          <w:sz w:val="16"/>
        </w:rPr>
      </w:pPr>
      <w:r>
        <w:rPr>
          <w:rFonts w:ascii="Arial" w:hAnsi="Arial"/>
          <w:b/>
          <w:bCs/>
          <w:sz w:val="16"/>
        </w:rPr>
        <w:t>IT M</w:t>
      </w:r>
      <w:r w:rsidR="00A67F00">
        <w:rPr>
          <w:rFonts w:ascii="Arial" w:hAnsi="Arial"/>
          <w:b/>
          <w:bCs/>
          <w:sz w:val="16"/>
        </w:rPr>
        <w:t xml:space="preserve">anager </w:t>
      </w:r>
      <w:r w:rsidR="003D6239">
        <w:rPr>
          <w:rFonts w:ascii="Arial" w:hAnsi="Arial"/>
          <w:b/>
          <w:bCs/>
          <w:sz w:val="16"/>
        </w:rPr>
        <w:t xml:space="preserve">Hospitality Group </w:t>
      </w:r>
      <w:r>
        <w:rPr>
          <w:rFonts w:ascii="Arial" w:hAnsi="Arial"/>
          <w:sz w:val="16"/>
        </w:rPr>
        <w:t>New York City, Penn Plaza</w:t>
      </w:r>
      <w:r w:rsidR="00A67F00">
        <w:rPr>
          <w:rFonts w:ascii="Arial" w:hAnsi="Arial"/>
          <w:sz w:val="16"/>
        </w:rPr>
        <w:t xml:space="preserve"> NY (January 2008 – Present)</w:t>
      </w:r>
    </w:p>
    <w:p w:rsidR="000D2DE9" w:rsidRDefault="000D2DE9">
      <w:pPr>
        <w:pStyle w:val="PlainText"/>
        <w:tabs>
          <w:tab w:val="left" w:pos="10350"/>
        </w:tabs>
        <w:jc w:val="both"/>
        <w:rPr>
          <w:rFonts w:ascii="Arial" w:hAnsi="Arial"/>
          <w:b/>
          <w:bCs/>
          <w:sz w:val="16"/>
        </w:rPr>
      </w:pPr>
    </w:p>
    <w:p w:rsidR="000D2DE9" w:rsidRDefault="00A67F00">
      <w:pPr>
        <w:pStyle w:val="PlainText"/>
        <w:numPr>
          <w:ilvl w:val="0"/>
          <w:numId w:val="12"/>
        </w:numPr>
        <w:tabs>
          <w:tab w:val="left" w:pos="10350"/>
        </w:tabs>
        <w:jc w:val="both"/>
        <w:rPr>
          <w:rFonts w:ascii="Arial" w:hAnsi="Arial"/>
          <w:sz w:val="16"/>
        </w:rPr>
      </w:pPr>
      <w:r>
        <w:rPr>
          <w:rFonts w:ascii="Arial" w:hAnsi="Arial"/>
          <w:sz w:val="16"/>
        </w:rPr>
        <w:t>Responsible for all corporate telecommunications, company domains, email addresses and user accounts.</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 xml:space="preserve">Administrator for infrastructure of Microsoft Server 2003 Active Directory utilizing </w:t>
      </w:r>
      <w:r w:rsidR="008D1854">
        <w:rPr>
          <w:rFonts w:ascii="Arial" w:hAnsi="Arial"/>
          <w:sz w:val="16"/>
        </w:rPr>
        <w:t xml:space="preserve">Microsoft Hosted </w:t>
      </w:r>
      <w:r>
        <w:rPr>
          <w:rFonts w:ascii="Arial" w:hAnsi="Arial"/>
          <w:sz w:val="16"/>
        </w:rPr>
        <w:t>Exchange</w:t>
      </w:r>
      <w:r w:rsidR="008D1854">
        <w:rPr>
          <w:rFonts w:ascii="Arial" w:hAnsi="Arial"/>
          <w:sz w:val="16"/>
        </w:rPr>
        <w:t xml:space="preserve">, </w:t>
      </w:r>
      <w:r w:rsidR="008D1854" w:rsidRPr="008D1854">
        <w:rPr>
          <w:rFonts w:ascii="Arial" w:hAnsi="Arial"/>
          <w:sz w:val="16"/>
        </w:rPr>
        <w:t>BlackBerry Enterprise Server</w:t>
      </w:r>
      <w:r w:rsidR="008D1854">
        <w:rPr>
          <w:rFonts w:ascii="Arial" w:hAnsi="Arial"/>
          <w:sz w:val="16"/>
        </w:rPr>
        <w:t xml:space="preserve">, </w:t>
      </w:r>
      <w:r>
        <w:rPr>
          <w:rFonts w:ascii="Arial" w:hAnsi="Arial"/>
          <w:sz w:val="16"/>
        </w:rPr>
        <w:t xml:space="preserve">Windows </w:t>
      </w:r>
      <w:r w:rsidR="008D1854">
        <w:rPr>
          <w:rFonts w:ascii="Arial" w:hAnsi="Arial"/>
          <w:sz w:val="16"/>
        </w:rPr>
        <w:t>7</w:t>
      </w:r>
      <w:r>
        <w:rPr>
          <w:rFonts w:ascii="Arial" w:hAnsi="Arial"/>
          <w:sz w:val="16"/>
        </w:rPr>
        <w:t xml:space="preserve"> Workstations.</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Created backup solution utilizing Symantec Backup Server enterprise edition 12 for all Microsoft servers, Exchange server and Microsoft SQL.</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Created corporate VPN utilizing Cisco firewall policy.</w:t>
      </w:r>
    </w:p>
    <w:p w:rsidR="008E769D" w:rsidRPr="008E769D" w:rsidRDefault="008E769D" w:rsidP="008E769D">
      <w:pPr>
        <w:pStyle w:val="PlainText"/>
        <w:numPr>
          <w:ilvl w:val="0"/>
          <w:numId w:val="12"/>
        </w:numPr>
        <w:tabs>
          <w:tab w:val="left" w:pos="10350"/>
        </w:tabs>
        <w:jc w:val="both"/>
        <w:rPr>
          <w:rFonts w:ascii="Arial" w:hAnsi="Arial"/>
          <w:sz w:val="16"/>
        </w:rPr>
      </w:pPr>
      <w:r w:rsidRPr="008E769D">
        <w:rPr>
          <w:rFonts w:ascii="Arial" w:hAnsi="Arial"/>
          <w:sz w:val="16"/>
        </w:rPr>
        <w:t>Introduced Symantec Cloud Server technology to the organization.</w:t>
      </w:r>
    </w:p>
    <w:p w:rsidR="008E769D" w:rsidRDefault="008E769D" w:rsidP="008E769D">
      <w:pPr>
        <w:pStyle w:val="PlainText"/>
        <w:numPr>
          <w:ilvl w:val="0"/>
          <w:numId w:val="12"/>
        </w:numPr>
        <w:tabs>
          <w:tab w:val="left" w:pos="10350"/>
        </w:tabs>
        <w:jc w:val="both"/>
        <w:rPr>
          <w:rFonts w:ascii="Arial" w:hAnsi="Arial"/>
          <w:sz w:val="16"/>
        </w:rPr>
      </w:pPr>
      <w:r w:rsidRPr="008E769D">
        <w:rPr>
          <w:rFonts w:ascii="Arial" w:hAnsi="Arial"/>
          <w:sz w:val="16"/>
        </w:rPr>
        <w:t xml:space="preserve">Researched and configured Symantec </w:t>
      </w:r>
      <w:proofErr w:type="spellStart"/>
      <w:r w:rsidRPr="008E769D">
        <w:rPr>
          <w:rFonts w:ascii="Arial" w:hAnsi="Arial"/>
          <w:sz w:val="16"/>
        </w:rPr>
        <w:t>Messagelabs</w:t>
      </w:r>
      <w:proofErr w:type="spellEnd"/>
      <w:r w:rsidRPr="008E769D">
        <w:rPr>
          <w:rFonts w:ascii="Arial" w:hAnsi="Arial"/>
          <w:sz w:val="16"/>
        </w:rPr>
        <w:t xml:space="preserve"> spam filter for corporate spam solution</w:t>
      </w:r>
    </w:p>
    <w:p w:rsidR="000D2DE9" w:rsidRDefault="008E769D">
      <w:pPr>
        <w:pStyle w:val="PlainText"/>
        <w:numPr>
          <w:ilvl w:val="0"/>
          <w:numId w:val="12"/>
        </w:numPr>
        <w:tabs>
          <w:tab w:val="left" w:pos="10350"/>
        </w:tabs>
        <w:jc w:val="both"/>
        <w:rPr>
          <w:rFonts w:ascii="Arial" w:hAnsi="Arial"/>
          <w:sz w:val="16"/>
        </w:rPr>
      </w:pPr>
      <w:r w:rsidRPr="008E769D">
        <w:rPr>
          <w:rFonts w:ascii="Arial" w:hAnsi="Arial"/>
          <w:sz w:val="16"/>
        </w:rPr>
        <w:t>Responsible for the migration of all 25 corporate Covad DSL circuits to Verizon One Voice/Data plans throughout New York City</w:t>
      </w:r>
      <w:r w:rsidR="00A67F00">
        <w:rPr>
          <w:rFonts w:ascii="Arial" w:hAnsi="Arial"/>
          <w:sz w:val="16"/>
        </w:rPr>
        <w:t>.</w:t>
      </w:r>
    </w:p>
    <w:p w:rsidR="000D2DE9" w:rsidRPr="008E769D" w:rsidRDefault="008E769D" w:rsidP="008E769D">
      <w:pPr>
        <w:pStyle w:val="PlainText"/>
        <w:numPr>
          <w:ilvl w:val="0"/>
          <w:numId w:val="12"/>
        </w:numPr>
        <w:tabs>
          <w:tab w:val="left" w:pos="10350"/>
        </w:tabs>
        <w:jc w:val="both"/>
        <w:rPr>
          <w:rFonts w:ascii="Arial" w:hAnsi="Arial"/>
          <w:sz w:val="16"/>
        </w:rPr>
      </w:pPr>
      <w:r w:rsidRPr="008E769D">
        <w:rPr>
          <w:rFonts w:ascii="Arial" w:hAnsi="Arial"/>
          <w:sz w:val="16"/>
        </w:rPr>
        <w:t>Configured online ordering system to various restaurant locations in NYC</w:t>
      </w:r>
      <w:r>
        <w:rPr>
          <w:rFonts w:ascii="Arial" w:hAnsi="Arial"/>
          <w:sz w:val="16"/>
        </w:rPr>
        <w:t>.</w:t>
      </w:r>
    </w:p>
    <w:p w:rsidR="000D2DE9" w:rsidRDefault="008E769D">
      <w:pPr>
        <w:pStyle w:val="PlainText"/>
        <w:numPr>
          <w:ilvl w:val="0"/>
          <w:numId w:val="12"/>
        </w:numPr>
        <w:tabs>
          <w:tab w:val="left" w:pos="10350"/>
        </w:tabs>
        <w:jc w:val="both"/>
        <w:rPr>
          <w:rFonts w:ascii="Arial" w:hAnsi="Arial"/>
          <w:b/>
          <w:bCs/>
          <w:sz w:val="16"/>
        </w:rPr>
      </w:pPr>
      <w:r w:rsidRPr="008E769D">
        <w:rPr>
          <w:rFonts w:ascii="Arial" w:hAnsi="Arial"/>
          <w:sz w:val="16"/>
        </w:rPr>
        <w:t xml:space="preserve">Responsible for configuration to </w:t>
      </w:r>
      <w:proofErr w:type="spellStart"/>
      <w:r w:rsidRPr="008E769D">
        <w:rPr>
          <w:rFonts w:ascii="Arial" w:hAnsi="Arial"/>
          <w:sz w:val="16"/>
        </w:rPr>
        <w:t>Watchguard</w:t>
      </w:r>
      <w:proofErr w:type="spellEnd"/>
      <w:r w:rsidRPr="008E769D">
        <w:rPr>
          <w:rFonts w:ascii="Arial" w:hAnsi="Arial"/>
          <w:sz w:val="16"/>
        </w:rPr>
        <w:t xml:space="preserve"> VPN Firewall, including content</w:t>
      </w:r>
      <w:r>
        <w:rPr>
          <w:rFonts w:ascii="Arial" w:hAnsi="Arial"/>
          <w:sz w:val="16"/>
        </w:rPr>
        <w:t xml:space="preserve"> filtering and website blocking</w:t>
      </w:r>
      <w:r w:rsidR="00A67F00">
        <w:rPr>
          <w:rFonts w:ascii="Arial" w:hAnsi="Arial"/>
          <w:sz w:val="16"/>
        </w:rPr>
        <w:t>.</w:t>
      </w:r>
    </w:p>
    <w:p w:rsidR="000D2DE9" w:rsidRDefault="008E769D">
      <w:pPr>
        <w:pStyle w:val="PlainText"/>
        <w:numPr>
          <w:ilvl w:val="0"/>
          <w:numId w:val="12"/>
        </w:numPr>
        <w:tabs>
          <w:tab w:val="left" w:pos="10350"/>
        </w:tabs>
        <w:jc w:val="both"/>
        <w:rPr>
          <w:rFonts w:ascii="Arial" w:hAnsi="Arial"/>
          <w:b/>
          <w:bCs/>
          <w:sz w:val="16"/>
        </w:rPr>
      </w:pPr>
      <w:r w:rsidRPr="008E769D">
        <w:rPr>
          <w:rFonts w:ascii="Arial" w:hAnsi="Arial"/>
          <w:sz w:val="16"/>
        </w:rPr>
        <w:t>Responsible for all PCI compliance issues including router port forwarding and NAT translations</w:t>
      </w:r>
      <w:r w:rsidR="00A67F00">
        <w:rPr>
          <w:rFonts w:ascii="Arial" w:hAnsi="Arial"/>
          <w:sz w:val="16"/>
        </w:rPr>
        <w:t>.</w:t>
      </w:r>
    </w:p>
    <w:p w:rsidR="008E769D" w:rsidRPr="008E769D" w:rsidRDefault="008E769D" w:rsidP="008E769D">
      <w:pPr>
        <w:pStyle w:val="PlainText"/>
        <w:numPr>
          <w:ilvl w:val="0"/>
          <w:numId w:val="12"/>
        </w:numPr>
        <w:tabs>
          <w:tab w:val="left" w:pos="10350"/>
        </w:tabs>
        <w:jc w:val="both"/>
        <w:rPr>
          <w:rFonts w:ascii="Arial" w:hAnsi="Arial"/>
          <w:sz w:val="16"/>
        </w:rPr>
      </w:pPr>
      <w:r w:rsidRPr="008E769D">
        <w:rPr>
          <w:rFonts w:ascii="Arial" w:hAnsi="Arial"/>
          <w:sz w:val="16"/>
        </w:rPr>
        <w:t>Project Manager for all new construction projects regarding telecommunications and the Local Area Network.</w:t>
      </w:r>
    </w:p>
    <w:p w:rsidR="008E769D" w:rsidRPr="008E769D" w:rsidRDefault="008E769D" w:rsidP="008E769D">
      <w:pPr>
        <w:pStyle w:val="PlainText"/>
        <w:numPr>
          <w:ilvl w:val="0"/>
          <w:numId w:val="12"/>
        </w:numPr>
        <w:tabs>
          <w:tab w:val="left" w:pos="10350"/>
        </w:tabs>
        <w:jc w:val="both"/>
        <w:rPr>
          <w:rFonts w:ascii="Arial" w:hAnsi="Arial"/>
          <w:sz w:val="16"/>
        </w:rPr>
      </w:pPr>
      <w:r w:rsidRPr="008E769D">
        <w:rPr>
          <w:rFonts w:ascii="Arial" w:hAnsi="Arial"/>
          <w:sz w:val="16"/>
        </w:rPr>
        <w:t>Responsible for all Point of Sale equipment.</w:t>
      </w:r>
    </w:p>
    <w:p w:rsidR="000D2DE9" w:rsidRPr="008E769D" w:rsidRDefault="008E769D" w:rsidP="008E769D">
      <w:pPr>
        <w:pStyle w:val="PlainText"/>
        <w:numPr>
          <w:ilvl w:val="0"/>
          <w:numId w:val="12"/>
        </w:numPr>
        <w:tabs>
          <w:tab w:val="left" w:pos="10350"/>
        </w:tabs>
        <w:jc w:val="both"/>
        <w:rPr>
          <w:rFonts w:ascii="Arial" w:hAnsi="Arial"/>
          <w:b/>
          <w:bCs/>
          <w:sz w:val="16"/>
        </w:rPr>
      </w:pPr>
      <w:r w:rsidRPr="008E769D">
        <w:rPr>
          <w:rFonts w:ascii="Arial" w:hAnsi="Arial"/>
          <w:sz w:val="16"/>
        </w:rPr>
        <w:t>Working with various corporate vendors such as Dell to implement extended warrantees on all Dell servers</w:t>
      </w:r>
      <w:r w:rsidR="00A67F00">
        <w:rPr>
          <w:rFonts w:ascii="Arial" w:hAnsi="Arial"/>
          <w:sz w:val="16"/>
        </w:rPr>
        <w:t>.</w:t>
      </w:r>
    </w:p>
    <w:p w:rsidR="000D2DE9" w:rsidRDefault="000D2DE9">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8E769D" w:rsidRDefault="008E769D">
      <w:pPr>
        <w:pStyle w:val="PlainText"/>
        <w:tabs>
          <w:tab w:val="left" w:pos="10350"/>
        </w:tabs>
        <w:jc w:val="both"/>
        <w:rPr>
          <w:rFonts w:ascii="Arial" w:hAnsi="Arial"/>
          <w:b/>
          <w:bCs/>
          <w:sz w:val="16"/>
        </w:rPr>
      </w:pPr>
    </w:p>
    <w:p w:rsidR="000D2DE9" w:rsidRDefault="00A67F00">
      <w:pPr>
        <w:pStyle w:val="PlainText"/>
        <w:tabs>
          <w:tab w:val="left" w:pos="10350"/>
        </w:tabs>
        <w:jc w:val="both"/>
        <w:rPr>
          <w:rFonts w:ascii="Arial" w:hAnsi="Arial"/>
          <w:sz w:val="16"/>
        </w:rPr>
      </w:pPr>
      <w:r>
        <w:rPr>
          <w:rFonts w:ascii="Arial" w:hAnsi="Arial"/>
          <w:b/>
          <w:bCs/>
          <w:sz w:val="16"/>
        </w:rPr>
        <w:t>President</w:t>
      </w:r>
      <w:r>
        <w:rPr>
          <w:rFonts w:ascii="Arial" w:hAnsi="Arial"/>
          <w:sz w:val="16"/>
        </w:rPr>
        <w:t xml:space="preserve"> Allied Professional System &amp; Recruiting Nurse Professional, Melville NY (2005- December 2007)</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Responsible for the daily operation of Allied Professional System &amp; Recruiting Nurse Professional Staffing.</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Responsible for expansion of the company with new office locations in Tampa Florida and Chicago IL.</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Managing the daily workflow of Florida and Chicago sales representatives. Responsibilities include, calling customers and setting up daily routine for nurses.</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Managing workflow of 24/7-call center.</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Responsible for payroll, professional and general liability insurances and workers compensation insurance.</w:t>
      </w:r>
    </w:p>
    <w:p w:rsidR="008E769D" w:rsidRDefault="008E769D">
      <w:pPr>
        <w:pStyle w:val="PlainText"/>
        <w:tabs>
          <w:tab w:val="left" w:pos="10350"/>
        </w:tabs>
        <w:jc w:val="both"/>
        <w:rPr>
          <w:rFonts w:ascii="Arial" w:hAnsi="Arial"/>
          <w:b/>
          <w:bCs/>
          <w:sz w:val="16"/>
        </w:rPr>
      </w:pPr>
    </w:p>
    <w:p w:rsidR="000D2DE9" w:rsidRDefault="00A67F00">
      <w:pPr>
        <w:pStyle w:val="PlainText"/>
        <w:tabs>
          <w:tab w:val="left" w:pos="10350"/>
        </w:tabs>
        <w:jc w:val="both"/>
        <w:rPr>
          <w:rFonts w:ascii="Arial" w:hAnsi="Arial"/>
          <w:sz w:val="16"/>
        </w:rPr>
      </w:pPr>
      <w:r>
        <w:rPr>
          <w:rFonts w:ascii="Arial" w:hAnsi="Arial"/>
          <w:b/>
          <w:bCs/>
          <w:sz w:val="16"/>
        </w:rPr>
        <w:t xml:space="preserve">Director of IS </w:t>
      </w:r>
      <w:r>
        <w:rPr>
          <w:rFonts w:ascii="Arial" w:hAnsi="Arial"/>
          <w:sz w:val="16"/>
        </w:rPr>
        <w:t>ATC Healthcare, Lake Success NY (2002 to 2005)</w:t>
      </w:r>
    </w:p>
    <w:p w:rsidR="000D2DE9" w:rsidRDefault="00A67F00">
      <w:pPr>
        <w:pStyle w:val="PlainText"/>
        <w:numPr>
          <w:ilvl w:val="0"/>
          <w:numId w:val="1"/>
        </w:numPr>
        <w:jc w:val="both"/>
        <w:rPr>
          <w:rFonts w:ascii="Arial" w:hAnsi="Arial"/>
          <w:sz w:val="16"/>
        </w:rPr>
      </w:pPr>
      <w:r>
        <w:rPr>
          <w:rFonts w:ascii="Arial" w:hAnsi="Arial"/>
          <w:sz w:val="16"/>
        </w:rPr>
        <w:t>Experienced hands-on manager, reporting directly to the CEO of ATC Healthcare. Responsibilities include coordinating the day-to-day efforts of the IS division that supports 60 offices.</w:t>
      </w:r>
    </w:p>
    <w:p w:rsidR="000D2DE9" w:rsidRDefault="00A67F00">
      <w:pPr>
        <w:pStyle w:val="PlainText"/>
        <w:numPr>
          <w:ilvl w:val="0"/>
          <w:numId w:val="1"/>
        </w:numPr>
        <w:jc w:val="both"/>
        <w:rPr>
          <w:rFonts w:ascii="Arial" w:hAnsi="Arial"/>
          <w:sz w:val="16"/>
        </w:rPr>
      </w:pPr>
      <w:r>
        <w:rPr>
          <w:rFonts w:ascii="Arial" w:hAnsi="Arial"/>
          <w:sz w:val="16"/>
        </w:rPr>
        <w:t>Reduced the company IS annual budget by one million three hundred thousand dollars.</w:t>
      </w:r>
    </w:p>
    <w:p w:rsidR="000D2DE9" w:rsidRDefault="00A67F00">
      <w:pPr>
        <w:pStyle w:val="PlainText"/>
        <w:numPr>
          <w:ilvl w:val="0"/>
          <w:numId w:val="1"/>
        </w:numPr>
        <w:jc w:val="both"/>
        <w:rPr>
          <w:rFonts w:ascii="Arial" w:hAnsi="Arial"/>
          <w:sz w:val="16"/>
        </w:rPr>
      </w:pPr>
      <w:r>
        <w:rPr>
          <w:rFonts w:ascii="Arial" w:hAnsi="Arial"/>
          <w:sz w:val="16"/>
        </w:rPr>
        <w:t xml:space="preserve">Managed the purchase and installation of a Cisco based IP telephone system for cost reduction. </w:t>
      </w:r>
    </w:p>
    <w:p w:rsidR="000D2DE9" w:rsidRDefault="00A67F00">
      <w:pPr>
        <w:pStyle w:val="PlainText"/>
        <w:numPr>
          <w:ilvl w:val="0"/>
          <w:numId w:val="1"/>
        </w:numPr>
        <w:jc w:val="both"/>
        <w:rPr>
          <w:rFonts w:ascii="Arial" w:hAnsi="Arial"/>
          <w:sz w:val="16"/>
        </w:rPr>
      </w:pPr>
      <w:r>
        <w:rPr>
          <w:rFonts w:ascii="Arial" w:hAnsi="Arial"/>
          <w:sz w:val="16"/>
        </w:rPr>
        <w:t>Managed the migration of 30 offices from AT&amp;T frame relay to a national DSL provider for cost reduction.</w:t>
      </w:r>
    </w:p>
    <w:p w:rsidR="000D2DE9" w:rsidRDefault="00A67F00">
      <w:pPr>
        <w:pStyle w:val="PlainText"/>
        <w:numPr>
          <w:ilvl w:val="0"/>
          <w:numId w:val="1"/>
        </w:numPr>
        <w:jc w:val="both"/>
        <w:rPr>
          <w:rFonts w:ascii="Arial" w:hAnsi="Arial"/>
          <w:sz w:val="16"/>
        </w:rPr>
      </w:pPr>
      <w:r>
        <w:rPr>
          <w:rFonts w:ascii="Arial" w:hAnsi="Arial"/>
          <w:sz w:val="16"/>
        </w:rPr>
        <w:t>Managed the purchase and installation of an enterprise virus and gateway software solution.</w:t>
      </w:r>
    </w:p>
    <w:p w:rsidR="000D2DE9" w:rsidRDefault="00A67F00">
      <w:pPr>
        <w:pStyle w:val="PlainText"/>
        <w:numPr>
          <w:ilvl w:val="0"/>
          <w:numId w:val="1"/>
        </w:numPr>
        <w:jc w:val="both"/>
        <w:rPr>
          <w:rFonts w:ascii="Arial" w:hAnsi="Arial"/>
          <w:sz w:val="16"/>
        </w:rPr>
      </w:pPr>
      <w:r>
        <w:rPr>
          <w:rFonts w:ascii="Arial" w:hAnsi="Arial"/>
          <w:sz w:val="16"/>
        </w:rPr>
        <w:t>Met with finance companies and secured loans for fifteen servers and network infrastructure equipment.</w:t>
      </w:r>
    </w:p>
    <w:p w:rsidR="000D2DE9" w:rsidRDefault="00A67F00">
      <w:pPr>
        <w:pStyle w:val="PlainText"/>
        <w:numPr>
          <w:ilvl w:val="0"/>
          <w:numId w:val="1"/>
        </w:numPr>
        <w:jc w:val="both"/>
        <w:rPr>
          <w:rFonts w:ascii="Arial" w:hAnsi="Arial"/>
          <w:sz w:val="16"/>
        </w:rPr>
      </w:pPr>
      <w:r>
        <w:rPr>
          <w:rFonts w:ascii="Arial" w:hAnsi="Arial"/>
          <w:sz w:val="16"/>
        </w:rPr>
        <w:t>Consolidated corporate Xerox equipment and negotiated for new Xerox hardware that is beneficial to ATC.</w:t>
      </w:r>
    </w:p>
    <w:p w:rsidR="000D2DE9" w:rsidRDefault="00A67F00">
      <w:pPr>
        <w:pStyle w:val="PlainText"/>
        <w:numPr>
          <w:ilvl w:val="0"/>
          <w:numId w:val="1"/>
        </w:numPr>
        <w:jc w:val="both"/>
        <w:rPr>
          <w:rFonts w:ascii="Arial" w:hAnsi="Arial"/>
          <w:sz w:val="16"/>
        </w:rPr>
      </w:pPr>
      <w:r>
        <w:rPr>
          <w:rFonts w:ascii="Arial" w:hAnsi="Arial"/>
          <w:sz w:val="16"/>
        </w:rPr>
        <w:t>Managed project to upgrade Windows NT 4.0 environment to Windows Server 2003 Active Directory.</w:t>
      </w:r>
    </w:p>
    <w:p w:rsidR="000D2DE9" w:rsidRDefault="00A67F00">
      <w:pPr>
        <w:pStyle w:val="PlainText"/>
        <w:numPr>
          <w:ilvl w:val="0"/>
          <w:numId w:val="1"/>
        </w:numPr>
        <w:jc w:val="both"/>
        <w:rPr>
          <w:rFonts w:ascii="Arial" w:hAnsi="Arial"/>
          <w:sz w:val="16"/>
        </w:rPr>
      </w:pPr>
      <w:r>
        <w:rPr>
          <w:rFonts w:ascii="Arial" w:hAnsi="Arial"/>
          <w:sz w:val="16"/>
        </w:rPr>
        <w:t>Managed project of upgrading Exchange 5.5 server to Exchange 2003.</w:t>
      </w:r>
    </w:p>
    <w:p w:rsidR="000D2DE9" w:rsidRDefault="00A67F00">
      <w:pPr>
        <w:pStyle w:val="PlainText"/>
        <w:numPr>
          <w:ilvl w:val="0"/>
          <w:numId w:val="1"/>
        </w:numPr>
        <w:jc w:val="both"/>
        <w:rPr>
          <w:rFonts w:ascii="Arial" w:hAnsi="Arial"/>
          <w:sz w:val="16"/>
        </w:rPr>
      </w:pPr>
      <w:r>
        <w:rPr>
          <w:rFonts w:ascii="Arial" w:hAnsi="Arial"/>
          <w:sz w:val="16"/>
        </w:rPr>
        <w:t>Created all file structures, directory permissions and exchange mailboxes.</w:t>
      </w:r>
    </w:p>
    <w:p w:rsidR="000D2DE9" w:rsidRDefault="00A67F00">
      <w:pPr>
        <w:pStyle w:val="PlainText"/>
        <w:numPr>
          <w:ilvl w:val="0"/>
          <w:numId w:val="1"/>
        </w:numPr>
        <w:jc w:val="both"/>
        <w:rPr>
          <w:rFonts w:ascii="Arial" w:hAnsi="Arial"/>
          <w:sz w:val="16"/>
        </w:rPr>
      </w:pPr>
      <w:r>
        <w:rPr>
          <w:rFonts w:ascii="Arial" w:hAnsi="Arial"/>
          <w:sz w:val="16"/>
        </w:rPr>
        <w:t>Managed the project to migrate all old proxy server technologies to Cisco routers and Checkpoint firewalls.</w:t>
      </w:r>
    </w:p>
    <w:p w:rsidR="000D2DE9" w:rsidRDefault="00A67F00">
      <w:pPr>
        <w:pStyle w:val="PlainText"/>
        <w:numPr>
          <w:ilvl w:val="0"/>
          <w:numId w:val="1"/>
        </w:numPr>
        <w:jc w:val="both"/>
        <w:rPr>
          <w:rFonts w:ascii="Arial" w:hAnsi="Arial"/>
          <w:sz w:val="16"/>
        </w:rPr>
      </w:pPr>
      <w:r>
        <w:rPr>
          <w:rFonts w:ascii="Arial" w:hAnsi="Arial"/>
          <w:sz w:val="16"/>
        </w:rPr>
        <w:t>Connected the ATC Melville office and Lake Success office with a peer-to-peer T1 network solution.</w:t>
      </w:r>
    </w:p>
    <w:p w:rsidR="000D2DE9" w:rsidRDefault="00A67F00">
      <w:pPr>
        <w:pStyle w:val="PlainText"/>
        <w:numPr>
          <w:ilvl w:val="0"/>
          <w:numId w:val="1"/>
        </w:numPr>
        <w:jc w:val="both"/>
        <w:rPr>
          <w:rFonts w:ascii="Arial" w:hAnsi="Arial"/>
          <w:sz w:val="16"/>
        </w:rPr>
      </w:pPr>
      <w:r>
        <w:rPr>
          <w:rFonts w:ascii="Arial" w:hAnsi="Arial"/>
          <w:sz w:val="16"/>
        </w:rPr>
        <w:t>Managed the purchase of Microsoft SQL servers and started database replication between the offices.</w:t>
      </w:r>
    </w:p>
    <w:p w:rsidR="000D2DE9" w:rsidRDefault="00A67F00">
      <w:pPr>
        <w:pStyle w:val="PlainText"/>
        <w:numPr>
          <w:ilvl w:val="0"/>
          <w:numId w:val="1"/>
        </w:numPr>
        <w:jc w:val="both"/>
        <w:rPr>
          <w:rFonts w:ascii="Arial" w:hAnsi="Arial"/>
          <w:sz w:val="16"/>
        </w:rPr>
      </w:pPr>
      <w:r>
        <w:rPr>
          <w:rFonts w:ascii="Arial" w:hAnsi="Arial"/>
          <w:sz w:val="16"/>
        </w:rPr>
        <w:t>Managed an enterprise wide PC migration, all 60 offices were upgraded with new hardware and Windows XP Professional operating system.</w:t>
      </w:r>
    </w:p>
    <w:p w:rsidR="000D2DE9" w:rsidRDefault="00A67F00">
      <w:pPr>
        <w:pStyle w:val="PlainText"/>
        <w:numPr>
          <w:ilvl w:val="0"/>
          <w:numId w:val="1"/>
        </w:numPr>
        <w:jc w:val="both"/>
        <w:rPr>
          <w:rFonts w:ascii="Arial" w:hAnsi="Arial"/>
          <w:sz w:val="16"/>
        </w:rPr>
      </w:pPr>
      <w:r>
        <w:rPr>
          <w:rFonts w:ascii="Arial" w:hAnsi="Arial"/>
          <w:sz w:val="16"/>
        </w:rPr>
        <w:t>Researched and implemented corporate SPAM policy for WAN.</w:t>
      </w:r>
    </w:p>
    <w:p w:rsidR="000D2DE9" w:rsidRDefault="00A67F00">
      <w:pPr>
        <w:pStyle w:val="PlainText"/>
        <w:numPr>
          <w:ilvl w:val="0"/>
          <w:numId w:val="1"/>
        </w:numPr>
        <w:jc w:val="both"/>
        <w:rPr>
          <w:rFonts w:ascii="Arial" w:hAnsi="Arial"/>
          <w:sz w:val="16"/>
        </w:rPr>
      </w:pPr>
      <w:r>
        <w:rPr>
          <w:rFonts w:ascii="Arial" w:hAnsi="Arial"/>
          <w:sz w:val="16"/>
        </w:rPr>
        <w:t>Purchased network-monitoring software that will check all servers, remote servers, T1 circuits and DSL routers.</w:t>
      </w:r>
    </w:p>
    <w:p w:rsidR="000D2DE9" w:rsidRDefault="00A67F00">
      <w:pPr>
        <w:pStyle w:val="PlainText"/>
        <w:numPr>
          <w:ilvl w:val="0"/>
          <w:numId w:val="1"/>
        </w:numPr>
        <w:jc w:val="both"/>
        <w:rPr>
          <w:rFonts w:ascii="Arial" w:hAnsi="Arial"/>
          <w:sz w:val="16"/>
        </w:rPr>
      </w:pPr>
      <w:r>
        <w:rPr>
          <w:rFonts w:ascii="Arial" w:hAnsi="Arial"/>
          <w:sz w:val="16"/>
        </w:rPr>
        <w:t>Created a corporate web presence and managed the creation of online company job database using PhP technologies.</w:t>
      </w:r>
    </w:p>
    <w:p w:rsidR="000D2DE9" w:rsidRDefault="000D2DE9">
      <w:pPr>
        <w:pStyle w:val="PlainText"/>
        <w:jc w:val="both"/>
        <w:rPr>
          <w:rFonts w:ascii="Arial" w:hAnsi="Arial"/>
          <w:b/>
          <w:bCs/>
          <w:sz w:val="16"/>
        </w:rPr>
      </w:pPr>
    </w:p>
    <w:p w:rsidR="000D2DE9" w:rsidRDefault="000D2DE9">
      <w:pPr>
        <w:pStyle w:val="PlainText"/>
        <w:jc w:val="both"/>
        <w:rPr>
          <w:rFonts w:ascii="Arial" w:hAnsi="Arial"/>
          <w:b/>
          <w:bCs/>
          <w:sz w:val="16"/>
        </w:rPr>
      </w:pPr>
    </w:p>
    <w:p w:rsidR="000D2DE9" w:rsidRDefault="00A67F00">
      <w:pPr>
        <w:pStyle w:val="PlainText"/>
        <w:jc w:val="both"/>
        <w:rPr>
          <w:rFonts w:ascii="Arial" w:hAnsi="Arial"/>
          <w:sz w:val="16"/>
        </w:rPr>
      </w:pPr>
      <w:r>
        <w:rPr>
          <w:rFonts w:ascii="Arial" w:hAnsi="Arial"/>
          <w:b/>
          <w:bCs/>
          <w:sz w:val="16"/>
        </w:rPr>
        <w:t>Director of IS</w:t>
      </w:r>
      <w:r>
        <w:rPr>
          <w:rFonts w:ascii="Arial" w:hAnsi="Arial"/>
          <w:sz w:val="16"/>
        </w:rPr>
        <w:t xml:space="preserve"> Lloyd Staffing, Melville NY (1997 to 2002)</w:t>
      </w:r>
    </w:p>
    <w:p w:rsidR="000D2DE9" w:rsidRDefault="00A67F00">
      <w:pPr>
        <w:pStyle w:val="PlainText"/>
        <w:numPr>
          <w:ilvl w:val="0"/>
          <w:numId w:val="8"/>
        </w:numPr>
        <w:jc w:val="both"/>
        <w:rPr>
          <w:rFonts w:ascii="Arial" w:hAnsi="Arial"/>
          <w:sz w:val="16"/>
        </w:rPr>
      </w:pPr>
      <w:r>
        <w:rPr>
          <w:rFonts w:ascii="Arial" w:hAnsi="Arial"/>
          <w:sz w:val="16"/>
        </w:rPr>
        <w:t>Introduced technology to the organization. Lloyd Staffing was not computerized in 1997, designed a wide area network that consisted of 14 offices.</w:t>
      </w:r>
    </w:p>
    <w:p w:rsidR="000D2DE9" w:rsidRDefault="00A67F00">
      <w:pPr>
        <w:pStyle w:val="PlainText"/>
        <w:numPr>
          <w:ilvl w:val="0"/>
          <w:numId w:val="8"/>
        </w:numPr>
        <w:jc w:val="both"/>
        <w:rPr>
          <w:rFonts w:ascii="Arial" w:hAnsi="Arial"/>
          <w:sz w:val="16"/>
        </w:rPr>
      </w:pPr>
      <w:r>
        <w:rPr>
          <w:rFonts w:ascii="Arial" w:hAnsi="Arial"/>
          <w:sz w:val="16"/>
        </w:rPr>
        <w:t>Designed the NT 4.0 network LAN / WAN utilizing TCP/IP protocols, WINS, Exchange 5.5 and SCO UNIX company server.</w:t>
      </w:r>
    </w:p>
    <w:p w:rsidR="000D2DE9" w:rsidRDefault="00A67F00">
      <w:pPr>
        <w:pStyle w:val="PlainText"/>
        <w:numPr>
          <w:ilvl w:val="0"/>
          <w:numId w:val="11"/>
        </w:numPr>
        <w:jc w:val="both"/>
        <w:rPr>
          <w:rFonts w:ascii="Arial" w:hAnsi="Arial"/>
          <w:sz w:val="16"/>
        </w:rPr>
      </w:pPr>
      <w:r>
        <w:rPr>
          <w:rFonts w:ascii="Arial" w:hAnsi="Arial"/>
          <w:sz w:val="16"/>
        </w:rPr>
        <w:t>Responsible for all corporate owned and franchise offices; office computers, network printers and cabling were researched and managed by myself; I also supervised my division regarding all computer installations.</w:t>
      </w:r>
    </w:p>
    <w:p w:rsidR="000D2DE9" w:rsidRDefault="00A67F00">
      <w:pPr>
        <w:pStyle w:val="PlainText"/>
        <w:numPr>
          <w:ilvl w:val="0"/>
          <w:numId w:val="11"/>
        </w:numPr>
        <w:jc w:val="both"/>
        <w:rPr>
          <w:rFonts w:ascii="Arial" w:hAnsi="Arial"/>
          <w:sz w:val="16"/>
        </w:rPr>
      </w:pPr>
      <w:r>
        <w:rPr>
          <w:rFonts w:ascii="Arial" w:hAnsi="Arial"/>
          <w:sz w:val="16"/>
        </w:rPr>
        <w:t>Responsible for all companies3</w:t>
      </w:r>
      <w:r>
        <w:rPr>
          <w:rFonts w:ascii="Arial" w:hAnsi="Arial"/>
          <w:sz w:val="16"/>
          <w:vertAlign w:val="superscript"/>
        </w:rPr>
        <w:t>rd</w:t>
      </w:r>
      <w:r>
        <w:rPr>
          <w:rFonts w:ascii="Arial" w:hAnsi="Arial"/>
          <w:sz w:val="16"/>
        </w:rPr>
        <w:t xml:space="preserve"> party vendor management.</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Introduction of DT Search program for document searching of scanned resumes.</w:t>
      </w:r>
    </w:p>
    <w:p w:rsidR="000D2DE9" w:rsidRDefault="00A67F00">
      <w:pPr>
        <w:pStyle w:val="PlainText"/>
        <w:numPr>
          <w:ilvl w:val="0"/>
          <w:numId w:val="11"/>
        </w:numPr>
        <w:jc w:val="both"/>
        <w:rPr>
          <w:rFonts w:ascii="Arial" w:hAnsi="Arial"/>
          <w:sz w:val="16"/>
        </w:rPr>
      </w:pPr>
      <w:r>
        <w:rPr>
          <w:rFonts w:ascii="Arial" w:hAnsi="Arial"/>
          <w:sz w:val="16"/>
        </w:rPr>
        <w:t>Responsible for implementing website and firewall technology to the corporation.</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Managing the daily workflow of IT technicians.</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Provided disaster / recovery solution for organization.</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Managed corporate client issues and dispatched workflow to help desk technicians.</w:t>
      </w:r>
    </w:p>
    <w:p w:rsidR="000D2DE9" w:rsidRDefault="00A67F00">
      <w:pPr>
        <w:pStyle w:val="PlainText"/>
        <w:numPr>
          <w:ilvl w:val="0"/>
          <w:numId w:val="12"/>
        </w:numPr>
        <w:tabs>
          <w:tab w:val="left" w:pos="10350"/>
        </w:tabs>
        <w:jc w:val="both"/>
        <w:rPr>
          <w:rFonts w:ascii="Arial" w:hAnsi="Arial"/>
          <w:sz w:val="16"/>
        </w:rPr>
      </w:pPr>
      <w:r>
        <w:rPr>
          <w:rFonts w:ascii="Arial" w:hAnsi="Arial"/>
          <w:sz w:val="16"/>
        </w:rPr>
        <w:t>Responsible for all corporate and customer domains, email addresses and user accounts.</w:t>
      </w:r>
    </w:p>
    <w:p w:rsidR="000D2DE9" w:rsidRDefault="000D2DE9">
      <w:pPr>
        <w:pStyle w:val="PlainText"/>
        <w:ind w:left="360"/>
        <w:jc w:val="both"/>
        <w:rPr>
          <w:rFonts w:ascii="Arial" w:hAnsi="Arial"/>
          <w:sz w:val="16"/>
        </w:rPr>
      </w:pPr>
    </w:p>
    <w:p w:rsidR="000D2DE9" w:rsidRDefault="000D2DE9">
      <w:pPr>
        <w:pStyle w:val="PlainText"/>
        <w:jc w:val="both"/>
        <w:rPr>
          <w:rFonts w:ascii="Arial" w:hAnsi="Arial"/>
          <w:b/>
          <w:sz w:val="16"/>
        </w:rPr>
      </w:pPr>
    </w:p>
    <w:p w:rsidR="00984560" w:rsidRDefault="00A67F00" w:rsidP="00984560">
      <w:pPr>
        <w:pStyle w:val="PlainText"/>
        <w:jc w:val="both"/>
        <w:rPr>
          <w:rFonts w:ascii="Arial" w:hAnsi="Arial"/>
          <w:sz w:val="16"/>
        </w:rPr>
      </w:pPr>
      <w:r>
        <w:rPr>
          <w:rFonts w:ascii="Arial" w:hAnsi="Arial"/>
          <w:b/>
          <w:sz w:val="16"/>
        </w:rPr>
        <w:t xml:space="preserve">QA </w:t>
      </w:r>
      <w:proofErr w:type="gramStart"/>
      <w:r>
        <w:rPr>
          <w:rFonts w:ascii="Arial" w:hAnsi="Arial"/>
          <w:b/>
          <w:sz w:val="16"/>
        </w:rPr>
        <w:t xml:space="preserve">engineer  </w:t>
      </w:r>
      <w:r>
        <w:rPr>
          <w:rFonts w:ascii="Arial" w:hAnsi="Arial"/>
          <w:bCs/>
          <w:sz w:val="16"/>
        </w:rPr>
        <w:t>Computer</w:t>
      </w:r>
      <w:proofErr w:type="gramEnd"/>
      <w:r>
        <w:rPr>
          <w:rFonts w:ascii="Arial" w:hAnsi="Arial"/>
          <w:bCs/>
          <w:sz w:val="16"/>
        </w:rPr>
        <w:t xml:space="preserve"> Associates</w:t>
      </w:r>
      <w:r>
        <w:rPr>
          <w:rFonts w:ascii="Arial" w:hAnsi="Arial"/>
          <w:b/>
          <w:sz w:val="16"/>
        </w:rPr>
        <w:t xml:space="preserve"> </w:t>
      </w:r>
      <w:r>
        <w:rPr>
          <w:rFonts w:ascii="Arial" w:hAnsi="Arial"/>
          <w:bCs/>
          <w:sz w:val="16"/>
        </w:rPr>
        <w:t>Islandia NY (1995  to 1997</w:t>
      </w:r>
      <w:r>
        <w:rPr>
          <w:rFonts w:ascii="Arial" w:hAnsi="Arial"/>
          <w:sz w:val="16"/>
        </w:rPr>
        <w:t>)</w:t>
      </w:r>
      <w:r>
        <w:rPr>
          <w:rFonts w:ascii="Arial" w:hAnsi="Arial"/>
          <w:sz w:val="16"/>
        </w:rPr>
        <w:cr/>
      </w:r>
    </w:p>
    <w:p w:rsidR="000D2DE9" w:rsidRDefault="00A67F00" w:rsidP="00984560">
      <w:pPr>
        <w:pStyle w:val="PlainText"/>
        <w:numPr>
          <w:ilvl w:val="0"/>
          <w:numId w:val="16"/>
        </w:numPr>
        <w:jc w:val="both"/>
        <w:rPr>
          <w:rFonts w:ascii="Arial" w:hAnsi="Arial"/>
          <w:sz w:val="16"/>
        </w:rPr>
      </w:pPr>
      <w:r>
        <w:rPr>
          <w:rFonts w:ascii="Arial" w:hAnsi="Arial"/>
          <w:sz w:val="16"/>
        </w:rPr>
        <w:t>Responsible for QA Testing with CA UNICENTER, UNIX Division.</w:t>
      </w:r>
    </w:p>
    <w:p w:rsidR="000D2DE9" w:rsidRDefault="00A67F00" w:rsidP="00F608AF">
      <w:pPr>
        <w:pStyle w:val="PlainText"/>
        <w:numPr>
          <w:ilvl w:val="0"/>
          <w:numId w:val="12"/>
        </w:numPr>
        <w:tabs>
          <w:tab w:val="left" w:pos="10350"/>
        </w:tabs>
        <w:jc w:val="both"/>
        <w:rPr>
          <w:rFonts w:ascii="Arial" w:hAnsi="Arial"/>
          <w:sz w:val="16"/>
        </w:rPr>
      </w:pPr>
      <w:r>
        <w:rPr>
          <w:rFonts w:ascii="Arial" w:hAnsi="Arial"/>
          <w:sz w:val="16"/>
        </w:rPr>
        <w:t>Installed UNICENTER on all variations of UNIX; Developed scripts, Installed and tested the CA products on different UNIX platforms.</w:t>
      </w:r>
    </w:p>
    <w:p w:rsidR="000D2DE9" w:rsidRDefault="00A67F00" w:rsidP="00F608AF">
      <w:pPr>
        <w:pStyle w:val="PlainText"/>
        <w:numPr>
          <w:ilvl w:val="0"/>
          <w:numId w:val="12"/>
        </w:numPr>
        <w:tabs>
          <w:tab w:val="left" w:pos="10350"/>
        </w:tabs>
        <w:jc w:val="both"/>
        <w:rPr>
          <w:rFonts w:ascii="Arial" w:hAnsi="Arial"/>
          <w:sz w:val="16"/>
        </w:rPr>
      </w:pPr>
      <w:r>
        <w:rPr>
          <w:rFonts w:ascii="Arial" w:hAnsi="Arial"/>
          <w:sz w:val="16"/>
        </w:rPr>
        <w:t>Promoted to the SOFTWARE DELIVERY QA unit of CA UNICENTER. This QA unit tested the product between the cross platforms of UNIX, Windows NT 4.0 and Novell Netware.  Provided training to CA field technicians on how to install both products and have them operate properly at the client site.</w:t>
      </w:r>
    </w:p>
    <w:p w:rsidR="000D2DE9" w:rsidRDefault="000D2DE9">
      <w:pPr>
        <w:pStyle w:val="PlainText"/>
        <w:jc w:val="both"/>
        <w:rPr>
          <w:rFonts w:ascii="Arial" w:hAnsi="Arial"/>
          <w:b/>
          <w:sz w:val="16"/>
        </w:rPr>
      </w:pPr>
    </w:p>
    <w:p w:rsidR="000D2DE9" w:rsidRDefault="000D2DE9">
      <w:pPr>
        <w:pStyle w:val="PlainText"/>
        <w:jc w:val="both"/>
        <w:rPr>
          <w:rFonts w:ascii="Arial" w:hAnsi="Arial"/>
          <w:b/>
          <w:sz w:val="16"/>
        </w:rPr>
      </w:pPr>
    </w:p>
    <w:p w:rsidR="00392D2A" w:rsidRDefault="00392D2A">
      <w:pPr>
        <w:pStyle w:val="PlainText"/>
        <w:jc w:val="both"/>
        <w:rPr>
          <w:rFonts w:ascii="Arial" w:hAnsi="Arial"/>
          <w:b/>
          <w:sz w:val="16"/>
        </w:rPr>
      </w:pPr>
    </w:p>
    <w:p w:rsidR="000D2DE9" w:rsidRDefault="00A67F00">
      <w:pPr>
        <w:pStyle w:val="PlainText"/>
        <w:jc w:val="both"/>
        <w:rPr>
          <w:rFonts w:ascii="Arial" w:hAnsi="Arial"/>
          <w:sz w:val="16"/>
        </w:rPr>
      </w:pPr>
      <w:r>
        <w:rPr>
          <w:rFonts w:ascii="Arial" w:hAnsi="Arial"/>
          <w:b/>
          <w:sz w:val="16"/>
        </w:rPr>
        <w:t xml:space="preserve">Education- </w:t>
      </w:r>
      <w:r>
        <w:rPr>
          <w:rFonts w:ascii="Arial" w:hAnsi="Arial"/>
          <w:sz w:val="16"/>
        </w:rPr>
        <w:t>A.A.S Computer Information Systems Briarcliffe College Certification</w:t>
      </w:r>
      <w:r>
        <w:rPr>
          <w:rFonts w:ascii="Arial" w:hAnsi="Arial"/>
          <w:b/>
          <w:sz w:val="16"/>
        </w:rPr>
        <w:t xml:space="preserve">- </w:t>
      </w:r>
      <w:r>
        <w:rPr>
          <w:rFonts w:ascii="Arial" w:hAnsi="Arial"/>
          <w:sz w:val="16"/>
        </w:rPr>
        <w:t>Novell Certified Netware Administrator</w:t>
      </w:r>
    </w:p>
    <w:p w:rsidR="000D2DE9" w:rsidRDefault="00A67F00">
      <w:pPr>
        <w:pStyle w:val="PlainText"/>
        <w:jc w:val="both"/>
        <w:rPr>
          <w:rFonts w:ascii="Arial" w:hAnsi="Arial"/>
          <w:sz w:val="16"/>
        </w:rPr>
      </w:pPr>
      <w:r>
        <w:rPr>
          <w:rFonts w:ascii="Arial" w:hAnsi="Arial"/>
          <w:sz w:val="16"/>
        </w:rPr>
        <w:t>References available upon request</w:t>
      </w:r>
    </w:p>
    <w:p w:rsidR="000D2DE9" w:rsidRDefault="000D2DE9">
      <w:pPr>
        <w:rPr>
          <w:rFonts w:ascii="Arial" w:hAnsi="Arial"/>
          <w:sz w:val="24"/>
        </w:rPr>
      </w:pPr>
    </w:p>
    <w:p w:rsidR="000D2DE9" w:rsidRDefault="000D2DE9">
      <w:pPr>
        <w:rPr>
          <w:rFonts w:ascii="Arial" w:hAnsi="Arial"/>
          <w:sz w:val="24"/>
        </w:rPr>
      </w:pPr>
    </w:p>
    <w:p w:rsidR="00A67F00" w:rsidRDefault="00A67F00">
      <w:pPr>
        <w:rPr>
          <w:rFonts w:ascii="Arial" w:hAnsi="Arial"/>
          <w:sz w:val="24"/>
        </w:rPr>
      </w:pPr>
    </w:p>
    <w:sectPr w:rsidR="00A67F00" w:rsidSect="000D2DE9">
      <w:footerReference w:type="default" r:id="rId7"/>
      <w:pgSz w:w="12240" w:h="15840"/>
      <w:pgMar w:top="1440" w:right="1319" w:bottom="1440" w:left="1319"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B29" w:rsidRDefault="00717B29">
      <w:r>
        <w:separator/>
      </w:r>
    </w:p>
  </w:endnote>
  <w:endnote w:type="continuationSeparator" w:id="0">
    <w:p w:rsidR="00717B29" w:rsidRDefault="00717B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DE9" w:rsidRDefault="00A67F00">
    <w:pPr>
      <w:pStyle w:val="Footer"/>
    </w:pPr>
    <w:r>
      <w:t>William Saltarelli</w:t>
    </w:r>
    <w:r>
      <w:tab/>
    </w:r>
    <w:r>
      <w:tab/>
      <w:t>Home number 631-751-6846</w:t>
    </w:r>
  </w:p>
  <w:p w:rsidR="000D2DE9" w:rsidRDefault="00A67F00">
    <w:pPr>
      <w:pStyle w:val="Footer"/>
    </w:pPr>
    <w:r>
      <w:t>24 Parsonage Rd</w:t>
    </w:r>
    <w:r>
      <w:tab/>
    </w:r>
    <w:r>
      <w:tab/>
      <w:t>East Setauket NY 11733</w:t>
    </w:r>
  </w:p>
  <w:p w:rsidR="000D2DE9" w:rsidRDefault="000D2D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B29" w:rsidRDefault="00717B29">
      <w:r>
        <w:separator/>
      </w:r>
    </w:p>
  </w:footnote>
  <w:footnote w:type="continuationSeparator" w:id="0">
    <w:p w:rsidR="00717B29" w:rsidRDefault="00717B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A50FA"/>
    <w:multiLevelType w:val="hybridMultilevel"/>
    <w:tmpl w:val="0D4A56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714E46"/>
    <w:multiLevelType w:val="hybridMultilevel"/>
    <w:tmpl w:val="0D4A56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69450B7"/>
    <w:multiLevelType w:val="hybridMultilevel"/>
    <w:tmpl w:val="CEEE28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6E710F"/>
    <w:multiLevelType w:val="hybridMultilevel"/>
    <w:tmpl w:val="0D4A56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06117C"/>
    <w:multiLevelType w:val="hybridMultilevel"/>
    <w:tmpl w:val="CADE66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F458F3"/>
    <w:multiLevelType w:val="hybridMultilevel"/>
    <w:tmpl w:val="707CDD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FCC5DF0"/>
    <w:multiLevelType w:val="hybridMultilevel"/>
    <w:tmpl w:val="F182BC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906790"/>
    <w:multiLevelType w:val="hybridMultilevel"/>
    <w:tmpl w:val="73DAD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071F35"/>
    <w:multiLevelType w:val="hybridMultilevel"/>
    <w:tmpl w:val="E318AC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4F55B0"/>
    <w:multiLevelType w:val="hybridMultilevel"/>
    <w:tmpl w:val="02BC3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15B467A"/>
    <w:multiLevelType w:val="hybridMultilevel"/>
    <w:tmpl w:val="DB68B254"/>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450454F"/>
    <w:multiLevelType w:val="hybridMultilevel"/>
    <w:tmpl w:val="0D4A56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64307B3"/>
    <w:multiLevelType w:val="hybridMultilevel"/>
    <w:tmpl w:val="2F5C24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4857B2"/>
    <w:multiLevelType w:val="hybridMultilevel"/>
    <w:tmpl w:val="1DA25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65553B"/>
    <w:multiLevelType w:val="hybridMultilevel"/>
    <w:tmpl w:val="E4262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FBC2FB5"/>
    <w:multiLevelType w:val="hybridMultilevel"/>
    <w:tmpl w:val="D1DA40F8"/>
    <w:lvl w:ilvl="0" w:tplc="C28AC26A">
      <w:start w:val="1"/>
      <w:numFmt w:val="bullet"/>
      <w:lvlText w:val=""/>
      <w:lvlJc w:val="left"/>
      <w:pPr>
        <w:tabs>
          <w:tab w:val="num" w:pos="720"/>
        </w:tabs>
        <w:ind w:left="720" w:hanging="360"/>
      </w:pPr>
      <w:rPr>
        <w:rFonts w:ascii="Symbol" w:hAnsi="Symbol" w:hint="default"/>
        <w:sz w:val="20"/>
      </w:rPr>
    </w:lvl>
    <w:lvl w:ilvl="1" w:tplc="0FF2250C" w:tentative="1">
      <w:start w:val="1"/>
      <w:numFmt w:val="bullet"/>
      <w:lvlText w:val="o"/>
      <w:lvlJc w:val="left"/>
      <w:pPr>
        <w:tabs>
          <w:tab w:val="num" w:pos="1440"/>
        </w:tabs>
        <w:ind w:left="1440" w:hanging="360"/>
      </w:pPr>
      <w:rPr>
        <w:rFonts w:ascii="Courier New" w:hAnsi="Courier New" w:hint="default"/>
        <w:sz w:val="20"/>
      </w:rPr>
    </w:lvl>
    <w:lvl w:ilvl="2" w:tplc="A9E4F9B4" w:tentative="1">
      <w:start w:val="1"/>
      <w:numFmt w:val="bullet"/>
      <w:lvlText w:val=""/>
      <w:lvlJc w:val="left"/>
      <w:pPr>
        <w:tabs>
          <w:tab w:val="num" w:pos="2160"/>
        </w:tabs>
        <w:ind w:left="2160" w:hanging="360"/>
      </w:pPr>
      <w:rPr>
        <w:rFonts w:ascii="Wingdings" w:hAnsi="Wingdings" w:hint="default"/>
        <w:sz w:val="20"/>
      </w:rPr>
    </w:lvl>
    <w:lvl w:ilvl="3" w:tplc="260CEF54" w:tentative="1">
      <w:start w:val="1"/>
      <w:numFmt w:val="bullet"/>
      <w:lvlText w:val=""/>
      <w:lvlJc w:val="left"/>
      <w:pPr>
        <w:tabs>
          <w:tab w:val="num" w:pos="2880"/>
        </w:tabs>
        <w:ind w:left="2880" w:hanging="360"/>
      </w:pPr>
      <w:rPr>
        <w:rFonts w:ascii="Wingdings" w:hAnsi="Wingdings" w:hint="default"/>
        <w:sz w:val="20"/>
      </w:rPr>
    </w:lvl>
    <w:lvl w:ilvl="4" w:tplc="24FAF706" w:tentative="1">
      <w:start w:val="1"/>
      <w:numFmt w:val="bullet"/>
      <w:lvlText w:val=""/>
      <w:lvlJc w:val="left"/>
      <w:pPr>
        <w:tabs>
          <w:tab w:val="num" w:pos="3600"/>
        </w:tabs>
        <w:ind w:left="3600" w:hanging="360"/>
      </w:pPr>
      <w:rPr>
        <w:rFonts w:ascii="Wingdings" w:hAnsi="Wingdings" w:hint="default"/>
        <w:sz w:val="20"/>
      </w:rPr>
    </w:lvl>
    <w:lvl w:ilvl="5" w:tplc="5FEEB1E8" w:tentative="1">
      <w:start w:val="1"/>
      <w:numFmt w:val="bullet"/>
      <w:lvlText w:val=""/>
      <w:lvlJc w:val="left"/>
      <w:pPr>
        <w:tabs>
          <w:tab w:val="num" w:pos="4320"/>
        </w:tabs>
        <w:ind w:left="4320" w:hanging="360"/>
      </w:pPr>
      <w:rPr>
        <w:rFonts w:ascii="Wingdings" w:hAnsi="Wingdings" w:hint="default"/>
        <w:sz w:val="20"/>
      </w:rPr>
    </w:lvl>
    <w:lvl w:ilvl="6" w:tplc="9B267F96" w:tentative="1">
      <w:start w:val="1"/>
      <w:numFmt w:val="bullet"/>
      <w:lvlText w:val=""/>
      <w:lvlJc w:val="left"/>
      <w:pPr>
        <w:tabs>
          <w:tab w:val="num" w:pos="5040"/>
        </w:tabs>
        <w:ind w:left="5040" w:hanging="360"/>
      </w:pPr>
      <w:rPr>
        <w:rFonts w:ascii="Wingdings" w:hAnsi="Wingdings" w:hint="default"/>
        <w:sz w:val="20"/>
      </w:rPr>
    </w:lvl>
    <w:lvl w:ilvl="7" w:tplc="1EDC2612" w:tentative="1">
      <w:start w:val="1"/>
      <w:numFmt w:val="bullet"/>
      <w:lvlText w:val=""/>
      <w:lvlJc w:val="left"/>
      <w:pPr>
        <w:tabs>
          <w:tab w:val="num" w:pos="5760"/>
        </w:tabs>
        <w:ind w:left="5760" w:hanging="360"/>
      </w:pPr>
      <w:rPr>
        <w:rFonts w:ascii="Wingdings" w:hAnsi="Wingdings" w:hint="default"/>
        <w:sz w:val="20"/>
      </w:rPr>
    </w:lvl>
    <w:lvl w:ilvl="8" w:tplc="F74EF682"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6"/>
  </w:num>
  <w:num w:numId="4">
    <w:abstractNumId w:val="5"/>
  </w:num>
  <w:num w:numId="5">
    <w:abstractNumId w:val="4"/>
  </w:num>
  <w:num w:numId="6">
    <w:abstractNumId w:val="14"/>
  </w:num>
  <w:num w:numId="7">
    <w:abstractNumId w:val="7"/>
  </w:num>
  <w:num w:numId="8">
    <w:abstractNumId w:val="1"/>
  </w:num>
  <w:num w:numId="9">
    <w:abstractNumId w:val="11"/>
  </w:num>
  <w:num w:numId="10">
    <w:abstractNumId w:val="3"/>
  </w:num>
  <w:num w:numId="11">
    <w:abstractNumId w:val="0"/>
  </w:num>
  <w:num w:numId="12">
    <w:abstractNumId w:val="2"/>
  </w:num>
  <w:num w:numId="13">
    <w:abstractNumId w:val="15"/>
  </w:num>
  <w:num w:numId="14">
    <w:abstractNumId w:val="8"/>
  </w:num>
  <w:num w:numId="15">
    <w:abstractNumId w:val="9"/>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8E769D"/>
    <w:rsid w:val="000D2DE9"/>
    <w:rsid w:val="00132EB2"/>
    <w:rsid w:val="00392D2A"/>
    <w:rsid w:val="003D6239"/>
    <w:rsid w:val="00590763"/>
    <w:rsid w:val="0063473D"/>
    <w:rsid w:val="006F5983"/>
    <w:rsid w:val="00717B29"/>
    <w:rsid w:val="008C294A"/>
    <w:rsid w:val="008D1854"/>
    <w:rsid w:val="008E769D"/>
    <w:rsid w:val="00984560"/>
    <w:rsid w:val="00A67F00"/>
    <w:rsid w:val="00A812E0"/>
    <w:rsid w:val="00A92479"/>
    <w:rsid w:val="00C97504"/>
    <w:rsid w:val="00E55702"/>
    <w:rsid w:val="00F608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D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sid w:val="000D2DE9"/>
    <w:rPr>
      <w:rFonts w:ascii="Courier New" w:hAnsi="Courier New"/>
    </w:rPr>
  </w:style>
  <w:style w:type="paragraph" w:styleId="Header">
    <w:name w:val="header"/>
    <w:basedOn w:val="Normal"/>
    <w:semiHidden/>
    <w:rsid w:val="000D2DE9"/>
    <w:pPr>
      <w:tabs>
        <w:tab w:val="center" w:pos="4320"/>
        <w:tab w:val="right" w:pos="8640"/>
      </w:tabs>
    </w:pPr>
  </w:style>
  <w:style w:type="paragraph" w:styleId="Footer">
    <w:name w:val="footer"/>
    <w:basedOn w:val="Normal"/>
    <w:semiHidden/>
    <w:rsid w:val="000D2DE9"/>
    <w:pPr>
      <w:tabs>
        <w:tab w:val="center" w:pos="4320"/>
        <w:tab w:val="right" w:pos="8640"/>
      </w:tabs>
    </w:pPr>
  </w:style>
  <w:style w:type="character" w:styleId="PageNumber">
    <w:name w:val="page number"/>
    <w:basedOn w:val="DefaultParagraphFont"/>
    <w:semiHidden/>
    <w:rsid w:val="000D2DE9"/>
  </w:style>
  <w:style w:type="character" w:styleId="Emphasis">
    <w:name w:val="Emphasis"/>
    <w:basedOn w:val="DefaultParagraphFont"/>
    <w:qFormat/>
    <w:rsid w:val="000D2DE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William Saltarelli</vt:lpstr>
    </vt:vector>
  </TitlesOfParts>
  <Company> </Company>
  <LinksUpToDate>false</LinksUpToDate>
  <CharactersWithSpaces>7862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William Saltarelli</dc:title>
  <dc:subject/>
  <dc:creator>William Saltarelli</dc:creator>
  <cp:keywords/>
  <dc:description>631-751-6846</dc:description>
  <cp:lastModifiedBy>Bill Saltarelli</cp:lastModifiedBy>
  <cp:revision>3</cp:revision>
  <cp:lastPrinted>2007-12-27T17:23:00Z</cp:lastPrinted>
  <dcterms:created xsi:type="dcterms:W3CDTF">2011-10-24T14:51:00Z</dcterms:created>
  <dcterms:modified xsi:type="dcterms:W3CDTF">2011-10-24T17:32:00Z</dcterms:modified>
</cp:coreProperties>
</file>