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5EE4" w:rsidRPr="00C432DD" w:rsidRDefault="0012051A">
      <w:pPr>
        <w:pStyle w:val="Heading1"/>
        <w:shd w:val="clear" w:color="auto" w:fill="auto"/>
        <w:spacing w:after="120"/>
        <w:rPr>
          <w:rFonts w:asciiTheme="majorHAnsi" w:hAnsiTheme="majorHAnsi" w:cstheme="minorHAnsi"/>
          <w:sz w:val="24"/>
          <w:szCs w:val="24"/>
        </w:rPr>
      </w:pPr>
      <w:r w:rsidRPr="00C432DD">
        <w:rPr>
          <w:rFonts w:asciiTheme="majorHAnsi" w:hAnsiTheme="majorHAnsi" w:cstheme="minorHAnsi"/>
          <w:sz w:val="24"/>
          <w:szCs w:val="24"/>
        </w:rPr>
        <w:t>Jeffrey Edwards</w:t>
      </w:r>
    </w:p>
    <w:p w:rsidR="00785EE4" w:rsidRPr="00C432DD" w:rsidRDefault="00785EE4" w:rsidP="005A3751">
      <w:pPr>
        <w:pStyle w:val="BodyText"/>
        <w:rPr>
          <w:rFonts w:asciiTheme="majorHAnsi" w:hAnsiTheme="majorHAnsi" w:cstheme="minorHAnsi"/>
          <w:sz w:val="24"/>
          <w:szCs w:val="24"/>
        </w:rPr>
      </w:pPr>
      <w:r w:rsidRPr="00C432DD">
        <w:rPr>
          <w:rFonts w:asciiTheme="majorHAnsi" w:hAnsiTheme="majorHAnsi" w:cstheme="minorHAnsi"/>
          <w:sz w:val="24"/>
          <w:szCs w:val="24"/>
        </w:rPr>
        <w:t xml:space="preserve">Mr. </w:t>
      </w:r>
      <w:r w:rsidR="0012051A" w:rsidRPr="00C432DD">
        <w:rPr>
          <w:rFonts w:asciiTheme="majorHAnsi" w:hAnsiTheme="majorHAnsi" w:cstheme="minorHAnsi"/>
          <w:sz w:val="24"/>
          <w:szCs w:val="24"/>
        </w:rPr>
        <w:t>Edwards is a Microsoft Certified Systems Engineer, Certified Citrix Administrator, Certified Novell Directory Engineer, and is certified in ITILv3 for service delivery</w:t>
      </w:r>
      <w:r w:rsidR="002052B5" w:rsidRPr="00C432DD">
        <w:rPr>
          <w:rFonts w:asciiTheme="majorHAnsi" w:hAnsiTheme="majorHAnsi" w:cstheme="minorHAnsi"/>
          <w:sz w:val="24"/>
          <w:szCs w:val="24"/>
        </w:rPr>
        <w:t xml:space="preserve">. </w:t>
      </w:r>
      <w:r w:rsidR="0012051A" w:rsidRPr="00C432DD">
        <w:rPr>
          <w:rFonts w:asciiTheme="majorHAnsi" w:hAnsiTheme="majorHAnsi" w:cstheme="minorHAnsi"/>
          <w:sz w:val="24"/>
          <w:szCs w:val="24"/>
        </w:rPr>
        <w:t xml:space="preserve">He has served in the capacity of project </w:t>
      </w:r>
      <w:r w:rsidR="0083292A">
        <w:rPr>
          <w:rFonts w:asciiTheme="majorHAnsi" w:hAnsiTheme="majorHAnsi" w:cstheme="minorHAnsi"/>
          <w:sz w:val="24"/>
          <w:szCs w:val="24"/>
        </w:rPr>
        <w:t>manager</w:t>
      </w:r>
      <w:r w:rsidR="0012051A" w:rsidRPr="00C432DD">
        <w:rPr>
          <w:rFonts w:asciiTheme="majorHAnsi" w:hAnsiTheme="majorHAnsi" w:cstheme="minorHAnsi"/>
          <w:sz w:val="24"/>
          <w:szCs w:val="24"/>
        </w:rPr>
        <w:t xml:space="preserve"> and subject matter expert for many engagements</w:t>
      </w:r>
      <w:r w:rsidRPr="00C432DD">
        <w:rPr>
          <w:rFonts w:asciiTheme="majorHAnsi" w:hAnsiTheme="majorHAnsi" w:cstheme="minorHAnsi"/>
          <w:sz w:val="24"/>
          <w:szCs w:val="24"/>
        </w:rPr>
        <w:t xml:space="preserve">. </w:t>
      </w:r>
      <w:r w:rsidR="0012051A" w:rsidRPr="00C432DD">
        <w:rPr>
          <w:rFonts w:asciiTheme="majorHAnsi" w:hAnsiTheme="majorHAnsi" w:cstheme="minorHAnsi"/>
          <w:sz w:val="24"/>
          <w:szCs w:val="24"/>
        </w:rPr>
        <w:t xml:space="preserve"> His expertise spans across Microsoft, Novell, and Citrix platforms.</w:t>
      </w:r>
      <w:r w:rsidR="00D413CC" w:rsidRPr="00C432DD">
        <w:rPr>
          <w:rFonts w:asciiTheme="majorHAnsi" w:hAnsiTheme="majorHAnsi" w:cstheme="minorHAnsi"/>
          <w:sz w:val="24"/>
          <w:szCs w:val="24"/>
        </w:rPr>
        <w:t xml:space="preserve">  Jeffrey has led many </w:t>
      </w:r>
      <w:proofErr w:type="spellStart"/>
      <w:r w:rsidR="00D413CC" w:rsidRPr="00C432DD">
        <w:rPr>
          <w:rFonts w:asciiTheme="majorHAnsi" w:hAnsiTheme="majorHAnsi" w:cstheme="minorHAnsi"/>
          <w:sz w:val="24"/>
          <w:szCs w:val="24"/>
        </w:rPr>
        <w:t>Groupwise</w:t>
      </w:r>
      <w:proofErr w:type="spellEnd"/>
      <w:r w:rsidR="00D413CC" w:rsidRPr="00C432DD">
        <w:rPr>
          <w:rFonts w:asciiTheme="majorHAnsi" w:hAnsiTheme="majorHAnsi" w:cstheme="minorHAnsi"/>
          <w:sz w:val="24"/>
          <w:szCs w:val="24"/>
        </w:rPr>
        <w:t xml:space="preserve"> to Exchange </w:t>
      </w:r>
      <w:proofErr w:type="gramStart"/>
      <w:r w:rsidR="00D413CC" w:rsidRPr="00C432DD">
        <w:rPr>
          <w:rFonts w:asciiTheme="majorHAnsi" w:hAnsiTheme="majorHAnsi" w:cstheme="minorHAnsi"/>
          <w:sz w:val="24"/>
          <w:szCs w:val="24"/>
        </w:rPr>
        <w:t>2007,</w:t>
      </w:r>
      <w:proofErr w:type="gramEnd"/>
      <w:r w:rsidR="00D413CC" w:rsidRPr="00C432DD">
        <w:rPr>
          <w:rFonts w:asciiTheme="majorHAnsi" w:hAnsiTheme="majorHAnsi" w:cstheme="minorHAnsi"/>
          <w:sz w:val="24"/>
          <w:szCs w:val="24"/>
        </w:rPr>
        <w:t xml:space="preserve"> and Novell NDS to Microsoft Active Directory migrations.</w:t>
      </w:r>
    </w:p>
    <w:p w:rsidR="00785EE4" w:rsidRPr="00C432DD" w:rsidRDefault="00785EE4">
      <w:pPr>
        <w:pStyle w:val="Heading2"/>
        <w:rPr>
          <w:rFonts w:asciiTheme="majorHAnsi" w:hAnsiTheme="majorHAnsi" w:cstheme="minorHAnsi"/>
          <w:szCs w:val="24"/>
        </w:rPr>
      </w:pPr>
      <w:r w:rsidRPr="00C432DD">
        <w:rPr>
          <w:rFonts w:asciiTheme="majorHAnsi" w:hAnsiTheme="majorHAnsi" w:cstheme="minorHAnsi"/>
          <w:szCs w:val="24"/>
        </w:rPr>
        <w:t>General Experience</w:t>
      </w:r>
    </w:p>
    <w:tbl>
      <w:tblPr>
        <w:tblW w:w="0" w:type="auto"/>
        <w:tblInd w:w="108" w:type="dxa"/>
        <w:tblBorders>
          <w:top w:val="single" w:sz="4" w:space="0" w:color="auto"/>
          <w:left w:val="single" w:sz="4" w:space="0" w:color="auto"/>
          <w:bottom w:val="single" w:sz="4" w:space="0" w:color="auto"/>
          <w:right w:val="single" w:sz="4" w:space="0" w:color="auto"/>
        </w:tblBorders>
        <w:tblLook w:val="0000"/>
      </w:tblPr>
      <w:tblGrid>
        <w:gridCol w:w="2340"/>
        <w:gridCol w:w="4194"/>
        <w:gridCol w:w="4266"/>
      </w:tblGrid>
      <w:tr w:rsidR="00785EE4" w:rsidRPr="00C432DD">
        <w:tc>
          <w:tcPr>
            <w:tcW w:w="2340" w:type="dxa"/>
          </w:tcPr>
          <w:p w:rsidR="00785EE4" w:rsidRPr="00C432DD" w:rsidRDefault="00785EE4">
            <w:pPr>
              <w:pStyle w:val="Heading4"/>
              <w:spacing w:before="0" w:after="0"/>
              <w:rPr>
                <w:rFonts w:asciiTheme="majorHAnsi" w:hAnsiTheme="majorHAnsi" w:cstheme="minorHAnsi"/>
                <w:szCs w:val="24"/>
              </w:rPr>
            </w:pPr>
            <w:r w:rsidRPr="00C432DD">
              <w:rPr>
                <w:rFonts w:asciiTheme="majorHAnsi" w:hAnsiTheme="majorHAnsi" w:cstheme="minorHAnsi"/>
                <w:szCs w:val="24"/>
              </w:rPr>
              <w:t>Industries</w:t>
            </w:r>
          </w:p>
        </w:tc>
        <w:tc>
          <w:tcPr>
            <w:tcW w:w="4194" w:type="dxa"/>
          </w:tcPr>
          <w:p w:rsidR="00785EE4" w:rsidRPr="00C432DD" w:rsidRDefault="00D413CC">
            <w:pPr>
              <w:pStyle w:val="BodyText"/>
              <w:keepNext/>
              <w:spacing w:after="0"/>
              <w:ind w:left="6"/>
              <w:rPr>
                <w:rFonts w:asciiTheme="majorHAnsi" w:hAnsiTheme="majorHAnsi" w:cstheme="minorHAnsi"/>
                <w:sz w:val="24"/>
                <w:szCs w:val="24"/>
              </w:rPr>
            </w:pPr>
            <w:r w:rsidRPr="00C432DD">
              <w:rPr>
                <w:rFonts w:asciiTheme="majorHAnsi" w:hAnsiTheme="majorHAnsi" w:cstheme="minorHAnsi"/>
                <w:sz w:val="24"/>
                <w:szCs w:val="24"/>
              </w:rPr>
              <w:t>Education</w:t>
            </w:r>
          </w:p>
        </w:tc>
        <w:tc>
          <w:tcPr>
            <w:tcW w:w="4266" w:type="dxa"/>
          </w:tcPr>
          <w:p w:rsidR="00CC2089" w:rsidRPr="00C432DD" w:rsidRDefault="00D413CC" w:rsidP="00CC2089">
            <w:pPr>
              <w:pStyle w:val="BodyText"/>
              <w:keepNext/>
              <w:spacing w:after="0"/>
              <w:ind w:left="30"/>
              <w:rPr>
                <w:rFonts w:asciiTheme="majorHAnsi" w:hAnsiTheme="majorHAnsi" w:cstheme="minorHAnsi"/>
                <w:sz w:val="24"/>
                <w:szCs w:val="24"/>
              </w:rPr>
            </w:pPr>
            <w:r w:rsidRPr="00C432DD">
              <w:rPr>
                <w:rFonts w:asciiTheme="majorHAnsi" w:hAnsiTheme="majorHAnsi" w:cstheme="minorHAnsi"/>
                <w:sz w:val="24"/>
                <w:szCs w:val="24"/>
              </w:rPr>
              <w:t>Transportation</w:t>
            </w:r>
          </w:p>
        </w:tc>
      </w:tr>
      <w:tr w:rsidR="00785EE4" w:rsidRPr="00C432DD" w:rsidTr="00D413CC">
        <w:trPr>
          <w:trHeight w:val="151"/>
        </w:trPr>
        <w:tc>
          <w:tcPr>
            <w:tcW w:w="2340" w:type="dxa"/>
          </w:tcPr>
          <w:p w:rsidR="00785EE4" w:rsidRPr="00C432DD" w:rsidRDefault="00785EE4">
            <w:pPr>
              <w:pStyle w:val="Heading4"/>
              <w:spacing w:before="0" w:after="0"/>
              <w:rPr>
                <w:rFonts w:asciiTheme="majorHAnsi" w:hAnsiTheme="majorHAnsi" w:cstheme="minorHAnsi"/>
                <w:szCs w:val="24"/>
              </w:rPr>
            </w:pPr>
          </w:p>
        </w:tc>
        <w:tc>
          <w:tcPr>
            <w:tcW w:w="4194" w:type="dxa"/>
          </w:tcPr>
          <w:p w:rsidR="00785EE4" w:rsidRPr="00C432DD" w:rsidRDefault="00D413CC">
            <w:pPr>
              <w:pStyle w:val="BodyText"/>
              <w:keepNext/>
              <w:spacing w:after="0"/>
              <w:ind w:left="6"/>
              <w:rPr>
                <w:rFonts w:asciiTheme="majorHAnsi" w:hAnsiTheme="majorHAnsi" w:cstheme="minorHAnsi"/>
                <w:sz w:val="24"/>
                <w:szCs w:val="24"/>
              </w:rPr>
            </w:pPr>
            <w:r w:rsidRPr="00C432DD">
              <w:rPr>
                <w:rFonts w:asciiTheme="majorHAnsi" w:hAnsiTheme="majorHAnsi" w:cstheme="minorHAnsi"/>
                <w:sz w:val="24"/>
                <w:szCs w:val="24"/>
              </w:rPr>
              <w:t>Local Government</w:t>
            </w:r>
          </w:p>
        </w:tc>
        <w:tc>
          <w:tcPr>
            <w:tcW w:w="4266" w:type="dxa"/>
          </w:tcPr>
          <w:p w:rsidR="00785EE4" w:rsidRPr="00C432DD" w:rsidRDefault="00D413CC">
            <w:pPr>
              <w:pStyle w:val="BodyText"/>
              <w:keepNext/>
              <w:spacing w:after="0"/>
              <w:ind w:left="30"/>
              <w:rPr>
                <w:rFonts w:asciiTheme="majorHAnsi" w:hAnsiTheme="majorHAnsi" w:cstheme="minorHAnsi"/>
                <w:sz w:val="24"/>
                <w:szCs w:val="24"/>
              </w:rPr>
            </w:pPr>
            <w:r w:rsidRPr="00C432DD">
              <w:rPr>
                <w:rFonts w:asciiTheme="majorHAnsi" w:hAnsiTheme="majorHAnsi" w:cstheme="minorHAnsi"/>
                <w:sz w:val="24"/>
                <w:szCs w:val="24"/>
              </w:rPr>
              <w:t>Financial</w:t>
            </w:r>
          </w:p>
        </w:tc>
      </w:tr>
      <w:tr w:rsidR="00B22FA4" w:rsidRPr="00C432DD">
        <w:tc>
          <w:tcPr>
            <w:tcW w:w="2340" w:type="dxa"/>
          </w:tcPr>
          <w:p w:rsidR="00B22FA4" w:rsidRPr="00C432DD" w:rsidRDefault="00B22FA4">
            <w:pPr>
              <w:pStyle w:val="Heading4"/>
              <w:spacing w:before="0" w:after="0"/>
              <w:rPr>
                <w:rFonts w:asciiTheme="majorHAnsi" w:hAnsiTheme="majorHAnsi" w:cstheme="minorHAnsi"/>
                <w:szCs w:val="24"/>
              </w:rPr>
            </w:pPr>
          </w:p>
        </w:tc>
        <w:tc>
          <w:tcPr>
            <w:tcW w:w="4194" w:type="dxa"/>
          </w:tcPr>
          <w:p w:rsidR="00B22FA4" w:rsidRPr="00C432DD" w:rsidRDefault="0083292A">
            <w:pPr>
              <w:pStyle w:val="BodyText"/>
              <w:keepNext/>
              <w:spacing w:after="0"/>
              <w:ind w:left="6"/>
              <w:rPr>
                <w:rFonts w:asciiTheme="majorHAnsi" w:hAnsiTheme="majorHAnsi" w:cstheme="minorHAnsi"/>
                <w:sz w:val="24"/>
                <w:szCs w:val="24"/>
              </w:rPr>
            </w:pPr>
            <w:r>
              <w:rPr>
                <w:rFonts w:asciiTheme="majorHAnsi" w:hAnsiTheme="majorHAnsi" w:cstheme="minorHAnsi"/>
                <w:sz w:val="24"/>
                <w:szCs w:val="24"/>
              </w:rPr>
              <w:t>Banking</w:t>
            </w:r>
          </w:p>
        </w:tc>
        <w:tc>
          <w:tcPr>
            <w:tcW w:w="4266" w:type="dxa"/>
          </w:tcPr>
          <w:p w:rsidR="00B22FA4" w:rsidRPr="00C432DD" w:rsidRDefault="00B22FA4" w:rsidP="00785EE4">
            <w:pPr>
              <w:pStyle w:val="BodyText"/>
              <w:keepNext/>
              <w:spacing w:after="0"/>
              <w:ind w:left="30"/>
              <w:rPr>
                <w:rFonts w:asciiTheme="majorHAnsi" w:hAnsiTheme="majorHAnsi" w:cstheme="minorHAnsi"/>
                <w:sz w:val="24"/>
                <w:szCs w:val="24"/>
              </w:rPr>
            </w:pPr>
          </w:p>
        </w:tc>
      </w:tr>
      <w:tr w:rsidR="00937621" w:rsidRPr="00C432DD">
        <w:tc>
          <w:tcPr>
            <w:tcW w:w="2340" w:type="dxa"/>
          </w:tcPr>
          <w:p w:rsidR="00937621" w:rsidRPr="00C432DD" w:rsidRDefault="00937621">
            <w:pPr>
              <w:pStyle w:val="Heading4"/>
              <w:keepNext w:val="0"/>
              <w:spacing w:before="0" w:after="0"/>
              <w:rPr>
                <w:rFonts w:asciiTheme="majorHAnsi" w:hAnsiTheme="majorHAnsi" w:cstheme="minorHAnsi"/>
                <w:szCs w:val="24"/>
              </w:rPr>
            </w:pPr>
          </w:p>
        </w:tc>
        <w:tc>
          <w:tcPr>
            <w:tcW w:w="4194" w:type="dxa"/>
          </w:tcPr>
          <w:p w:rsidR="00937621" w:rsidRPr="00C432DD" w:rsidRDefault="00937621">
            <w:pPr>
              <w:pStyle w:val="BodyText"/>
              <w:spacing w:after="0"/>
              <w:ind w:left="6"/>
              <w:rPr>
                <w:rFonts w:asciiTheme="majorHAnsi" w:hAnsiTheme="majorHAnsi" w:cstheme="minorHAnsi"/>
                <w:sz w:val="24"/>
                <w:szCs w:val="24"/>
              </w:rPr>
            </w:pPr>
          </w:p>
        </w:tc>
        <w:tc>
          <w:tcPr>
            <w:tcW w:w="4266" w:type="dxa"/>
          </w:tcPr>
          <w:p w:rsidR="00937621" w:rsidRPr="00C432DD" w:rsidRDefault="00937621">
            <w:pPr>
              <w:pStyle w:val="BodyText"/>
              <w:spacing w:after="0"/>
              <w:ind w:left="30"/>
              <w:rPr>
                <w:rFonts w:asciiTheme="majorHAnsi" w:hAnsiTheme="majorHAnsi" w:cstheme="minorHAnsi"/>
                <w:sz w:val="24"/>
                <w:szCs w:val="24"/>
              </w:rPr>
            </w:pPr>
          </w:p>
        </w:tc>
      </w:tr>
      <w:tr w:rsidR="00937621" w:rsidRPr="00C432DD">
        <w:tc>
          <w:tcPr>
            <w:tcW w:w="2340" w:type="dxa"/>
          </w:tcPr>
          <w:p w:rsidR="00937621" w:rsidRPr="00C432DD" w:rsidRDefault="00937621">
            <w:pPr>
              <w:pStyle w:val="Heading4"/>
              <w:spacing w:before="0" w:after="0"/>
              <w:rPr>
                <w:rFonts w:asciiTheme="majorHAnsi" w:hAnsiTheme="majorHAnsi" w:cstheme="minorHAnsi"/>
                <w:szCs w:val="24"/>
              </w:rPr>
            </w:pPr>
            <w:r w:rsidRPr="00C432DD">
              <w:rPr>
                <w:rFonts w:asciiTheme="majorHAnsi" w:hAnsiTheme="majorHAnsi" w:cstheme="minorHAnsi"/>
                <w:szCs w:val="24"/>
              </w:rPr>
              <w:t>Applications</w:t>
            </w:r>
          </w:p>
        </w:tc>
        <w:tc>
          <w:tcPr>
            <w:tcW w:w="4194" w:type="dxa"/>
          </w:tcPr>
          <w:p w:rsidR="00937621" w:rsidRPr="00C432DD" w:rsidRDefault="00937621" w:rsidP="004425EF">
            <w:pPr>
              <w:pStyle w:val="BodyText"/>
              <w:keepNext/>
              <w:spacing w:after="0"/>
              <w:ind w:left="0"/>
              <w:rPr>
                <w:rFonts w:asciiTheme="majorHAnsi" w:hAnsiTheme="majorHAnsi" w:cstheme="minorHAnsi"/>
                <w:sz w:val="24"/>
                <w:szCs w:val="24"/>
              </w:rPr>
            </w:pPr>
            <w:r w:rsidRPr="00C432DD">
              <w:rPr>
                <w:rFonts w:asciiTheme="majorHAnsi" w:hAnsiTheme="majorHAnsi" w:cstheme="minorHAnsi"/>
                <w:sz w:val="24"/>
                <w:szCs w:val="24"/>
              </w:rPr>
              <w:t>ACTIVE DIRECTORY DESIGN and IMPLEMENTATION</w:t>
            </w:r>
          </w:p>
        </w:tc>
        <w:tc>
          <w:tcPr>
            <w:tcW w:w="4266" w:type="dxa"/>
          </w:tcPr>
          <w:p w:rsidR="00937621" w:rsidRPr="00C432DD" w:rsidRDefault="00937621" w:rsidP="004425EF">
            <w:pPr>
              <w:pStyle w:val="BodyText"/>
              <w:keepNext/>
              <w:spacing w:after="0"/>
              <w:ind w:left="0"/>
              <w:rPr>
                <w:rFonts w:asciiTheme="majorHAnsi" w:hAnsiTheme="majorHAnsi" w:cstheme="minorHAnsi"/>
                <w:sz w:val="24"/>
                <w:szCs w:val="24"/>
              </w:rPr>
            </w:pPr>
            <w:r w:rsidRPr="00C432DD">
              <w:rPr>
                <w:rFonts w:asciiTheme="majorHAnsi" w:hAnsiTheme="majorHAnsi" w:cstheme="minorHAnsi"/>
                <w:sz w:val="24"/>
                <w:szCs w:val="24"/>
              </w:rPr>
              <w:t>NOVELL DIRECTORY SERVICES DESIGN and IMPLEMENTATION</w:t>
            </w:r>
          </w:p>
        </w:tc>
      </w:tr>
      <w:tr w:rsidR="00937621" w:rsidRPr="00C432DD">
        <w:tc>
          <w:tcPr>
            <w:tcW w:w="2340" w:type="dxa"/>
          </w:tcPr>
          <w:p w:rsidR="00937621" w:rsidRPr="00C432DD" w:rsidRDefault="00937621">
            <w:pPr>
              <w:pStyle w:val="Heading4"/>
              <w:spacing w:before="0" w:after="0"/>
              <w:rPr>
                <w:rFonts w:asciiTheme="majorHAnsi" w:hAnsiTheme="majorHAnsi" w:cstheme="minorHAnsi"/>
                <w:szCs w:val="24"/>
              </w:rPr>
            </w:pPr>
          </w:p>
        </w:tc>
        <w:tc>
          <w:tcPr>
            <w:tcW w:w="4194" w:type="dxa"/>
          </w:tcPr>
          <w:p w:rsidR="00937621" w:rsidRPr="00C432DD" w:rsidRDefault="00937621" w:rsidP="004425EF">
            <w:pPr>
              <w:pStyle w:val="BodyText"/>
              <w:keepNext/>
              <w:spacing w:after="0"/>
              <w:ind w:left="0"/>
              <w:rPr>
                <w:rFonts w:asciiTheme="majorHAnsi" w:hAnsiTheme="majorHAnsi" w:cstheme="minorHAnsi"/>
                <w:sz w:val="24"/>
                <w:szCs w:val="24"/>
              </w:rPr>
            </w:pPr>
            <w:r w:rsidRPr="00C432DD">
              <w:rPr>
                <w:rFonts w:asciiTheme="majorHAnsi" w:hAnsiTheme="majorHAnsi" w:cstheme="minorHAnsi"/>
                <w:sz w:val="24"/>
                <w:szCs w:val="24"/>
              </w:rPr>
              <w:t>NETWORK IMPLEMENTATION and SUPPORT</w:t>
            </w:r>
          </w:p>
        </w:tc>
        <w:tc>
          <w:tcPr>
            <w:tcW w:w="4266" w:type="dxa"/>
          </w:tcPr>
          <w:p w:rsidR="00937621" w:rsidRPr="00C432DD" w:rsidRDefault="00937621" w:rsidP="004425EF">
            <w:pPr>
              <w:pStyle w:val="BodyText"/>
              <w:keepNext/>
              <w:spacing w:after="0"/>
              <w:ind w:left="0"/>
              <w:rPr>
                <w:rFonts w:asciiTheme="majorHAnsi" w:hAnsiTheme="majorHAnsi" w:cstheme="minorHAnsi"/>
                <w:sz w:val="24"/>
                <w:szCs w:val="24"/>
              </w:rPr>
            </w:pPr>
            <w:r w:rsidRPr="00C432DD">
              <w:rPr>
                <w:rFonts w:asciiTheme="majorHAnsi" w:hAnsiTheme="majorHAnsi" w:cstheme="minorHAnsi"/>
                <w:sz w:val="24"/>
                <w:szCs w:val="24"/>
              </w:rPr>
              <w:t>INFRASTRUCTURE DEVELOPMENT</w:t>
            </w:r>
          </w:p>
        </w:tc>
      </w:tr>
      <w:tr w:rsidR="00937621" w:rsidRPr="00C432DD">
        <w:tc>
          <w:tcPr>
            <w:tcW w:w="2340" w:type="dxa"/>
          </w:tcPr>
          <w:p w:rsidR="00937621" w:rsidRPr="00C432DD" w:rsidRDefault="00937621">
            <w:pPr>
              <w:keepNext/>
              <w:rPr>
                <w:rFonts w:asciiTheme="majorHAnsi" w:hAnsiTheme="majorHAnsi" w:cstheme="minorHAnsi"/>
                <w:sz w:val="24"/>
                <w:szCs w:val="24"/>
              </w:rPr>
            </w:pPr>
          </w:p>
        </w:tc>
        <w:tc>
          <w:tcPr>
            <w:tcW w:w="4194" w:type="dxa"/>
          </w:tcPr>
          <w:p w:rsidR="00937621" w:rsidRPr="00C432DD" w:rsidRDefault="00937621" w:rsidP="004425EF">
            <w:pPr>
              <w:pStyle w:val="BodyText"/>
              <w:keepNext/>
              <w:spacing w:after="0"/>
              <w:ind w:left="0"/>
              <w:rPr>
                <w:rFonts w:asciiTheme="majorHAnsi" w:hAnsiTheme="majorHAnsi" w:cstheme="minorHAnsi"/>
                <w:sz w:val="24"/>
                <w:szCs w:val="24"/>
              </w:rPr>
            </w:pPr>
            <w:r w:rsidRPr="00C432DD">
              <w:rPr>
                <w:rFonts w:asciiTheme="majorHAnsi" w:hAnsiTheme="majorHAnsi" w:cstheme="minorHAnsi"/>
                <w:sz w:val="24"/>
                <w:szCs w:val="24"/>
              </w:rPr>
              <w:t xml:space="preserve">NETWORK SYSTEMS ANALYSIS and DESIGN </w:t>
            </w:r>
          </w:p>
        </w:tc>
        <w:tc>
          <w:tcPr>
            <w:tcW w:w="4266" w:type="dxa"/>
          </w:tcPr>
          <w:p w:rsidR="00937621" w:rsidRPr="00C432DD" w:rsidRDefault="00937621" w:rsidP="004425EF">
            <w:pPr>
              <w:pStyle w:val="BodyText"/>
              <w:keepNext/>
              <w:spacing w:after="0"/>
              <w:ind w:left="0"/>
              <w:rPr>
                <w:rFonts w:asciiTheme="majorHAnsi" w:hAnsiTheme="majorHAnsi" w:cstheme="minorHAnsi"/>
                <w:sz w:val="24"/>
                <w:szCs w:val="24"/>
              </w:rPr>
            </w:pPr>
            <w:r w:rsidRPr="00C432DD">
              <w:rPr>
                <w:rFonts w:asciiTheme="majorHAnsi" w:hAnsiTheme="majorHAnsi" w:cstheme="minorHAnsi"/>
                <w:sz w:val="24"/>
                <w:szCs w:val="24"/>
              </w:rPr>
              <w:t>NETWORK MANAGEMENT SYSTEMS and TOOLS</w:t>
            </w:r>
          </w:p>
        </w:tc>
      </w:tr>
      <w:tr w:rsidR="00937621" w:rsidRPr="00C432DD">
        <w:tc>
          <w:tcPr>
            <w:tcW w:w="2340" w:type="dxa"/>
          </w:tcPr>
          <w:p w:rsidR="00937621" w:rsidRPr="00C432DD" w:rsidRDefault="00937621">
            <w:pPr>
              <w:rPr>
                <w:rFonts w:asciiTheme="majorHAnsi" w:hAnsiTheme="majorHAnsi" w:cstheme="minorHAnsi"/>
                <w:sz w:val="24"/>
                <w:szCs w:val="24"/>
              </w:rPr>
            </w:pPr>
          </w:p>
        </w:tc>
        <w:tc>
          <w:tcPr>
            <w:tcW w:w="4194" w:type="dxa"/>
          </w:tcPr>
          <w:p w:rsidR="00937621" w:rsidRPr="00C432DD" w:rsidRDefault="00937621" w:rsidP="004425EF">
            <w:pPr>
              <w:rPr>
                <w:rFonts w:asciiTheme="majorHAnsi" w:hAnsiTheme="majorHAnsi" w:cstheme="minorHAnsi"/>
                <w:sz w:val="24"/>
                <w:szCs w:val="24"/>
              </w:rPr>
            </w:pPr>
          </w:p>
        </w:tc>
        <w:tc>
          <w:tcPr>
            <w:tcW w:w="4266" w:type="dxa"/>
          </w:tcPr>
          <w:p w:rsidR="00937621" w:rsidRPr="00C432DD" w:rsidRDefault="00937621" w:rsidP="004425EF">
            <w:pPr>
              <w:rPr>
                <w:rFonts w:asciiTheme="majorHAnsi" w:hAnsiTheme="majorHAnsi" w:cstheme="minorHAnsi"/>
                <w:sz w:val="24"/>
                <w:szCs w:val="24"/>
              </w:rPr>
            </w:pPr>
          </w:p>
        </w:tc>
      </w:tr>
      <w:tr w:rsidR="00A71AE8" w:rsidRPr="00C432DD">
        <w:tc>
          <w:tcPr>
            <w:tcW w:w="2340" w:type="dxa"/>
          </w:tcPr>
          <w:p w:rsidR="00A71AE8" w:rsidRPr="00C432DD" w:rsidRDefault="00A71AE8">
            <w:pPr>
              <w:pStyle w:val="Heading4"/>
              <w:spacing w:before="0" w:after="0"/>
              <w:rPr>
                <w:rFonts w:asciiTheme="majorHAnsi" w:hAnsiTheme="majorHAnsi" w:cstheme="minorHAnsi"/>
                <w:szCs w:val="24"/>
              </w:rPr>
            </w:pPr>
            <w:r w:rsidRPr="00C432DD">
              <w:rPr>
                <w:rFonts w:asciiTheme="majorHAnsi" w:hAnsiTheme="majorHAnsi" w:cstheme="minorHAnsi"/>
                <w:szCs w:val="24"/>
              </w:rPr>
              <w:t>OS Platforms</w:t>
            </w:r>
          </w:p>
        </w:tc>
        <w:tc>
          <w:tcPr>
            <w:tcW w:w="4194" w:type="dxa"/>
          </w:tcPr>
          <w:p w:rsidR="00A71AE8" w:rsidRPr="00C432DD" w:rsidRDefault="00A71AE8" w:rsidP="004425EF">
            <w:pPr>
              <w:pStyle w:val="BodyText"/>
              <w:keepNext/>
              <w:spacing w:after="0"/>
              <w:ind w:left="0"/>
              <w:rPr>
                <w:rFonts w:asciiTheme="majorHAnsi" w:hAnsiTheme="majorHAnsi" w:cstheme="minorHAnsi"/>
                <w:sz w:val="24"/>
                <w:szCs w:val="24"/>
              </w:rPr>
            </w:pPr>
            <w:r w:rsidRPr="00C432DD">
              <w:rPr>
                <w:rFonts w:asciiTheme="majorHAnsi" w:hAnsiTheme="majorHAnsi" w:cstheme="minorHAnsi"/>
                <w:sz w:val="24"/>
                <w:szCs w:val="24"/>
              </w:rPr>
              <w:t>NOVELL NETWARE</w:t>
            </w:r>
          </w:p>
        </w:tc>
        <w:tc>
          <w:tcPr>
            <w:tcW w:w="4266" w:type="dxa"/>
          </w:tcPr>
          <w:p w:rsidR="003962C5" w:rsidRPr="00C432DD" w:rsidRDefault="00A71AE8" w:rsidP="004425EF">
            <w:pPr>
              <w:pStyle w:val="BodyText"/>
              <w:keepNext/>
              <w:spacing w:after="0"/>
              <w:ind w:left="0"/>
              <w:rPr>
                <w:rFonts w:asciiTheme="majorHAnsi" w:hAnsiTheme="majorHAnsi" w:cstheme="minorHAnsi"/>
                <w:sz w:val="24"/>
                <w:szCs w:val="24"/>
              </w:rPr>
            </w:pPr>
            <w:r w:rsidRPr="00C432DD">
              <w:rPr>
                <w:rFonts w:asciiTheme="majorHAnsi" w:hAnsiTheme="majorHAnsi" w:cstheme="minorHAnsi"/>
                <w:sz w:val="24"/>
                <w:szCs w:val="24"/>
              </w:rPr>
              <w:t xml:space="preserve">WINDOWS </w:t>
            </w:r>
            <w:r w:rsidR="00CC0107" w:rsidRPr="00C432DD">
              <w:rPr>
                <w:rFonts w:asciiTheme="majorHAnsi" w:hAnsiTheme="majorHAnsi" w:cstheme="minorHAnsi"/>
                <w:sz w:val="24"/>
                <w:szCs w:val="24"/>
              </w:rPr>
              <w:t xml:space="preserve">SERVER </w:t>
            </w:r>
            <w:r w:rsidRPr="00C432DD">
              <w:rPr>
                <w:rFonts w:asciiTheme="majorHAnsi" w:hAnsiTheme="majorHAnsi" w:cstheme="minorHAnsi"/>
                <w:sz w:val="24"/>
                <w:szCs w:val="24"/>
              </w:rPr>
              <w:t>200</w:t>
            </w:r>
            <w:r w:rsidR="00CC2089" w:rsidRPr="00C432DD">
              <w:rPr>
                <w:rFonts w:asciiTheme="majorHAnsi" w:hAnsiTheme="majorHAnsi" w:cstheme="minorHAnsi"/>
                <w:sz w:val="24"/>
                <w:szCs w:val="24"/>
              </w:rPr>
              <w:t>8</w:t>
            </w:r>
            <w:r w:rsidR="00CC0107" w:rsidRPr="00C432DD">
              <w:rPr>
                <w:rFonts w:asciiTheme="majorHAnsi" w:hAnsiTheme="majorHAnsi" w:cstheme="minorHAnsi"/>
                <w:sz w:val="24"/>
                <w:szCs w:val="24"/>
              </w:rPr>
              <w:t xml:space="preserve"> R2</w:t>
            </w:r>
          </w:p>
        </w:tc>
      </w:tr>
      <w:tr w:rsidR="00A71AE8" w:rsidRPr="00C432DD">
        <w:tc>
          <w:tcPr>
            <w:tcW w:w="2340" w:type="dxa"/>
          </w:tcPr>
          <w:p w:rsidR="00A71AE8" w:rsidRPr="00C432DD" w:rsidRDefault="00A71AE8">
            <w:pPr>
              <w:pStyle w:val="Heading4"/>
              <w:spacing w:before="0" w:after="0"/>
              <w:rPr>
                <w:rFonts w:asciiTheme="majorHAnsi" w:hAnsiTheme="majorHAnsi" w:cstheme="minorHAnsi"/>
                <w:szCs w:val="24"/>
              </w:rPr>
            </w:pPr>
          </w:p>
        </w:tc>
        <w:tc>
          <w:tcPr>
            <w:tcW w:w="4194" w:type="dxa"/>
          </w:tcPr>
          <w:p w:rsidR="00A71AE8" w:rsidRPr="00C432DD" w:rsidRDefault="00A71AE8" w:rsidP="004425EF">
            <w:pPr>
              <w:pStyle w:val="BodyText"/>
              <w:keepNext/>
              <w:spacing w:after="0"/>
              <w:ind w:left="0"/>
              <w:rPr>
                <w:rFonts w:asciiTheme="majorHAnsi" w:hAnsiTheme="majorHAnsi" w:cstheme="minorHAnsi"/>
                <w:sz w:val="24"/>
                <w:szCs w:val="24"/>
              </w:rPr>
            </w:pPr>
            <w:r w:rsidRPr="00C432DD">
              <w:rPr>
                <w:rFonts w:asciiTheme="majorHAnsi" w:hAnsiTheme="majorHAnsi" w:cstheme="minorHAnsi"/>
                <w:sz w:val="24"/>
                <w:szCs w:val="24"/>
              </w:rPr>
              <w:t>WINDOWS NT</w:t>
            </w:r>
          </w:p>
          <w:p w:rsidR="00A71AE8" w:rsidRPr="00C432DD" w:rsidRDefault="00A71AE8" w:rsidP="004425EF">
            <w:pPr>
              <w:pStyle w:val="BodyText"/>
              <w:keepNext/>
              <w:spacing w:after="0"/>
              <w:ind w:left="0"/>
              <w:rPr>
                <w:rFonts w:asciiTheme="majorHAnsi" w:hAnsiTheme="majorHAnsi" w:cstheme="minorHAnsi"/>
                <w:sz w:val="24"/>
                <w:szCs w:val="24"/>
              </w:rPr>
            </w:pPr>
            <w:r w:rsidRPr="00C432DD">
              <w:rPr>
                <w:rFonts w:asciiTheme="majorHAnsi" w:hAnsiTheme="majorHAnsi" w:cstheme="minorHAnsi"/>
                <w:sz w:val="24"/>
                <w:szCs w:val="24"/>
              </w:rPr>
              <w:t>WINDOWS 2000 &amp; TERMINAL SERVER</w:t>
            </w:r>
          </w:p>
          <w:p w:rsidR="00CC2089" w:rsidRPr="00C432DD" w:rsidRDefault="00CC2089" w:rsidP="004425EF">
            <w:pPr>
              <w:pStyle w:val="BodyText"/>
              <w:keepNext/>
              <w:spacing w:after="0"/>
              <w:ind w:left="0"/>
              <w:rPr>
                <w:rFonts w:asciiTheme="majorHAnsi" w:hAnsiTheme="majorHAnsi" w:cstheme="minorHAnsi"/>
                <w:sz w:val="24"/>
                <w:szCs w:val="24"/>
              </w:rPr>
            </w:pPr>
            <w:r w:rsidRPr="00C432DD">
              <w:rPr>
                <w:rFonts w:asciiTheme="majorHAnsi" w:hAnsiTheme="majorHAnsi" w:cstheme="minorHAnsi"/>
                <w:sz w:val="24"/>
                <w:szCs w:val="24"/>
              </w:rPr>
              <w:t xml:space="preserve">WINDOWS </w:t>
            </w:r>
            <w:r w:rsidR="00CC0107" w:rsidRPr="00C432DD">
              <w:rPr>
                <w:rFonts w:asciiTheme="majorHAnsi" w:hAnsiTheme="majorHAnsi" w:cstheme="minorHAnsi"/>
                <w:sz w:val="24"/>
                <w:szCs w:val="24"/>
              </w:rPr>
              <w:t xml:space="preserve">SERVER </w:t>
            </w:r>
            <w:r w:rsidRPr="00C432DD">
              <w:rPr>
                <w:rFonts w:asciiTheme="majorHAnsi" w:hAnsiTheme="majorHAnsi" w:cstheme="minorHAnsi"/>
                <w:sz w:val="24"/>
                <w:szCs w:val="24"/>
              </w:rPr>
              <w:t>2003</w:t>
            </w:r>
          </w:p>
          <w:p w:rsidR="00CC0107" w:rsidRPr="00C432DD" w:rsidRDefault="00CC0107" w:rsidP="004425EF">
            <w:pPr>
              <w:pStyle w:val="BodyText"/>
              <w:keepNext/>
              <w:spacing w:after="0"/>
              <w:ind w:left="0"/>
              <w:rPr>
                <w:rFonts w:asciiTheme="majorHAnsi" w:hAnsiTheme="majorHAnsi" w:cstheme="minorHAnsi"/>
                <w:sz w:val="24"/>
                <w:szCs w:val="24"/>
              </w:rPr>
            </w:pPr>
            <w:r w:rsidRPr="00C432DD">
              <w:rPr>
                <w:rFonts w:asciiTheme="majorHAnsi" w:hAnsiTheme="majorHAnsi" w:cstheme="minorHAnsi"/>
                <w:sz w:val="24"/>
                <w:szCs w:val="24"/>
              </w:rPr>
              <w:t>WINDOWS SERVER 2008</w:t>
            </w:r>
          </w:p>
        </w:tc>
        <w:tc>
          <w:tcPr>
            <w:tcW w:w="4266" w:type="dxa"/>
          </w:tcPr>
          <w:p w:rsidR="003962C5" w:rsidRPr="00C432DD" w:rsidRDefault="004425EF" w:rsidP="004425EF">
            <w:pPr>
              <w:pStyle w:val="BodyText"/>
              <w:keepNext/>
              <w:spacing w:after="0"/>
              <w:ind w:left="0"/>
              <w:rPr>
                <w:rFonts w:asciiTheme="majorHAnsi" w:hAnsiTheme="majorHAnsi" w:cstheme="minorHAnsi"/>
                <w:sz w:val="24"/>
                <w:szCs w:val="24"/>
              </w:rPr>
            </w:pPr>
            <w:r w:rsidRPr="00C432DD">
              <w:rPr>
                <w:rFonts w:asciiTheme="majorHAnsi" w:hAnsiTheme="majorHAnsi" w:cstheme="minorHAnsi"/>
                <w:sz w:val="24"/>
                <w:szCs w:val="24"/>
              </w:rPr>
              <w:t>WINDOWS SMALL BUSINESS SERVER 2003</w:t>
            </w:r>
          </w:p>
          <w:p w:rsidR="004425EF" w:rsidRPr="00C432DD" w:rsidRDefault="004425EF" w:rsidP="004425EF">
            <w:pPr>
              <w:pStyle w:val="BodyText"/>
              <w:keepNext/>
              <w:spacing w:after="0"/>
              <w:ind w:left="0"/>
              <w:rPr>
                <w:rFonts w:asciiTheme="majorHAnsi" w:hAnsiTheme="majorHAnsi" w:cstheme="minorHAnsi"/>
                <w:sz w:val="24"/>
                <w:szCs w:val="24"/>
              </w:rPr>
            </w:pPr>
            <w:r w:rsidRPr="00C432DD">
              <w:rPr>
                <w:rFonts w:asciiTheme="majorHAnsi" w:hAnsiTheme="majorHAnsi" w:cstheme="minorHAnsi"/>
                <w:sz w:val="24"/>
                <w:szCs w:val="24"/>
              </w:rPr>
              <w:t>WINDOWS SMALL BUSINESS SERVER 2008</w:t>
            </w:r>
          </w:p>
          <w:p w:rsidR="003962C5" w:rsidRPr="00C432DD" w:rsidRDefault="003962C5" w:rsidP="00D01BD5">
            <w:pPr>
              <w:pStyle w:val="BodyText"/>
              <w:keepNext/>
              <w:spacing w:after="0"/>
              <w:ind w:left="0"/>
              <w:rPr>
                <w:rFonts w:asciiTheme="majorHAnsi" w:hAnsiTheme="majorHAnsi" w:cstheme="minorHAnsi"/>
                <w:sz w:val="24"/>
                <w:szCs w:val="24"/>
              </w:rPr>
            </w:pPr>
          </w:p>
        </w:tc>
      </w:tr>
      <w:tr w:rsidR="00A71AE8" w:rsidRPr="00C432DD">
        <w:tc>
          <w:tcPr>
            <w:tcW w:w="2340" w:type="dxa"/>
          </w:tcPr>
          <w:p w:rsidR="00A71AE8" w:rsidRPr="00C432DD" w:rsidRDefault="00A71AE8">
            <w:pPr>
              <w:pStyle w:val="Heading4"/>
              <w:keepNext w:val="0"/>
              <w:spacing w:before="0" w:after="0"/>
              <w:rPr>
                <w:rFonts w:asciiTheme="majorHAnsi" w:hAnsiTheme="majorHAnsi" w:cstheme="minorHAnsi"/>
                <w:szCs w:val="24"/>
              </w:rPr>
            </w:pPr>
          </w:p>
        </w:tc>
        <w:tc>
          <w:tcPr>
            <w:tcW w:w="4194" w:type="dxa"/>
          </w:tcPr>
          <w:p w:rsidR="00A71AE8" w:rsidRPr="00C432DD" w:rsidRDefault="00A71AE8" w:rsidP="004425EF">
            <w:pPr>
              <w:pStyle w:val="BodyText"/>
              <w:spacing w:after="0"/>
              <w:ind w:left="0"/>
              <w:rPr>
                <w:rFonts w:asciiTheme="majorHAnsi" w:hAnsiTheme="majorHAnsi" w:cstheme="minorHAnsi"/>
                <w:sz w:val="24"/>
                <w:szCs w:val="24"/>
              </w:rPr>
            </w:pPr>
          </w:p>
        </w:tc>
        <w:tc>
          <w:tcPr>
            <w:tcW w:w="4266" w:type="dxa"/>
          </w:tcPr>
          <w:p w:rsidR="00A71AE8" w:rsidRPr="00C432DD" w:rsidRDefault="00A71AE8" w:rsidP="004425EF">
            <w:pPr>
              <w:pStyle w:val="BodyText"/>
              <w:spacing w:after="0"/>
              <w:ind w:left="0"/>
              <w:rPr>
                <w:rFonts w:asciiTheme="majorHAnsi" w:hAnsiTheme="majorHAnsi" w:cstheme="minorHAnsi"/>
                <w:sz w:val="24"/>
                <w:szCs w:val="24"/>
              </w:rPr>
            </w:pPr>
          </w:p>
        </w:tc>
      </w:tr>
      <w:tr w:rsidR="00A71AE8" w:rsidRPr="00C432DD">
        <w:tc>
          <w:tcPr>
            <w:tcW w:w="2340" w:type="dxa"/>
          </w:tcPr>
          <w:p w:rsidR="00A71AE8" w:rsidRPr="00C432DD" w:rsidRDefault="00A71AE8">
            <w:pPr>
              <w:pStyle w:val="Heading4"/>
              <w:spacing w:before="0" w:after="0"/>
              <w:rPr>
                <w:rFonts w:asciiTheme="majorHAnsi" w:hAnsiTheme="majorHAnsi" w:cstheme="minorHAnsi"/>
                <w:szCs w:val="24"/>
              </w:rPr>
            </w:pPr>
            <w:r w:rsidRPr="00C432DD">
              <w:rPr>
                <w:rFonts w:asciiTheme="majorHAnsi" w:hAnsiTheme="majorHAnsi" w:cstheme="minorHAnsi"/>
                <w:szCs w:val="24"/>
              </w:rPr>
              <w:t>Communications</w:t>
            </w:r>
          </w:p>
        </w:tc>
        <w:tc>
          <w:tcPr>
            <w:tcW w:w="4194" w:type="dxa"/>
          </w:tcPr>
          <w:p w:rsidR="00A71AE8" w:rsidRPr="00C432DD" w:rsidRDefault="00A71AE8" w:rsidP="004425EF">
            <w:pPr>
              <w:pStyle w:val="BodyText"/>
              <w:keepNext/>
              <w:spacing w:after="0"/>
              <w:ind w:left="0"/>
              <w:rPr>
                <w:rFonts w:asciiTheme="majorHAnsi" w:hAnsiTheme="majorHAnsi" w:cstheme="minorHAnsi"/>
                <w:sz w:val="24"/>
                <w:szCs w:val="24"/>
              </w:rPr>
            </w:pPr>
            <w:r w:rsidRPr="00C432DD">
              <w:rPr>
                <w:rFonts w:asciiTheme="majorHAnsi" w:hAnsiTheme="majorHAnsi" w:cstheme="minorHAnsi"/>
                <w:sz w:val="24"/>
                <w:szCs w:val="24"/>
              </w:rPr>
              <w:t>APPLETALK</w:t>
            </w:r>
          </w:p>
        </w:tc>
        <w:tc>
          <w:tcPr>
            <w:tcW w:w="4266" w:type="dxa"/>
          </w:tcPr>
          <w:p w:rsidR="00A71AE8" w:rsidRPr="00C432DD" w:rsidRDefault="00A71AE8" w:rsidP="004425EF">
            <w:pPr>
              <w:pStyle w:val="BodyText"/>
              <w:keepNext/>
              <w:spacing w:after="0"/>
              <w:ind w:left="0"/>
              <w:rPr>
                <w:rFonts w:asciiTheme="majorHAnsi" w:hAnsiTheme="majorHAnsi" w:cstheme="minorHAnsi"/>
                <w:sz w:val="24"/>
                <w:szCs w:val="24"/>
              </w:rPr>
            </w:pPr>
            <w:r w:rsidRPr="00C432DD">
              <w:rPr>
                <w:rFonts w:asciiTheme="majorHAnsi" w:hAnsiTheme="majorHAnsi" w:cstheme="minorHAnsi"/>
                <w:sz w:val="24"/>
                <w:szCs w:val="24"/>
              </w:rPr>
              <w:t>RADIUS</w:t>
            </w:r>
          </w:p>
        </w:tc>
      </w:tr>
      <w:tr w:rsidR="00A71AE8" w:rsidRPr="00C432DD">
        <w:tc>
          <w:tcPr>
            <w:tcW w:w="2340" w:type="dxa"/>
          </w:tcPr>
          <w:p w:rsidR="00A71AE8" w:rsidRPr="00C432DD" w:rsidRDefault="00A71AE8">
            <w:pPr>
              <w:pStyle w:val="Heading4"/>
              <w:spacing w:before="0" w:after="0"/>
              <w:rPr>
                <w:rFonts w:asciiTheme="majorHAnsi" w:hAnsiTheme="majorHAnsi" w:cstheme="minorHAnsi"/>
                <w:szCs w:val="24"/>
              </w:rPr>
            </w:pPr>
          </w:p>
        </w:tc>
        <w:tc>
          <w:tcPr>
            <w:tcW w:w="4194" w:type="dxa"/>
          </w:tcPr>
          <w:p w:rsidR="00A71AE8" w:rsidRPr="00C432DD" w:rsidRDefault="00A71AE8" w:rsidP="004425EF">
            <w:pPr>
              <w:pStyle w:val="BodyText"/>
              <w:keepNext/>
              <w:spacing w:after="0"/>
              <w:ind w:left="0"/>
              <w:rPr>
                <w:rFonts w:asciiTheme="majorHAnsi" w:hAnsiTheme="majorHAnsi" w:cstheme="minorHAnsi"/>
                <w:sz w:val="24"/>
                <w:szCs w:val="24"/>
              </w:rPr>
            </w:pPr>
            <w:r w:rsidRPr="00C432DD">
              <w:rPr>
                <w:rFonts w:asciiTheme="majorHAnsi" w:hAnsiTheme="majorHAnsi" w:cstheme="minorHAnsi"/>
                <w:sz w:val="24"/>
                <w:szCs w:val="24"/>
              </w:rPr>
              <w:t>ATM</w:t>
            </w:r>
          </w:p>
        </w:tc>
        <w:tc>
          <w:tcPr>
            <w:tcW w:w="4266" w:type="dxa"/>
          </w:tcPr>
          <w:p w:rsidR="00A71AE8" w:rsidRPr="00C432DD" w:rsidRDefault="00A71AE8" w:rsidP="004425EF">
            <w:pPr>
              <w:pStyle w:val="BodyText"/>
              <w:keepNext/>
              <w:spacing w:after="0"/>
              <w:ind w:left="0"/>
              <w:rPr>
                <w:rFonts w:asciiTheme="majorHAnsi" w:hAnsiTheme="majorHAnsi" w:cstheme="minorHAnsi"/>
                <w:sz w:val="24"/>
                <w:szCs w:val="24"/>
              </w:rPr>
            </w:pPr>
            <w:r w:rsidRPr="00C432DD">
              <w:rPr>
                <w:rFonts w:asciiTheme="majorHAnsi" w:hAnsiTheme="majorHAnsi" w:cstheme="minorHAnsi"/>
                <w:sz w:val="24"/>
                <w:szCs w:val="24"/>
              </w:rPr>
              <w:t>SNMP</w:t>
            </w:r>
          </w:p>
        </w:tc>
      </w:tr>
      <w:tr w:rsidR="00A71AE8" w:rsidRPr="00C432DD">
        <w:tc>
          <w:tcPr>
            <w:tcW w:w="2340" w:type="dxa"/>
          </w:tcPr>
          <w:p w:rsidR="00A71AE8" w:rsidRPr="00C432DD" w:rsidRDefault="00A71AE8">
            <w:pPr>
              <w:pStyle w:val="Heading4"/>
              <w:spacing w:before="0" w:after="0"/>
              <w:rPr>
                <w:rFonts w:asciiTheme="majorHAnsi" w:hAnsiTheme="majorHAnsi" w:cstheme="minorHAnsi"/>
                <w:szCs w:val="24"/>
              </w:rPr>
            </w:pPr>
          </w:p>
        </w:tc>
        <w:tc>
          <w:tcPr>
            <w:tcW w:w="4194" w:type="dxa"/>
          </w:tcPr>
          <w:p w:rsidR="00A71AE8" w:rsidRPr="00C432DD" w:rsidRDefault="00A71AE8" w:rsidP="004425EF">
            <w:pPr>
              <w:pStyle w:val="BodyText"/>
              <w:keepNext/>
              <w:spacing w:after="0"/>
              <w:ind w:left="0"/>
              <w:rPr>
                <w:rFonts w:asciiTheme="majorHAnsi" w:hAnsiTheme="majorHAnsi" w:cstheme="minorHAnsi"/>
                <w:sz w:val="24"/>
                <w:szCs w:val="24"/>
              </w:rPr>
            </w:pPr>
            <w:r w:rsidRPr="00C432DD">
              <w:rPr>
                <w:rFonts w:asciiTheme="majorHAnsi" w:hAnsiTheme="majorHAnsi" w:cstheme="minorHAnsi"/>
                <w:sz w:val="24"/>
                <w:szCs w:val="24"/>
              </w:rPr>
              <w:t>BOOTP, DHCP, DNS, WINS</w:t>
            </w:r>
          </w:p>
        </w:tc>
        <w:tc>
          <w:tcPr>
            <w:tcW w:w="4266" w:type="dxa"/>
          </w:tcPr>
          <w:p w:rsidR="00A71AE8" w:rsidRPr="00C432DD" w:rsidRDefault="00A71AE8" w:rsidP="004425EF">
            <w:pPr>
              <w:pStyle w:val="BodyText"/>
              <w:keepNext/>
              <w:spacing w:after="0"/>
              <w:ind w:left="0"/>
              <w:rPr>
                <w:rFonts w:asciiTheme="majorHAnsi" w:hAnsiTheme="majorHAnsi" w:cstheme="minorHAnsi"/>
                <w:sz w:val="24"/>
                <w:szCs w:val="24"/>
              </w:rPr>
            </w:pPr>
            <w:r w:rsidRPr="00C432DD">
              <w:rPr>
                <w:rFonts w:asciiTheme="majorHAnsi" w:hAnsiTheme="majorHAnsi" w:cstheme="minorHAnsi"/>
                <w:sz w:val="24"/>
                <w:szCs w:val="24"/>
              </w:rPr>
              <w:t>TCP/IP</w:t>
            </w:r>
          </w:p>
        </w:tc>
      </w:tr>
      <w:tr w:rsidR="00A71AE8" w:rsidRPr="00C432DD">
        <w:tc>
          <w:tcPr>
            <w:tcW w:w="2340" w:type="dxa"/>
          </w:tcPr>
          <w:p w:rsidR="00A71AE8" w:rsidRPr="00C432DD" w:rsidRDefault="00A71AE8">
            <w:pPr>
              <w:pStyle w:val="Heading4"/>
              <w:spacing w:before="0" w:after="0"/>
              <w:rPr>
                <w:rFonts w:asciiTheme="majorHAnsi" w:hAnsiTheme="majorHAnsi" w:cstheme="minorHAnsi"/>
                <w:szCs w:val="24"/>
              </w:rPr>
            </w:pPr>
          </w:p>
        </w:tc>
        <w:tc>
          <w:tcPr>
            <w:tcW w:w="4194" w:type="dxa"/>
          </w:tcPr>
          <w:p w:rsidR="00A71AE8" w:rsidRPr="00C432DD" w:rsidRDefault="00A71AE8" w:rsidP="004425EF">
            <w:pPr>
              <w:pStyle w:val="BodyText"/>
              <w:keepNext/>
              <w:spacing w:after="0"/>
              <w:ind w:left="0"/>
              <w:rPr>
                <w:rFonts w:asciiTheme="majorHAnsi" w:hAnsiTheme="majorHAnsi" w:cstheme="minorHAnsi"/>
                <w:sz w:val="24"/>
                <w:szCs w:val="24"/>
              </w:rPr>
            </w:pPr>
            <w:r w:rsidRPr="00C432DD">
              <w:rPr>
                <w:rFonts w:asciiTheme="majorHAnsi" w:hAnsiTheme="majorHAnsi" w:cstheme="minorHAnsi"/>
                <w:sz w:val="24"/>
                <w:szCs w:val="24"/>
              </w:rPr>
              <w:t>IMAP4, POP3, SMTP</w:t>
            </w:r>
          </w:p>
        </w:tc>
        <w:tc>
          <w:tcPr>
            <w:tcW w:w="4266" w:type="dxa"/>
          </w:tcPr>
          <w:p w:rsidR="00A71AE8" w:rsidRPr="00C432DD" w:rsidRDefault="00A71AE8" w:rsidP="004425EF">
            <w:pPr>
              <w:pStyle w:val="BodyText"/>
              <w:keepNext/>
              <w:spacing w:after="0"/>
              <w:ind w:left="0"/>
              <w:rPr>
                <w:rFonts w:asciiTheme="majorHAnsi" w:hAnsiTheme="majorHAnsi" w:cstheme="minorHAnsi"/>
                <w:sz w:val="24"/>
                <w:szCs w:val="24"/>
              </w:rPr>
            </w:pPr>
            <w:r w:rsidRPr="00C432DD">
              <w:rPr>
                <w:rFonts w:asciiTheme="majorHAnsi" w:hAnsiTheme="majorHAnsi" w:cstheme="minorHAnsi"/>
                <w:sz w:val="24"/>
                <w:szCs w:val="24"/>
              </w:rPr>
              <w:t>VPN</w:t>
            </w:r>
          </w:p>
        </w:tc>
      </w:tr>
      <w:tr w:rsidR="00A71AE8" w:rsidRPr="00C432DD">
        <w:tc>
          <w:tcPr>
            <w:tcW w:w="2340" w:type="dxa"/>
          </w:tcPr>
          <w:p w:rsidR="00A71AE8" w:rsidRPr="00C432DD" w:rsidRDefault="00A71AE8">
            <w:pPr>
              <w:pStyle w:val="Heading4"/>
              <w:spacing w:before="0" w:after="0"/>
              <w:rPr>
                <w:rFonts w:asciiTheme="majorHAnsi" w:hAnsiTheme="majorHAnsi" w:cstheme="minorHAnsi"/>
                <w:szCs w:val="24"/>
              </w:rPr>
            </w:pPr>
          </w:p>
        </w:tc>
        <w:tc>
          <w:tcPr>
            <w:tcW w:w="4194" w:type="dxa"/>
          </w:tcPr>
          <w:p w:rsidR="00A71AE8" w:rsidRPr="00C432DD" w:rsidRDefault="00A71AE8" w:rsidP="004425EF">
            <w:pPr>
              <w:pStyle w:val="BodyText"/>
              <w:keepNext/>
              <w:spacing w:after="0"/>
              <w:ind w:left="0"/>
              <w:rPr>
                <w:rFonts w:asciiTheme="majorHAnsi" w:hAnsiTheme="majorHAnsi" w:cstheme="minorHAnsi"/>
                <w:sz w:val="24"/>
                <w:szCs w:val="24"/>
              </w:rPr>
            </w:pPr>
            <w:r w:rsidRPr="00C432DD">
              <w:rPr>
                <w:rFonts w:asciiTheme="majorHAnsi" w:hAnsiTheme="majorHAnsi" w:cstheme="minorHAnsi"/>
                <w:sz w:val="24"/>
                <w:szCs w:val="24"/>
              </w:rPr>
              <w:t>IPX/SPX</w:t>
            </w:r>
          </w:p>
        </w:tc>
        <w:tc>
          <w:tcPr>
            <w:tcW w:w="4266" w:type="dxa"/>
          </w:tcPr>
          <w:p w:rsidR="00A71AE8" w:rsidRPr="00C432DD" w:rsidRDefault="00A71AE8" w:rsidP="004425EF">
            <w:pPr>
              <w:pStyle w:val="BodyText"/>
              <w:keepNext/>
              <w:spacing w:after="0"/>
              <w:ind w:left="0"/>
              <w:rPr>
                <w:rFonts w:asciiTheme="majorHAnsi" w:hAnsiTheme="majorHAnsi" w:cstheme="minorHAnsi"/>
                <w:sz w:val="24"/>
                <w:szCs w:val="24"/>
              </w:rPr>
            </w:pPr>
            <w:r w:rsidRPr="00C432DD">
              <w:rPr>
                <w:rFonts w:asciiTheme="majorHAnsi" w:hAnsiTheme="majorHAnsi" w:cstheme="minorHAnsi"/>
                <w:sz w:val="24"/>
                <w:szCs w:val="24"/>
              </w:rPr>
              <w:t>X.25</w:t>
            </w:r>
          </w:p>
        </w:tc>
      </w:tr>
      <w:tr w:rsidR="00A71AE8" w:rsidRPr="00C432DD">
        <w:tc>
          <w:tcPr>
            <w:tcW w:w="2340" w:type="dxa"/>
          </w:tcPr>
          <w:p w:rsidR="00A71AE8" w:rsidRPr="00C432DD" w:rsidRDefault="00A71AE8">
            <w:pPr>
              <w:pStyle w:val="Heading4"/>
              <w:spacing w:before="0" w:after="0"/>
              <w:rPr>
                <w:rFonts w:asciiTheme="majorHAnsi" w:hAnsiTheme="majorHAnsi" w:cstheme="minorHAnsi"/>
                <w:szCs w:val="24"/>
              </w:rPr>
            </w:pPr>
          </w:p>
        </w:tc>
        <w:tc>
          <w:tcPr>
            <w:tcW w:w="4194" w:type="dxa"/>
          </w:tcPr>
          <w:p w:rsidR="00A71AE8" w:rsidRPr="00C432DD" w:rsidRDefault="00A71AE8" w:rsidP="004425EF">
            <w:pPr>
              <w:pStyle w:val="BodyText"/>
              <w:keepNext/>
              <w:spacing w:after="0"/>
              <w:ind w:left="0"/>
              <w:rPr>
                <w:rFonts w:asciiTheme="majorHAnsi" w:hAnsiTheme="majorHAnsi" w:cstheme="minorHAnsi"/>
                <w:sz w:val="24"/>
                <w:szCs w:val="24"/>
              </w:rPr>
            </w:pPr>
            <w:r w:rsidRPr="00C432DD">
              <w:rPr>
                <w:rFonts w:asciiTheme="majorHAnsi" w:hAnsiTheme="majorHAnsi" w:cstheme="minorHAnsi"/>
                <w:sz w:val="24"/>
                <w:szCs w:val="24"/>
              </w:rPr>
              <w:t>LDAP</w:t>
            </w:r>
          </w:p>
        </w:tc>
        <w:tc>
          <w:tcPr>
            <w:tcW w:w="4266" w:type="dxa"/>
          </w:tcPr>
          <w:p w:rsidR="00A71AE8" w:rsidRPr="00C432DD" w:rsidRDefault="00A71AE8" w:rsidP="004425EF">
            <w:pPr>
              <w:pStyle w:val="BodyText"/>
              <w:keepNext/>
              <w:spacing w:after="0"/>
              <w:ind w:left="0"/>
              <w:rPr>
                <w:rFonts w:asciiTheme="majorHAnsi" w:hAnsiTheme="majorHAnsi" w:cstheme="minorHAnsi"/>
                <w:sz w:val="24"/>
                <w:szCs w:val="24"/>
              </w:rPr>
            </w:pPr>
          </w:p>
        </w:tc>
      </w:tr>
      <w:tr w:rsidR="00A71AE8" w:rsidRPr="00C432DD">
        <w:tc>
          <w:tcPr>
            <w:tcW w:w="2340" w:type="dxa"/>
          </w:tcPr>
          <w:p w:rsidR="00A71AE8" w:rsidRPr="00C432DD" w:rsidRDefault="00A71AE8">
            <w:pPr>
              <w:pStyle w:val="Heading4"/>
              <w:keepNext w:val="0"/>
              <w:spacing w:before="0" w:after="0"/>
              <w:rPr>
                <w:rFonts w:asciiTheme="majorHAnsi" w:hAnsiTheme="majorHAnsi" w:cstheme="minorHAnsi"/>
                <w:szCs w:val="24"/>
              </w:rPr>
            </w:pPr>
          </w:p>
        </w:tc>
        <w:tc>
          <w:tcPr>
            <w:tcW w:w="4194" w:type="dxa"/>
          </w:tcPr>
          <w:p w:rsidR="00A71AE8" w:rsidRPr="00C432DD" w:rsidRDefault="00A71AE8">
            <w:pPr>
              <w:pStyle w:val="BodyText"/>
              <w:spacing w:after="0"/>
              <w:ind w:left="6"/>
              <w:rPr>
                <w:rFonts w:asciiTheme="majorHAnsi" w:hAnsiTheme="majorHAnsi" w:cstheme="minorHAnsi"/>
                <w:sz w:val="24"/>
                <w:szCs w:val="24"/>
              </w:rPr>
            </w:pPr>
          </w:p>
        </w:tc>
        <w:tc>
          <w:tcPr>
            <w:tcW w:w="4266" w:type="dxa"/>
          </w:tcPr>
          <w:p w:rsidR="00A71AE8" w:rsidRPr="00C432DD" w:rsidRDefault="00A71AE8">
            <w:pPr>
              <w:pStyle w:val="BodyText"/>
              <w:spacing w:after="0"/>
              <w:ind w:left="30"/>
              <w:rPr>
                <w:rFonts w:asciiTheme="majorHAnsi" w:hAnsiTheme="majorHAnsi" w:cstheme="minorHAnsi"/>
                <w:sz w:val="24"/>
                <w:szCs w:val="24"/>
              </w:rPr>
            </w:pPr>
          </w:p>
        </w:tc>
      </w:tr>
      <w:tr w:rsidR="00A71AE8" w:rsidRPr="00C432DD">
        <w:tc>
          <w:tcPr>
            <w:tcW w:w="2340" w:type="dxa"/>
          </w:tcPr>
          <w:p w:rsidR="00A71AE8" w:rsidRPr="00C432DD" w:rsidRDefault="00A71AE8">
            <w:pPr>
              <w:pStyle w:val="Heading4"/>
              <w:spacing w:before="0" w:after="0"/>
              <w:rPr>
                <w:rFonts w:asciiTheme="majorHAnsi" w:hAnsiTheme="majorHAnsi" w:cstheme="minorHAnsi"/>
                <w:szCs w:val="24"/>
              </w:rPr>
            </w:pPr>
            <w:r w:rsidRPr="00C432DD">
              <w:rPr>
                <w:rFonts w:asciiTheme="majorHAnsi" w:hAnsiTheme="majorHAnsi" w:cstheme="minorHAnsi"/>
                <w:szCs w:val="24"/>
              </w:rPr>
              <w:t>Groupware</w:t>
            </w:r>
          </w:p>
        </w:tc>
        <w:tc>
          <w:tcPr>
            <w:tcW w:w="4194" w:type="dxa"/>
          </w:tcPr>
          <w:p w:rsidR="00CC0107" w:rsidRPr="00C432DD" w:rsidRDefault="003024E4">
            <w:pPr>
              <w:pStyle w:val="BodyText"/>
              <w:spacing w:after="0"/>
              <w:ind w:left="6"/>
              <w:rPr>
                <w:rFonts w:asciiTheme="majorHAnsi" w:hAnsiTheme="majorHAnsi" w:cstheme="minorHAnsi"/>
                <w:sz w:val="24"/>
                <w:szCs w:val="24"/>
              </w:rPr>
            </w:pPr>
            <w:r w:rsidRPr="00C432DD">
              <w:rPr>
                <w:rFonts w:asciiTheme="majorHAnsi" w:hAnsiTheme="majorHAnsi" w:cstheme="minorHAnsi"/>
                <w:sz w:val="24"/>
                <w:szCs w:val="24"/>
              </w:rPr>
              <w:t xml:space="preserve">EXCHANGE </w:t>
            </w:r>
            <w:r w:rsidR="00A71AE8" w:rsidRPr="00C432DD">
              <w:rPr>
                <w:rFonts w:asciiTheme="majorHAnsi" w:hAnsiTheme="majorHAnsi" w:cstheme="minorHAnsi"/>
                <w:sz w:val="24"/>
                <w:szCs w:val="24"/>
              </w:rPr>
              <w:t xml:space="preserve">5.5, </w:t>
            </w:r>
            <w:r w:rsidR="00CC0107" w:rsidRPr="00C432DD">
              <w:rPr>
                <w:rFonts w:asciiTheme="majorHAnsi" w:hAnsiTheme="majorHAnsi" w:cstheme="minorHAnsi"/>
                <w:sz w:val="24"/>
                <w:szCs w:val="24"/>
              </w:rPr>
              <w:t xml:space="preserve"> EXCHANGE </w:t>
            </w:r>
            <w:r w:rsidR="00A71AE8" w:rsidRPr="00C432DD">
              <w:rPr>
                <w:rFonts w:asciiTheme="majorHAnsi" w:hAnsiTheme="majorHAnsi" w:cstheme="minorHAnsi"/>
                <w:sz w:val="24"/>
                <w:szCs w:val="24"/>
              </w:rPr>
              <w:t>2000</w:t>
            </w:r>
          </w:p>
          <w:p w:rsidR="00A71AE8" w:rsidRPr="00C432DD" w:rsidRDefault="00A71AE8">
            <w:pPr>
              <w:pStyle w:val="BodyText"/>
              <w:spacing w:after="0"/>
              <w:ind w:left="6"/>
              <w:rPr>
                <w:rFonts w:asciiTheme="majorHAnsi" w:hAnsiTheme="majorHAnsi" w:cstheme="minorHAnsi"/>
                <w:sz w:val="24"/>
                <w:szCs w:val="24"/>
              </w:rPr>
            </w:pPr>
            <w:r w:rsidRPr="00C432DD">
              <w:rPr>
                <w:rFonts w:asciiTheme="majorHAnsi" w:hAnsiTheme="majorHAnsi" w:cstheme="minorHAnsi"/>
                <w:sz w:val="24"/>
                <w:szCs w:val="24"/>
              </w:rPr>
              <w:t>EXCHANGE 2003</w:t>
            </w:r>
            <w:r w:rsidR="003024E4" w:rsidRPr="00C432DD">
              <w:rPr>
                <w:rFonts w:asciiTheme="majorHAnsi" w:hAnsiTheme="majorHAnsi" w:cstheme="minorHAnsi"/>
                <w:sz w:val="24"/>
                <w:szCs w:val="24"/>
              </w:rPr>
              <w:t>, EXCHANGE 2007</w:t>
            </w:r>
          </w:p>
          <w:p w:rsidR="00A71AE8" w:rsidRPr="00C432DD" w:rsidRDefault="00A71AE8">
            <w:pPr>
              <w:pStyle w:val="BodyText"/>
              <w:spacing w:after="0"/>
              <w:ind w:left="6"/>
              <w:rPr>
                <w:rFonts w:asciiTheme="majorHAnsi" w:hAnsiTheme="majorHAnsi" w:cstheme="minorHAnsi"/>
                <w:sz w:val="24"/>
                <w:szCs w:val="24"/>
              </w:rPr>
            </w:pPr>
          </w:p>
        </w:tc>
        <w:tc>
          <w:tcPr>
            <w:tcW w:w="4266" w:type="dxa"/>
          </w:tcPr>
          <w:p w:rsidR="00A71AE8" w:rsidRPr="00C432DD" w:rsidRDefault="00A71AE8">
            <w:pPr>
              <w:pStyle w:val="BodyText"/>
              <w:spacing w:after="0"/>
              <w:ind w:left="30"/>
              <w:rPr>
                <w:rFonts w:asciiTheme="majorHAnsi" w:hAnsiTheme="majorHAnsi" w:cstheme="minorHAnsi"/>
                <w:sz w:val="24"/>
                <w:szCs w:val="24"/>
              </w:rPr>
            </w:pPr>
            <w:r w:rsidRPr="00C432DD">
              <w:rPr>
                <w:rFonts w:asciiTheme="majorHAnsi" w:hAnsiTheme="majorHAnsi" w:cstheme="minorHAnsi"/>
                <w:sz w:val="24"/>
                <w:szCs w:val="24"/>
              </w:rPr>
              <w:t>GROUPWISE</w:t>
            </w:r>
            <w:r w:rsidR="00D413CC" w:rsidRPr="00C432DD">
              <w:rPr>
                <w:rFonts w:asciiTheme="majorHAnsi" w:hAnsiTheme="majorHAnsi" w:cstheme="minorHAnsi"/>
                <w:sz w:val="24"/>
                <w:szCs w:val="24"/>
              </w:rPr>
              <w:t xml:space="preserve"> 5.5, 6, 7</w:t>
            </w:r>
          </w:p>
          <w:p w:rsidR="00CC2089" w:rsidRPr="00C432DD" w:rsidRDefault="00D413CC">
            <w:pPr>
              <w:pStyle w:val="BodyText"/>
              <w:spacing w:after="0"/>
              <w:ind w:left="30"/>
              <w:rPr>
                <w:rFonts w:asciiTheme="majorHAnsi" w:hAnsiTheme="majorHAnsi" w:cstheme="minorHAnsi"/>
                <w:sz w:val="24"/>
                <w:szCs w:val="24"/>
              </w:rPr>
            </w:pPr>
            <w:r w:rsidRPr="00C432DD">
              <w:rPr>
                <w:rFonts w:asciiTheme="majorHAnsi" w:hAnsiTheme="majorHAnsi" w:cstheme="minorHAnsi"/>
                <w:sz w:val="24"/>
                <w:szCs w:val="24"/>
              </w:rPr>
              <w:t>NOTES DOMINO 8.5</w:t>
            </w:r>
          </w:p>
        </w:tc>
      </w:tr>
      <w:tr w:rsidR="00A71AE8" w:rsidRPr="00C432DD">
        <w:tc>
          <w:tcPr>
            <w:tcW w:w="2340" w:type="dxa"/>
          </w:tcPr>
          <w:p w:rsidR="00A71AE8" w:rsidRPr="00C432DD" w:rsidRDefault="00A71AE8">
            <w:pPr>
              <w:pStyle w:val="Heading4"/>
              <w:keepNext w:val="0"/>
              <w:spacing w:before="0" w:after="0"/>
              <w:rPr>
                <w:rFonts w:asciiTheme="majorHAnsi" w:hAnsiTheme="majorHAnsi" w:cstheme="minorHAnsi"/>
                <w:szCs w:val="24"/>
              </w:rPr>
            </w:pPr>
          </w:p>
        </w:tc>
        <w:tc>
          <w:tcPr>
            <w:tcW w:w="4194" w:type="dxa"/>
          </w:tcPr>
          <w:p w:rsidR="00A71AE8" w:rsidRPr="00C432DD" w:rsidRDefault="00A71AE8">
            <w:pPr>
              <w:pStyle w:val="BodyText"/>
              <w:spacing w:after="0"/>
              <w:ind w:left="6"/>
              <w:rPr>
                <w:rFonts w:asciiTheme="majorHAnsi" w:hAnsiTheme="majorHAnsi" w:cstheme="minorHAnsi"/>
                <w:sz w:val="24"/>
                <w:szCs w:val="24"/>
              </w:rPr>
            </w:pPr>
          </w:p>
        </w:tc>
        <w:tc>
          <w:tcPr>
            <w:tcW w:w="4266" w:type="dxa"/>
          </w:tcPr>
          <w:p w:rsidR="00A71AE8" w:rsidRPr="00C432DD" w:rsidRDefault="00A71AE8">
            <w:pPr>
              <w:pStyle w:val="BodyText"/>
              <w:spacing w:after="0"/>
              <w:ind w:left="30"/>
              <w:rPr>
                <w:rFonts w:asciiTheme="majorHAnsi" w:hAnsiTheme="majorHAnsi" w:cstheme="minorHAnsi"/>
                <w:sz w:val="24"/>
                <w:szCs w:val="24"/>
              </w:rPr>
            </w:pPr>
          </w:p>
        </w:tc>
      </w:tr>
      <w:tr w:rsidR="003962C5" w:rsidRPr="00C432DD">
        <w:tc>
          <w:tcPr>
            <w:tcW w:w="2340" w:type="dxa"/>
          </w:tcPr>
          <w:p w:rsidR="003962C5" w:rsidRPr="00C432DD" w:rsidRDefault="003962C5">
            <w:pPr>
              <w:pStyle w:val="Heading4"/>
              <w:spacing w:before="0" w:after="0"/>
              <w:rPr>
                <w:rFonts w:asciiTheme="majorHAnsi" w:hAnsiTheme="majorHAnsi" w:cstheme="minorHAnsi"/>
                <w:szCs w:val="24"/>
              </w:rPr>
            </w:pPr>
            <w:r w:rsidRPr="00C432DD">
              <w:rPr>
                <w:rFonts w:asciiTheme="majorHAnsi" w:hAnsiTheme="majorHAnsi" w:cstheme="minorHAnsi"/>
                <w:szCs w:val="24"/>
              </w:rPr>
              <w:t>Network Management</w:t>
            </w:r>
          </w:p>
        </w:tc>
        <w:tc>
          <w:tcPr>
            <w:tcW w:w="4194" w:type="dxa"/>
          </w:tcPr>
          <w:p w:rsidR="003962C5" w:rsidRPr="00C432DD" w:rsidRDefault="003962C5" w:rsidP="009C1738">
            <w:pPr>
              <w:pStyle w:val="BodyText"/>
              <w:spacing w:after="0"/>
              <w:ind w:left="6"/>
              <w:rPr>
                <w:rFonts w:asciiTheme="majorHAnsi" w:hAnsiTheme="majorHAnsi" w:cstheme="minorHAnsi"/>
                <w:sz w:val="24"/>
                <w:szCs w:val="24"/>
              </w:rPr>
            </w:pPr>
          </w:p>
        </w:tc>
        <w:tc>
          <w:tcPr>
            <w:tcW w:w="4266" w:type="dxa"/>
          </w:tcPr>
          <w:p w:rsidR="003962C5" w:rsidRPr="00C432DD" w:rsidRDefault="003962C5" w:rsidP="009C1738">
            <w:pPr>
              <w:pStyle w:val="BodyText"/>
              <w:spacing w:after="0"/>
              <w:ind w:left="30"/>
              <w:rPr>
                <w:rFonts w:asciiTheme="majorHAnsi" w:hAnsiTheme="majorHAnsi" w:cstheme="minorHAnsi"/>
                <w:sz w:val="24"/>
                <w:szCs w:val="24"/>
              </w:rPr>
            </w:pPr>
          </w:p>
        </w:tc>
      </w:tr>
      <w:tr w:rsidR="003962C5" w:rsidRPr="00C432DD">
        <w:tc>
          <w:tcPr>
            <w:tcW w:w="2340" w:type="dxa"/>
          </w:tcPr>
          <w:p w:rsidR="003962C5" w:rsidRPr="00C432DD" w:rsidRDefault="003962C5">
            <w:pPr>
              <w:pStyle w:val="Heading4"/>
              <w:spacing w:before="0" w:after="0"/>
              <w:rPr>
                <w:rFonts w:asciiTheme="majorHAnsi" w:hAnsiTheme="majorHAnsi" w:cstheme="minorHAnsi"/>
                <w:szCs w:val="24"/>
              </w:rPr>
            </w:pPr>
          </w:p>
        </w:tc>
        <w:tc>
          <w:tcPr>
            <w:tcW w:w="4194" w:type="dxa"/>
          </w:tcPr>
          <w:p w:rsidR="003962C5" w:rsidRPr="00C432DD" w:rsidRDefault="003962C5" w:rsidP="009C1738">
            <w:pPr>
              <w:pStyle w:val="BodyText"/>
              <w:spacing w:after="0"/>
              <w:ind w:left="6"/>
              <w:rPr>
                <w:rFonts w:asciiTheme="majorHAnsi" w:hAnsiTheme="majorHAnsi" w:cstheme="minorHAnsi"/>
                <w:sz w:val="24"/>
                <w:szCs w:val="24"/>
              </w:rPr>
            </w:pPr>
            <w:r w:rsidRPr="00C432DD">
              <w:rPr>
                <w:rFonts w:asciiTheme="majorHAnsi" w:hAnsiTheme="majorHAnsi" w:cstheme="minorHAnsi"/>
                <w:sz w:val="24"/>
                <w:szCs w:val="24"/>
              </w:rPr>
              <w:t>HP OPENVIEW</w:t>
            </w:r>
          </w:p>
        </w:tc>
        <w:tc>
          <w:tcPr>
            <w:tcW w:w="4266" w:type="dxa"/>
          </w:tcPr>
          <w:p w:rsidR="003962C5" w:rsidRPr="00C432DD" w:rsidRDefault="003962C5" w:rsidP="009C1738">
            <w:pPr>
              <w:pStyle w:val="BodyText"/>
              <w:spacing w:after="0"/>
              <w:ind w:left="30"/>
              <w:rPr>
                <w:rFonts w:asciiTheme="majorHAnsi" w:hAnsiTheme="majorHAnsi" w:cstheme="minorHAnsi"/>
                <w:sz w:val="24"/>
                <w:szCs w:val="24"/>
              </w:rPr>
            </w:pPr>
            <w:r w:rsidRPr="00C432DD">
              <w:rPr>
                <w:rFonts w:asciiTheme="majorHAnsi" w:hAnsiTheme="majorHAnsi" w:cstheme="minorHAnsi"/>
                <w:sz w:val="24"/>
                <w:szCs w:val="24"/>
              </w:rPr>
              <w:t>MRTG</w:t>
            </w:r>
          </w:p>
        </w:tc>
      </w:tr>
      <w:tr w:rsidR="003962C5" w:rsidRPr="00C432DD">
        <w:tc>
          <w:tcPr>
            <w:tcW w:w="2340" w:type="dxa"/>
          </w:tcPr>
          <w:p w:rsidR="003962C5" w:rsidRPr="00C432DD" w:rsidRDefault="003962C5">
            <w:pPr>
              <w:pStyle w:val="Heading4"/>
              <w:spacing w:before="0" w:after="0"/>
              <w:rPr>
                <w:rFonts w:asciiTheme="majorHAnsi" w:hAnsiTheme="majorHAnsi" w:cstheme="minorHAnsi"/>
                <w:szCs w:val="24"/>
              </w:rPr>
            </w:pPr>
          </w:p>
        </w:tc>
        <w:tc>
          <w:tcPr>
            <w:tcW w:w="4194" w:type="dxa"/>
          </w:tcPr>
          <w:p w:rsidR="003962C5" w:rsidRPr="00C432DD" w:rsidRDefault="003962C5" w:rsidP="009C1738">
            <w:pPr>
              <w:pStyle w:val="BodyText"/>
              <w:spacing w:after="0"/>
              <w:ind w:left="6"/>
              <w:rPr>
                <w:rFonts w:asciiTheme="majorHAnsi" w:hAnsiTheme="majorHAnsi" w:cstheme="minorHAnsi"/>
                <w:sz w:val="24"/>
                <w:szCs w:val="24"/>
              </w:rPr>
            </w:pPr>
            <w:r w:rsidRPr="00C432DD">
              <w:rPr>
                <w:rFonts w:asciiTheme="majorHAnsi" w:hAnsiTheme="majorHAnsi" w:cstheme="minorHAnsi"/>
                <w:sz w:val="24"/>
                <w:szCs w:val="24"/>
              </w:rPr>
              <w:t>INSIGHT MANAGER</w:t>
            </w:r>
          </w:p>
        </w:tc>
        <w:tc>
          <w:tcPr>
            <w:tcW w:w="4266" w:type="dxa"/>
          </w:tcPr>
          <w:p w:rsidR="003962C5" w:rsidRPr="00C432DD" w:rsidRDefault="003962C5" w:rsidP="009C1738">
            <w:pPr>
              <w:pStyle w:val="BodyText"/>
              <w:spacing w:after="0"/>
              <w:ind w:left="30"/>
              <w:rPr>
                <w:rFonts w:asciiTheme="majorHAnsi" w:hAnsiTheme="majorHAnsi" w:cstheme="minorHAnsi"/>
                <w:sz w:val="24"/>
                <w:szCs w:val="24"/>
              </w:rPr>
            </w:pPr>
            <w:r w:rsidRPr="00C432DD">
              <w:rPr>
                <w:rFonts w:asciiTheme="majorHAnsi" w:hAnsiTheme="majorHAnsi" w:cstheme="minorHAnsi"/>
                <w:sz w:val="24"/>
                <w:szCs w:val="24"/>
              </w:rPr>
              <w:t>NOVELL APPLICATION LAUNCHER</w:t>
            </w:r>
          </w:p>
        </w:tc>
      </w:tr>
      <w:tr w:rsidR="003962C5" w:rsidRPr="00C432DD" w:rsidTr="003962C5">
        <w:trPr>
          <w:trHeight w:val="367"/>
        </w:trPr>
        <w:tc>
          <w:tcPr>
            <w:tcW w:w="2340" w:type="dxa"/>
          </w:tcPr>
          <w:p w:rsidR="003962C5" w:rsidRPr="00C432DD" w:rsidRDefault="003962C5">
            <w:pPr>
              <w:pStyle w:val="Heading4"/>
              <w:spacing w:before="0" w:after="0"/>
              <w:rPr>
                <w:rFonts w:asciiTheme="majorHAnsi" w:hAnsiTheme="majorHAnsi" w:cstheme="minorHAnsi"/>
                <w:szCs w:val="24"/>
              </w:rPr>
            </w:pPr>
          </w:p>
        </w:tc>
        <w:tc>
          <w:tcPr>
            <w:tcW w:w="4194" w:type="dxa"/>
          </w:tcPr>
          <w:p w:rsidR="003962C5" w:rsidRPr="00C432DD" w:rsidRDefault="003962C5">
            <w:pPr>
              <w:pStyle w:val="BodyText"/>
              <w:spacing w:after="0"/>
              <w:ind w:left="6"/>
              <w:rPr>
                <w:rFonts w:asciiTheme="majorHAnsi" w:hAnsiTheme="majorHAnsi" w:cstheme="minorHAnsi"/>
                <w:sz w:val="24"/>
                <w:szCs w:val="24"/>
              </w:rPr>
            </w:pPr>
            <w:r w:rsidRPr="00C432DD">
              <w:rPr>
                <w:rFonts w:asciiTheme="majorHAnsi" w:hAnsiTheme="majorHAnsi" w:cstheme="minorHAnsi"/>
                <w:sz w:val="24"/>
                <w:szCs w:val="24"/>
              </w:rPr>
              <w:t>MANAGEWISE</w:t>
            </w:r>
          </w:p>
        </w:tc>
        <w:tc>
          <w:tcPr>
            <w:tcW w:w="4266" w:type="dxa"/>
          </w:tcPr>
          <w:p w:rsidR="003962C5" w:rsidRPr="00C432DD" w:rsidRDefault="003962C5" w:rsidP="009C1738">
            <w:pPr>
              <w:pStyle w:val="BodyText"/>
              <w:spacing w:after="0"/>
              <w:ind w:left="30"/>
              <w:rPr>
                <w:rFonts w:asciiTheme="majorHAnsi" w:hAnsiTheme="majorHAnsi" w:cstheme="minorHAnsi"/>
                <w:sz w:val="24"/>
                <w:szCs w:val="24"/>
              </w:rPr>
            </w:pPr>
            <w:r w:rsidRPr="00C432DD">
              <w:rPr>
                <w:rFonts w:asciiTheme="majorHAnsi" w:hAnsiTheme="majorHAnsi" w:cstheme="minorHAnsi"/>
                <w:sz w:val="24"/>
                <w:szCs w:val="24"/>
              </w:rPr>
              <w:t>SYTEM CENTER OPERATIONS MANAGER (SCOM)</w:t>
            </w:r>
          </w:p>
        </w:tc>
      </w:tr>
      <w:tr w:rsidR="003962C5" w:rsidRPr="00C432DD" w:rsidTr="003962C5">
        <w:trPr>
          <w:trHeight w:val="80"/>
        </w:trPr>
        <w:tc>
          <w:tcPr>
            <w:tcW w:w="2340" w:type="dxa"/>
          </w:tcPr>
          <w:p w:rsidR="003962C5" w:rsidRPr="00C432DD" w:rsidRDefault="003962C5">
            <w:pPr>
              <w:pStyle w:val="Heading4"/>
              <w:spacing w:before="0" w:after="0"/>
              <w:rPr>
                <w:rFonts w:asciiTheme="majorHAnsi" w:hAnsiTheme="majorHAnsi" w:cstheme="minorHAnsi"/>
                <w:szCs w:val="24"/>
              </w:rPr>
            </w:pPr>
          </w:p>
        </w:tc>
        <w:tc>
          <w:tcPr>
            <w:tcW w:w="4194" w:type="dxa"/>
          </w:tcPr>
          <w:p w:rsidR="003962C5" w:rsidRPr="00C432DD" w:rsidRDefault="003962C5" w:rsidP="003962C5">
            <w:pPr>
              <w:pStyle w:val="BodyText"/>
              <w:spacing w:after="0"/>
              <w:ind w:left="0"/>
              <w:rPr>
                <w:rFonts w:asciiTheme="majorHAnsi" w:hAnsiTheme="majorHAnsi" w:cstheme="minorHAnsi"/>
                <w:sz w:val="24"/>
                <w:szCs w:val="24"/>
              </w:rPr>
            </w:pPr>
          </w:p>
        </w:tc>
        <w:tc>
          <w:tcPr>
            <w:tcW w:w="4266" w:type="dxa"/>
          </w:tcPr>
          <w:p w:rsidR="003962C5" w:rsidRPr="00C432DD" w:rsidRDefault="003962C5" w:rsidP="00556859">
            <w:pPr>
              <w:pStyle w:val="BodyText"/>
              <w:spacing w:after="0"/>
              <w:ind w:left="30"/>
              <w:rPr>
                <w:rFonts w:asciiTheme="majorHAnsi" w:hAnsiTheme="majorHAnsi" w:cstheme="minorHAnsi"/>
                <w:sz w:val="24"/>
                <w:szCs w:val="24"/>
              </w:rPr>
            </w:pPr>
          </w:p>
        </w:tc>
      </w:tr>
      <w:tr w:rsidR="003962C5" w:rsidRPr="00C432DD">
        <w:tc>
          <w:tcPr>
            <w:tcW w:w="2340" w:type="dxa"/>
          </w:tcPr>
          <w:p w:rsidR="003962C5" w:rsidRPr="00C432DD" w:rsidRDefault="003962C5">
            <w:pPr>
              <w:rPr>
                <w:rFonts w:asciiTheme="majorHAnsi" w:hAnsiTheme="majorHAnsi" w:cstheme="minorHAnsi"/>
                <w:sz w:val="24"/>
                <w:szCs w:val="24"/>
              </w:rPr>
            </w:pPr>
          </w:p>
        </w:tc>
        <w:tc>
          <w:tcPr>
            <w:tcW w:w="4194" w:type="dxa"/>
          </w:tcPr>
          <w:p w:rsidR="003962C5" w:rsidRPr="00C432DD" w:rsidRDefault="003962C5">
            <w:pPr>
              <w:rPr>
                <w:rFonts w:asciiTheme="majorHAnsi" w:hAnsiTheme="majorHAnsi" w:cstheme="minorHAnsi"/>
                <w:sz w:val="24"/>
                <w:szCs w:val="24"/>
              </w:rPr>
            </w:pPr>
          </w:p>
        </w:tc>
        <w:tc>
          <w:tcPr>
            <w:tcW w:w="4266" w:type="dxa"/>
          </w:tcPr>
          <w:p w:rsidR="003962C5" w:rsidRPr="00C432DD" w:rsidRDefault="003962C5">
            <w:pPr>
              <w:rPr>
                <w:rFonts w:asciiTheme="majorHAnsi" w:hAnsiTheme="majorHAnsi" w:cstheme="minorHAnsi"/>
                <w:sz w:val="24"/>
                <w:szCs w:val="24"/>
              </w:rPr>
            </w:pPr>
          </w:p>
        </w:tc>
      </w:tr>
      <w:tr w:rsidR="003962C5" w:rsidRPr="00C432DD">
        <w:tc>
          <w:tcPr>
            <w:tcW w:w="2340" w:type="dxa"/>
          </w:tcPr>
          <w:p w:rsidR="003962C5" w:rsidRPr="00C432DD" w:rsidRDefault="003962C5">
            <w:pPr>
              <w:pStyle w:val="Heading4"/>
              <w:spacing w:before="0" w:after="0"/>
              <w:rPr>
                <w:rFonts w:asciiTheme="majorHAnsi" w:hAnsiTheme="majorHAnsi" w:cstheme="minorHAnsi"/>
                <w:szCs w:val="24"/>
              </w:rPr>
            </w:pPr>
            <w:r w:rsidRPr="00C432DD">
              <w:rPr>
                <w:rFonts w:asciiTheme="majorHAnsi" w:hAnsiTheme="majorHAnsi" w:cstheme="minorHAnsi"/>
                <w:szCs w:val="24"/>
              </w:rPr>
              <w:lastRenderedPageBreak/>
              <w:t>Other Software</w:t>
            </w:r>
          </w:p>
        </w:tc>
        <w:tc>
          <w:tcPr>
            <w:tcW w:w="4194" w:type="dxa"/>
          </w:tcPr>
          <w:p w:rsidR="003962C5" w:rsidRPr="00C432DD" w:rsidRDefault="003962C5">
            <w:pPr>
              <w:pStyle w:val="BodyText"/>
              <w:spacing w:after="0"/>
              <w:ind w:left="6"/>
              <w:rPr>
                <w:rFonts w:asciiTheme="majorHAnsi" w:hAnsiTheme="majorHAnsi" w:cstheme="minorHAnsi"/>
                <w:sz w:val="24"/>
                <w:szCs w:val="24"/>
              </w:rPr>
            </w:pPr>
            <w:r w:rsidRPr="00C432DD">
              <w:rPr>
                <w:rFonts w:asciiTheme="majorHAnsi" w:hAnsiTheme="majorHAnsi" w:cstheme="minorHAnsi"/>
                <w:sz w:val="24"/>
                <w:szCs w:val="24"/>
              </w:rPr>
              <w:t>ARCSERVE</w:t>
            </w:r>
          </w:p>
        </w:tc>
        <w:tc>
          <w:tcPr>
            <w:tcW w:w="4266" w:type="dxa"/>
          </w:tcPr>
          <w:p w:rsidR="003962C5" w:rsidRPr="00C432DD" w:rsidRDefault="003962C5">
            <w:pPr>
              <w:pStyle w:val="BodyText"/>
              <w:spacing w:after="0"/>
              <w:ind w:left="30"/>
              <w:rPr>
                <w:rFonts w:asciiTheme="majorHAnsi" w:hAnsiTheme="majorHAnsi" w:cstheme="minorHAnsi"/>
                <w:sz w:val="24"/>
                <w:szCs w:val="24"/>
              </w:rPr>
            </w:pPr>
            <w:r w:rsidRPr="00C432DD">
              <w:rPr>
                <w:rFonts w:asciiTheme="majorHAnsi" w:hAnsiTheme="majorHAnsi" w:cstheme="minorHAnsi"/>
                <w:sz w:val="24"/>
                <w:szCs w:val="24"/>
              </w:rPr>
              <w:t>MS SHAREPOINT</w:t>
            </w:r>
          </w:p>
        </w:tc>
      </w:tr>
      <w:tr w:rsidR="003962C5" w:rsidRPr="00C432DD">
        <w:tc>
          <w:tcPr>
            <w:tcW w:w="2340" w:type="dxa"/>
          </w:tcPr>
          <w:p w:rsidR="003962C5" w:rsidRPr="00C432DD" w:rsidRDefault="003962C5">
            <w:pPr>
              <w:pStyle w:val="Heading4"/>
              <w:spacing w:before="0" w:after="0"/>
              <w:rPr>
                <w:rFonts w:asciiTheme="majorHAnsi" w:hAnsiTheme="majorHAnsi" w:cstheme="minorHAnsi"/>
                <w:szCs w:val="24"/>
              </w:rPr>
            </w:pPr>
          </w:p>
        </w:tc>
        <w:tc>
          <w:tcPr>
            <w:tcW w:w="4194" w:type="dxa"/>
          </w:tcPr>
          <w:p w:rsidR="003962C5" w:rsidRPr="00C432DD" w:rsidRDefault="003962C5">
            <w:pPr>
              <w:pStyle w:val="BodyText"/>
              <w:spacing w:after="0"/>
              <w:ind w:left="6"/>
              <w:rPr>
                <w:rFonts w:asciiTheme="majorHAnsi" w:hAnsiTheme="majorHAnsi" w:cstheme="minorHAnsi"/>
                <w:sz w:val="24"/>
                <w:szCs w:val="24"/>
              </w:rPr>
            </w:pPr>
            <w:r w:rsidRPr="00C432DD">
              <w:rPr>
                <w:rFonts w:asciiTheme="majorHAnsi" w:hAnsiTheme="majorHAnsi" w:cstheme="minorHAnsi"/>
                <w:sz w:val="24"/>
                <w:szCs w:val="24"/>
              </w:rPr>
              <w:t>BACKUP EXEC</w:t>
            </w:r>
          </w:p>
        </w:tc>
        <w:tc>
          <w:tcPr>
            <w:tcW w:w="4266" w:type="dxa"/>
          </w:tcPr>
          <w:p w:rsidR="003962C5" w:rsidRPr="00C432DD" w:rsidRDefault="003962C5" w:rsidP="00785EE4">
            <w:pPr>
              <w:pStyle w:val="BodyText"/>
              <w:spacing w:after="0"/>
              <w:ind w:left="30"/>
              <w:rPr>
                <w:rFonts w:asciiTheme="majorHAnsi" w:hAnsiTheme="majorHAnsi" w:cstheme="minorHAnsi"/>
                <w:sz w:val="24"/>
                <w:szCs w:val="24"/>
              </w:rPr>
            </w:pPr>
            <w:r w:rsidRPr="00C432DD">
              <w:rPr>
                <w:rFonts w:asciiTheme="majorHAnsi" w:hAnsiTheme="majorHAnsi" w:cstheme="minorHAnsi"/>
                <w:sz w:val="24"/>
                <w:szCs w:val="24"/>
              </w:rPr>
              <w:t>OUTLOOK WEB ACCESS</w:t>
            </w:r>
          </w:p>
        </w:tc>
      </w:tr>
      <w:tr w:rsidR="003962C5" w:rsidRPr="00C432DD">
        <w:tc>
          <w:tcPr>
            <w:tcW w:w="2340" w:type="dxa"/>
          </w:tcPr>
          <w:p w:rsidR="003962C5" w:rsidRPr="00C432DD" w:rsidRDefault="003962C5">
            <w:pPr>
              <w:pStyle w:val="Heading4"/>
              <w:spacing w:before="0" w:after="0"/>
              <w:rPr>
                <w:rFonts w:asciiTheme="majorHAnsi" w:hAnsiTheme="majorHAnsi" w:cstheme="minorHAnsi"/>
                <w:szCs w:val="24"/>
              </w:rPr>
            </w:pPr>
          </w:p>
        </w:tc>
        <w:tc>
          <w:tcPr>
            <w:tcW w:w="4194" w:type="dxa"/>
          </w:tcPr>
          <w:p w:rsidR="003962C5" w:rsidRPr="00C432DD" w:rsidRDefault="003962C5" w:rsidP="00937621">
            <w:pPr>
              <w:pStyle w:val="BodyText"/>
              <w:spacing w:after="0"/>
              <w:ind w:left="6"/>
              <w:rPr>
                <w:rFonts w:asciiTheme="majorHAnsi" w:hAnsiTheme="majorHAnsi" w:cstheme="minorHAnsi"/>
                <w:sz w:val="24"/>
                <w:szCs w:val="24"/>
              </w:rPr>
            </w:pPr>
            <w:r w:rsidRPr="00C432DD">
              <w:rPr>
                <w:rFonts w:asciiTheme="majorHAnsi" w:hAnsiTheme="majorHAnsi" w:cstheme="minorHAnsi"/>
                <w:sz w:val="24"/>
                <w:szCs w:val="24"/>
              </w:rPr>
              <w:t xml:space="preserve">MCAFEE </w:t>
            </w:r>
          </w:p>
        </w:tc>
        <w:tc>
          <w:tcPr>
            <w:tcW w:w="4266" w:type="dxa"/>
          </w:tcPr>
          <w:p w:rsidR="003962C5" w:rsidRPr="00C432DD" w:rsidRDefault="003962C5">
            <w:pPr>
              <w:pStyle w:val="BodyText"/>
              <w:spacing w:after="0"/>
              <w:ind w:left="30"/>
              <w:rPr>
                <w:rFonts w:asciiTheme="majorHAnsi" w:hAnsiTheme="majorHAnsi" w:cstheme="minorHAnsi"/>
                <w:sz w:val="24"/>
                <w:szCs w:val="24"/>
              </w:rPr>
            </w:pPr>
            <w:r w:rsidRPr="00C432DD">
              <w:rPr>
                <w:rFonts w:asciiTheme="majorHAnsi" w:hAnsiTheme="majorHAnsi" w:cstheme="minorHAnsi"/>
                <w:sz w:val="24"/>
                <w:szCs w:val="24"/>
              </w:rPr>
              <w:t>SYMANTEC</w:t>
            </w:r>
          </w:p>
        </w:tc>
      </w:tr>
      <w:tr w:rsidR="003962C5" w:rsidRPr="00C432DD">
        <w:tc>
          <w:tcPr>
            <w:tcW w:w="2340" w:type="dxa"/>
          </w:tcPr>
          <w:p w:rsidR="003962C5" w:rsidRPr="00C432DD" w:rsidRDefault="003962C5">
            <w:pPr>
              <w:pStyle w:val="Heading4"/>
              <w:spacing w:before="0" w:after="0"/>
              <w:rPr>
                <w:rFonts w:asciiTheme="majorHAnsi" w:hAnsiTheme="majorHAnsi" w:cstheme="minorHAnsi"/>
                <w:szCs w:val="24"/>
              </w:rPr>
            </w:pPr>
          </w:p>
        </w:tc>
        <w:tc>
          <w:tcPr>
            <w:tcW w:w="4194" w:type="dxa"/>
          </w:tcPr>
          <w:p w:rsidR="003962C5" w:rsidRPr="00C432DD" w:rsidRDefault="003962C5" w:rsidP="00781B07">
            <w:pPr>
              <w:pStyle w:val="BodyText"/>
              <w:spacing w:after="0"/>
              <w:ind w:left="6"/>
              <w:rPr>
                <w:rFonts w:asciiTheme="majorHAnsi" w:hAnsiTheme="majorHAnsi" w:cstheme="minorHAnsi"/>
                <w:sz w:val="24"/>
                <w:szCs w:val="24"/>
              </w:rPr>
            </w:pPr>
            <w:r w:rsidRPr="00C432DD">
              <w:rPr>
                <w:rFonts w:asciiTheme="majorHAnsi" w:hAnsiTheme="majorHAnsi" w:cstheme="minorHAnsi"/>
                <w:sz w:val="24"/>
                <w:szCs w:val="24"/>
              </w:rPr>
              <w:t>MS PROJECT</w:t>
            </w:r>
          </w:p>
        </w:tc>
        <w:tc>
          <w:tcPr>
            <w:tcW w:w="4266" w:type="dxa"/>
          </w:tcPr>
          <w:p w:rsidR="003962C5" w:rsidRPr="00C432DD" w:rsidRDefault="003962C5" w:rsidP="00781B07">
            <w:pPr>
              <w:pStyle w:val="BodyText"/>
              <w:spacing w:after="0"/>
              <w:ind w:left="30"/>
              <w:rPr>
                <w:rFonts w:asciiTheme="majorHAnsi" w:hAnsiTheme="majorHAnsi" w:cstheme="minorHAnsi"/>
                <w:sz w:val="24"/>
                <w:szCs w:val="24"/>
              </w:rPr>
            </w:pPr>
            <w:r w:rsidRPr="00C432DD">
              <w:rPr>
                <w:rFonts w:asciiTheme="majorHAnsi" w:hAnsiTheme="majorHAnsi" w:cstheme="minorHAnsi"/>
                <w:sz w:val="24"/>
                <w:szCs w:val="24"/>
              </w:rPr>
              <w:t>RIS</w:t>
            </w:r>
          </w:p>
        </w:tc>
      </w:tr>
      <w:tr w:rsidR="003962C5" w:rsidRPr="00C432DD">
        <w:tc>
          <w:tcPr>
            <w:tcW w:w="2340" w:type="dxa"/>
          </w:tcPr>
          <w:p w:rsidR="003962C5" w:rsidRPr="00C432DD" w:rsidRDefault="003962C5">
            <w:pPr>
              <w:pStyle w:val="Heading4"/>
              <w:spacing w:before="0" w:after="0"/>
              <w:rPr>
                <w:rFonts w:asciiTheme="majorHAnsi" w:hAnsiTheme="majorHAnsi" w:cstheme="minorHAnsi"/>
                <w:szCs w:val="24"/>
              </w:rPr>
            </w:pPr>
          </w:p>
        </w:tc>
        <w:tc>
          <w:tcPr>
            <w:tcW w:w="4194" w:type="dxa"/>
          </w:tcPr>
          <w:p w:rsidR="003962C5" w:rsidRPr="00C432DD" w:rsidRDefault="003962C5" w:rsidP="003962C5">
            <w:pPr>
              <w:pStyle w:val="BodyText"/>
              <w:spacing w:after="0"/>
              <w:ind w:left="0"/>
              <w:rPr>
                <w:rFonts w:asciiTheme="majorHAnsi" w:hAnsiTheme="majorHAnsi" w:cstheme="minorHAnsi"/>
                <w:sz w:val="24"/>
                <w:szCs w:val="24"/>
              </w:rPr>
            </w:pPr>
            <w:r w:rsidRPr="00C432DD">
              <w:rPr>
                <w:rFonts w:asciiTheme="majorHAnsi" w:hAnsiTheme="majorHAnsi" w:cstheme="minorHAnsi"/>
                <w:sz w:val="24"/>
                <w:szCs w:val="24"/>
              </w:rPr>
              <w:t>MS PROJECT SERVER</w:t>
            </w:r>
          </w:p>
        </w:tc>
        <w:tc>
          <w:tcPr>
            <w:tcW w:w="4266" w:type="dxa"/>
          </w:tcPr>
          <w:p w:rsidR="003962C5" w:rsidRPr="00C432DD" w:rsidRDefault="003962C5">
            <w:pPr>
              <w:pStyle w:val="BodyText"/>
              <w:spacing w:after="0"/>
              <w:ind w:left="30"/>
              <w:rPr>
                <w:rFonts w:asciiTheme="majorHAnsi" w:hAnsiTheme="majorHAnsi" w:cstheme="minorHAnsi"/>
                <w:sz w:val="24"/>
                <w:szCs w:val="24"/>
              </w:rPr>
            </w:pPr>
            <w:r w:rsidRPr="00C432DD">
              <w:rPr>
                <w:rFonts w:asciiTheme="majorHAnsi" w:hAnsiTheme="majorHAnsi" w:cstheme="minorHAnsi"/>
                <w:sz w:val="24"/>
                <w:szCs w:val="24"/>
              </w:rPr>
              <w:t>VISIO</w:t>
            </w:r>
          </w:p>
        </w:tc>
      </w:tr>
    </w:tbl>
    <w:p w:rsidR="00785EE4" w:rsidRPr="00C432DD" w:rsidRDefault="00785EE4">
      <w:pPr>
        <w:rPr>
          <w:rFonts w:asciiTheme="majorHAnsi" w:hAnsiTheme="majorHAnsi" w:cstheme="minorHAnsi"/>
          <w:sz w:val="24"/>
          <w:szCs w:val="24"/>
        </w:rPr>
      </w:pPr>
    </w:p>
    <w:p w:rsidR="00785EE4" w:rsidRPr="00C432DD" w:rsidRDefault="00785EE4">
      <w:pPr>
        <w:pStyle w:val="Heading2"/>
        <w:rPr>
          <w:rFonts w:asciiTheme="majorHAnsi" w:hAnsiTheme="majorHAnsi" w:cstheme="minorHAnsi"/>
          <w:szCs w:val="24"/>
        </w:rPr>
      </w:pPr>
      <w:r w:rsidRPr="00C432DD">
        <w:rPr>
          <w:rFonts w:asciiTheme="majorHAnsi" w:hAnsiTheme="majorHAnsi" w:cstheme="minorHAnsi"/>
          <w:szCs w:val="24"/>
        </w:rPr>
        <w:t>Project Experience</w:t>
      </w:r>
    </w:p>
    <w:p w:rsidR="00147695" w:rsidRDefault="00147695" w:rsidP="00147695">
      <w:pPr>
        <w:rPr>
          <w:rStyle w:val="print1"/>
          <w:rFonts w:asciiTheme="majorHAnsi" w:hAnsiTheme="majorHAnsi" w:cs="Arial"/>
          <w:b/>
          <w:bCs/>
          <w:sz w:val="22"/>
          <w:szCs w:val="22"/>
        </w:rPr>
      </w:pPr>
    </w:p>
    <w:p w:rsidR="00147695" w:rsidRDefault="00147695" w:rsidP="00147695">
      <w:pPr>
        <w:rPr>
          <w:rStyle w:val="print1"/>
          <w:rFonts w:asciiTheme="majorHAnsi" w:hAnsiTheme="majorHAnsi" w:cs="Arial"/>
          <w:b/>
          <w:bCs/>
          <w:sz w:val="22"/>
          <w:szCs w:val="22"/>
        </w:rPr>
      </w:pPr>
      <w:r w:rsidRPr="00147695">
        <w:rPr>
          <w:rStyle w:val="print1"/>
          <w:rFonts w:ascii="Cambria" w:hAnsi="Cambria" w:cs="Arial"/>
          <w:b/>
          <w:bCs/>
          <w:sz w:val="24"/>
          <w:szCs w:val="24"/>
        </w:rPr>
        <w:t>Partners in Reproductive Health</w:t>
      </w:r>
      <w:r>
        <w:rPr>
          <w:rStyle w:val="print1"/>
          <w:rFonts w:asciiTheme="majorHAnsi" w:hAnsiTheme="majorHAnsi" w:cs="Arial"/>
          <w:b/>
          <w:bCs/>
          <w:sz w:val="22"/>
          <w:szCs w:val="22"/>
        </w:rPr>
        <w:tab/>
      </w:r>
      <w:r>
        <w:rPr>
          <w:rStyle w:val="print1"/>
          <w:rFonts w:asciiTheme="majorHAnsi" w:hAnsiTheme="majorHAnsi" w:cs="Arial"/>
          <w:b/>
          <w:bCs/>
          <w:sz w:val="22"/>
          <w:szCs w:val="22"/>
        </w:rPr>
        <w:tab/>
      </w:r>
      <w:r>
        <w:rPr>
          <w:rStyle w:val="print1"/>
          <w:rFonts w:asciiTheme="majorHAnsi" w:hAnsiTheme="majorHAnsi" w:cs="Arial"/>
          <w:b/>
          <w:bCs/>
          <w:sz w:val="22"/>
          <w:szCs w:val="22"/>
        </w:rPr>
        <w:tab/>
      </w:r>
      <w:r>
        <w:rPr>
          <w:rStyle w:val="print1"/>
          <w:rFonts w:asciiTheme="majorHAnsi" w:hAnsiTheme="majorHAnsi" w:cs="Arial"/>
          <w:b/>
          <w:bCs/>
          <w:sz w:val="22"/>
          <w:szCs w:val="22"/>
        </w:rPr>
        <w:tab/>
      </w:r>
      <w:r>
        <w:rPr>
          <w:rStyle w:val="print1"/>
          <w:rFonts w:asciiTheme="majorHAnsi" w:hAnsiTheme="majorHAnsi" w:cs="Arial"/>
          <w:b/>
          <w:bCs/>
          <w:sz w:val="22"/>
          <w:szCs w:val="22"/>
        </w:rPr>
        <w:tab/>
      </w:r>
      <w:r>
        <w:rPr>
          <w:rStyle w:val="print1"/>
          <w:rFonts w:asciiTheme="majorHAnsi" w:hAnsiTheme="majorHAnsi" w:cs="Arial"/>
          <w:b/>
          <w:bCs/>
          <w:sz w:val="22"/>
          <w:szCs w:val="22"/>
        </w:rPr>
        <w:tab/>
      </w:r>
      <w:r>
        <w:rPr>
          <w:rStyle w:val="print1"/>
          <w:rFonts w:asciiTheme="majorHAnsi" w:hAnsiTheme="majorHAnsi" w:cs="Arial"/>
          <w:b/>
          <w:bCs/>
          <w:sz w:val="22"/>
          <w:szCs w:val="22"/>
        </w:rPr>
        <w:tab/>
        <w:t>November 2010 – Present</w:t>
      </w:r>
    </w:p>
    <w:p w:rsidR="00147695" w:rsidRPr="00147695" w:rsidRDefault="00147695" w:rsidP="00147695">
      <w:pPr>
        <w:rPr>
          <w:rStyle w:val="print1"/>
          <w:rFonts w:ascii="Cambria" w:hAnsi="Cambria" w:cs="Arial"/>
          <w:b/>
          <w:bCs/>
          <w:sz w:val="22"/>
          <w:szCs w:val="22"/>
        </w:rPr>
      </w:pPr>
    </w:p>
    <w:p w:rsidR="00147695" w:rsidRPr="00147695" w:rsidRDefault="00147695" w:rsidP="00147695">
      <w:pPr>
        <w:rPr>
          <w:rStyle w:val="print1"/>
          <w:rFonts w:ascii="CG Times (WN)" w:hAnsi="CG Times (WN)" w:cs="Arial"/>
          <w:bCs/>
          <w:sz w:val="20"/>
          <w:szCs w:val="20"/>
        </w:rPr>
      </w:pPr>
      <w:r w:rsidRPr="00147695">
        <w:rPr>
          <w:rStyle w:val="print1"/>
          <w:rFonts w:ascii="CG Times (WN)" w:hAnsi="CG Times (WN)" w:cs="Arial"/>
          <w:bCs/>
          <w:sz w:val="20"/>
          <w:szCs w:val="20"/>
        </w:rPr>
        <w:t>(JRE &amp; Associates Inc.)</w:t>
      </w:r>
    </w:p>
    <w:p w:rsidR="00147695" w:rsidRPr="00147695" w:rsidRDefault="00147695" w:rsidP="00147695">
      <w:pPr>
        <w:rPr>
          <w:rStyle w:val="print1"/>
          <w:rFonts w:ascii="Cambria" w:hAnsi="Cambria" w:cs="Arial"/>
          <w:bCs/>
          <w:sz w:val="24"/>
          <w:szCs w:val="24"/>
        </w:rPr>
      </w:pPr>
      <w:r w:rsidRPr="00147695">
        <w:rPr>
          <w:rStyle w:val="print1"/>
          <w:rFonts w:ascii="Cambria" w:hAnsi="Cambria" w:cs="Arial"/>
          <w:bCs/>
          <w:sz w:val="24"/>
          <w:szCs w:val="24"/>
        </w:rPr>
        <w:t>Project Manager/Team Lead</w:t>
      </w:r>
    </w:p>
    <w:p w:rsidR="00147695" w:rsidRPr="00147695" w:rsidRDefault="00147695" w:rsidP="00147695">
      <w:pPr>
        <w:rPr>
          <w:rStyle w:val="print1"/>
          <w:rFonts w:ascii="Cambria" w:hAnsi="Cambria" w:cs="Arial"/>
          <w:bCs/>
          <w:sz w:val="24"/>
          <w:szCs w:val="24"/>
        </w:rPr>
      </w:pPr>
      <w:r w:rsidRPr="00147695">
        <w:rPr>
          <w:rStyle w:val="print1"/>
          <w:rFonts w:ascii="Cambria" w:hAnsi="Cambria" w:cs="Arial"/>
          <w:bCs/>
          <w:sz w:val="24"/>
          <w:szCs w:val="24"/>
        </w:rPr>
        <w:t>Office Network Consolidation and Active Directory Implementation</w:t>
      </w:r>
    </w:p>
    <w:p w:rsidR="00147695" w:rsidRPr="00147695" w:rsidRDefault="00147695" w:rsidP="00147695">
      <w:pPr>
        <w:rPr>
          <w:rStyle w:val="print1"/>
          <w:rFonts w:ascii="Cambria" w:hAnsi="Cambria" w:cs="Arial"/>
          <w:b/>
          <w:bCs/>
          <w:sz w:val="24"/>
          <w:szCs w:val="24"/>
        </w:rPr>
      </w:pPr>
    </w:p>
    <w:p w:rsidR="00147695" w:rsidRPr="00147695" w:rsidRDefault="00147695" w:rsidP="00147695">
      <w:pPr>
        <w:numPr>
          <w:ilvl w:val="0"/>
          <w:numId w:val="31"/>
        </w:numPr>
        <w:rPr>
          <w:rStyle w:val="print1"/>
          <w:rFonts w:ascii="Cambria" w:hAnsi="Cambria" w:cs="Arial"/>
          <w:bCs/>
          <w:sz w:val="24"/>
          <w:szCs w:val="24"/>
        </w:rPr>
      </w:pPr>
      <w:r w:rsidRPr="00147695">
        <w:rPr>
          <w:rStyle w:val="print1"/>
          <w:rFonts w:ascii="Cambria" w:hAnsi="Cambria" w:cs="Arial"/>
          <w:bCs/>
          <w:sz w:val="24"/>
          <w:szCs w:val="24"/>
        </w:rPr>
        <w:t xml:space="preserve">Developed Project Plan for Phase II </w:t>
      </w:r>
    </w:p>
    <w:p w:rsidR="00147695" w:rsidRPr="00147695" w:rsidRDefault="00147695" w:rsidP="00147695">
      <w:pPr>
        <w:numPr>
          <w:ilvl w:val="1"/>
          <w:numId w:val="31"/>
        </w:numPr>
        <w:rPr>
          <w:rStyle w:val="print1"/>
          <w:rFonts w:ascii="Cambria" w:hAnsi="Cambria" w:cs="Arial"/>
          <w:bCs/>
          <w:sz w:val="24"/>
          <w:szCs w:val="24"/>
        </w:rPr>
      </w:pPr>
      <w:r w:rsidRPr="00147695">
        <w:rPr>
          <w:rStyle w:val="print1"/>
          <w:rFonts w:ascii="Cambria" w:hAnsi="Cambria" w:cs="Arial"/>
          <w:bCs/>
          <w:sz w:val="24"/>
          <w:szCs w:val="24"/>
        </w:rPr>
        <w:t>WBS &amp; WBS Activities</w:t>
      </w:r>
    </w:p>
    <w:p w:rsidR="00147695" w:rsidRPr="00147695" w:rsidRDefault="00147695" w:rsidP="00147695">
      <w:pPr>
        <w:numPr>
          <w:ilvl w:val="1"/>
          <w:numId w:val="31"/>
        </w:numPr>
        <w:rPr>
          <w:rStyle w:val="print1"/>
          <w:rFonts w:ascii="Cambria" w:hAnsi="Cambria" w:cs="Arial"/>
          <w:bCs/>
          <w:sz w:val="24"/>
          <w:szCs w:val="24"/>
        </w:rPr>
      </w:pPr>
      <w:r w:rsidRPr="00147695">
        <w:rPr>
          <w:rStyle w:val="print1"/>
          <w:rFonts w:ascii="Cambria" w:hAnsi="Cambria" w:cs="Arial"/>
          <w:bCs/>
          <w:sz w:val="24"/>
          <w:szCs w:val="24"/>
        </w:rPr>
        <w:t>Cost Estimates</w:t>
      </w:r>
    </w:p>
    <w:p w:rsidR="00147695" w:rsidRPr="00147695" w:rsidRDefault="00147695" w:rsidP="00147695">
      <w:pPr>
        <w:numPr>
          <w:ilvl w:val="1"/>
          <w:numId w:val="31"/>
        </w:numPr>
        <w:rPr>
          <w:rStyle w:val="print1"/>
          <w:rFonts w:ascii="Cambria" w:hAnsi="Cambria" w:cs="Arial"/>
          <w:bCs/>
          <w:sz w:val="24"/>
          <w:szCs w:val="24"/>
        </w:rPr>
      </w:pPr>
      <w:r w:rsidRPr="00147695">
        <w:rPr>
          <w:rStyle w:val="print1"/>
          <w:rFonts w:ascii="Cambria" w:hAnsi="Cambria" w:cs="Arial"/>
          <w:bCs/>
          <w:sz w:val="24"/>
          <w:szCs w:val="24"/>
        </w:rPr>
        <w:t>Schedule</w:t>
      </w:r>
    </w:p>
    <w:p w:rsidR="00147695" w:rsidRPr="00147695" w:rsidRDefault="00147695" w:rsidP="00147695">
      <w:pPr>
        <w:numPr>
          <w:ilvl w:val="1"/>
          <w:numId w:val="31"/>
        </w:numPr>
        <w:rPr>
          <w:rStyle w:val="print1"/>
          <w:rFonts w:ascii="Cambria" w:hAnsi="Cambria" w:cs="Arial"/>
          <w:bCs/>
          <w:sz w:val="24"/>
          <w:szCs w:val="24"/>
        </w:rPr>
      </w:pPr>
      <w:r w:rsidRPr="00147695">
        <w:rPr>
          <w:rStyle w:val="print1"/>
          <w:rFonts w:ascii="Cambria" w:hAnsi="Cambria" w:cs="Arial"/>
          <w:bCs/>
          <w:sz w:val="24"/>
          <w:szCs w:val="24"/>
        </w:rPr>
        <w:t>Resource Requirements</w:t>
      </w:r>
    </w:p>
    <w:p w:rsidR="00147695" w:rsidRPr="00147695" w:rsidRDefault="00147695" w:rsidP="00147695">
      <w:pPr>
        <w:numPr>
          <w:ilvl w:val="1"/>
          <w:numId w:val="31"/>
        </w:numPr>
        <w:rPr>
          <w:rStyle w:val="print1"/>
          <w:rFonts w:ascii="Cambria" w:hAnsi="Cambria" w:cs="Arial"/>
          <w:bCs/>
          <w:sz w:val="24"/>
          <w:szCs w:val="24"/>
        </w:rPr>
      </w:pPr>
      <w:r w:rsidRPr="00147695">
        <w:rPr>
          <w:rStyle w:val="print1"/>
          <w:rFonts w:ascii="Cambria" w:hAnsi="Cambria" w:cs="Arial"/>
          <w:bCs/>
          <w:sz w:val="24"/>
          <w:szCs w:val="24"/>
        </w:rPr>
        <w:t>Risk Register</w:t>
      </w:r>
    </w:p>
    <w:p w:rsidR="00147695" w:rsidRPr="00147695" w:rsidRDefault="00147695" w:rsidP="00147695">
      <w:pPr>
        <w:numPr>
          <w:ilvl w:val="0"/>
          <w:numId w:val="31"/>
        </w:numPr>
        <w:rPr>
          <w:rStyle w:val="print1"/>
          <w:rFonts w:ascii="Cambria" w:hAnsi="Cambria" w:cs="Arial"/>
          <w:bCs/>
          <w:sz w:val="24"/>
          <w:szCs w:val="24"/>
        </w:rPr>
      </w:pPr>
      <w:r w:rsidRPr="00147695">
        <w:rPr>
          <w:rStyle w:val="print1"/>
          <w:rFonts w:ascii="Cambria" w:hAnsi="Cambria" w:cs="Arial"/>
          <w:bCs/>
          <w:sz w:val="24"/>
          <w:szCs w:val="24"/>
        </w:rPr>
        <w:t>Perform proof of concept for VPN connectivity between 3 offices</w:t>
      </w:r>
    </w:p>
    <w:p w:rsidR="00147695" w:rsidRPr="00147695" w:rsidRDefault="00147695" w:rsidP="00147695">
      <w:pPr>
        <w:numPr>
          <w:ilvl w:val="0"/>
          <w:numId w:val="31"/>
        </w:numPr>
        <w:rPr>
          <w:rStyle w:val="print1"/>
          <w:rFonts w:ascii="Cambria" w:hAnsi="Cambria" w:cs="Arial"/>
          <w:bCs/>
          <w:sz w:val="24"/>
          <w:szCs w:val="24"/>
        </w:rPr>
      </w:pPr>
      <w:r w:rsidRPr="00147695">
        <w:rPr>
          <w:rStyle w:val="print1"/>
          <w:rFonts w:ascii="Cambria" w:hAnsi="Cambria" w:cs="Arial"/>
          <w:bCs/>
          <w:sz w:val="24"/>
          <w:szCs w:val="24"/>
        </w:rPr>
        <w:t>Delivered Phase I pilot of VPN connectivity and received sign off to initiate full scale migration</w:t>
      </w:r>
    </w:p>
    <w:p w:rsidR="00147695" w:rsidRPr="00147695" w:rsidRDefault="00147695" w:rsidP="00147695">
      <w:pPr>
        <w:numPr>
          <w:ilvl w:val="0"/>
          <w:numId w:val="31"/>
        </w:numPr>
        <w:rPr>
          <w:rStyle w:val="print1"/>
          <w:rFonts w:ascii="Cambria" w:hAnsi="Cambria" w:cs="Arial"/>
          <w:bCs/>
          <w:sz w:val="24"/>
          <w:szCs w:val="24"/>
        </w:rPr>
      </w:pPr>
      <w:r w:rsidRPr="00147695">
        <w:rPr>
          <w:rStyle w:val="print1"/>
          <w:rFonts w:ascii="Cambria" w:hAnsi="Cambria" w:cs="Arial"/>
          <w:bCs/>
          <w:sz w:val="24"/>
          <w:szCs w:val="24"/>
        </w:rPr>
        <w:t>Begin Active Directory 2008 Infrastructure build</w:t>
      </w:r>
    </w:p>
    <w:p w:rsidR="00147695" w:rsidRPr="00147695" w:rsidRDefault="00147695" w:rsidP="00147695">
      <w:pPr>
        <w:numPr>
          <w:ilvl w:val="1"/>
          <w:numId w:val="31"/>
        </w:numPr>
        <w:rPr>
          <w:rStyle w:val="print1"/>
          <w:rFonts w:ascii="Cambria" w:hAnsi="Cambria" w:cs="Arial"/>
          <w:bCs/>
          <w:sz w:val="24"/>
          <w:szCs w:val="24"/>
        </w:rPr>
      </w:pPr>
    </w:p>
    <w:p w:rsidR="00147695" w:rsidRDefault="00147695" w:rsidP="00147695">
      <w:pPr>
        <w:rPr>
          <w:rStyle w:val="print1"/>
          <w:rFonts w:asciiTheme="majorHAnsi" w:hAnsiTheme="majorHAnsi" w:cs="Arial"/>
          <w:b/>
          <w:bCs/>
          <w:sz w:val="24"/>
          <w:szCs w:val="24"/>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296"/>
      </w:tblGrid>
      <w:tr w:rsidR="00147695" w:rsidRPr="00C432DD" w:rsidTr="00560C1D">
        <w:tc>
          <w:tcPr>
            <w:tcW w:w="10296" w:type="dxa"/>
          </w:tcPr>
          <w:p w:rsidR="00147695" w:rsidRPr="00147695" w:rsidRDefault="00147695" w:rsidP="00560C1D">
            <w:pPr>
              <w:rPr>
                <w:rFonts w:asciiTheme="majorHAnsi" w:hAnsiTheme="majorHAnsi" w:cs="Arial"/>
                <w:bCs/>
                <w:color w:val="333333"/>
                <w:sz w:val="24"/>
                <w:szCs w:val="24"/>
              </w:rPr>
            </w:pPr>
            <w:r w:rsidRPr="00147695">
              <w:rPr>
                <w:rStyle w:val="print1"/>
                <w:rFonts w:ascii="Cambria" w:hAnsi="Cambria" w:cs="Arial"/>
                <w:b/>
                <w:bCs/>
                <w:sz w:val="24"/>
                <w:szCs w:val="24"/>
              </w:rPr>
              <w:t xml:space="preserve">Environment: </w:t>
            </w:r>
            <w:r w:rsidRPr="00147695">
              <w:rPr>
                <w:rStyle w:val="print1"/>
                <w:rFonts w:ascii="Cambria" w:hAnsi="Cambria" w:cs="Arial"/>
                <w:bCs/>
                <w:sz w:val="24"/>
                <w:szCs w:val="24"/>
              </w:rPr>
              <w:t xml:space="preserve"> Windows 2008 Server, Active Directory, Exchange 2010, Outlook 2007, Windows 7, Windows Vista, Windows XP, </w:t>
            </w:r>
            <w:proofErr w:type="spellStart"/>
            <w:r w:rsidRPr="00147695">
              <w:rPr>
                <w:rStyle w:val="print1"/>
                <w:rFonts w:ascii="Cambria" w:hAnsi="Cambria" w:cs="Arial"/>
                <w:bCs/>
                <w:sz w:val="24"/>
                <w:szCs w:val="24"/>
              </w:rPr>
              <w:t>eMedWare</w:t>
            </w:r>
            <w:proofErr w:type="spellEnd"/>
            <w:r w:rsidRPr="00147695">
              <w:rPr>
                <w:rStyle w:val="print1"/>
                <w:rFonts w:ascii="Cambria" w:hAnsi="Cambria" w:cs="Arial"/>
                <w:bCs/>
                <w:sz w:val="24"/>
                <w:szCs w:val="24"/>
              </w:rPr>
              <w:t xml:space="preserve"> application.  Cisco VPN Firewall for point-2-point connectivity between multiple sites</w:t>
            </w:r>
          </w:p>
        </w:tc>
      </w:tr>
    </w:tbl>
    <w:p w:rsidR="00147695" w:rsidRDefault="00147695" w:rsidP="00147695">
      <w:pPr>
        <w:rPr>
          <w:rStyle w:val="print1"/>
          <w:rFonts w:asciiTheme="majorHAnsi" w:hAnsiTheme="majorHAnsi" w:cs="Arial"/>
          <w:b/>
          <w:bCs/>
          <w:sz w:val="24"/>
          <w:szCs w:val="24"/>
        </w:rPr>
      </w:pPr>
    </w:p>
    <w:p w:rsidR="00CC0107" w:rsidRDefault="00012344" w:rsidP="00CC0107">
      <w:pPr>
        <w:pStyle w:val="Heading3"/>
        <w:rPr>
          <w:rFonts w:asciiTheme="majorHAnsi" w:hAnsiTheme="majorHAnsi" w:cstheme="minorHAnsi"/>
          <w:szCs w:val="24"/>
        </w:rPr>
      </w:pPr>
      <w:proofErr w:type="spellStart"/>
      <w:r>
        <w:rPr>
          <w:rFonts w:asciiTheme="majorHAnsi" w:hAnsiTheme="majorHAnsi" w:cstheme="minorHAnsi"/>
          <w:szCs w:val="24"/>
        </w:rPr>
        <w:t>Bayview</w:t>
      </w:r>
      <w:proofErr w:type="spellEnd"/>
      <w:r>
        <w:rPr>
          <w:rFonts w:asciiTheme="majorHAnsi" w:hAnsiTheme="majorHAnsi" w:cstheme="minorHAnsi"/>
          <w:szCs w:val="24"/>
        </w:rPr>
        <w:t xml:space="preserve"> </w:t>
      </w:r>
      <w:r w:rsidR="003024E4" w:rsidRPr="00C432DD">
        <w:rPr>
          <w:rFonts w:asciiTheme="majorHAnsi" w:hAnsiTheme="majorHAnsi" w:cstheme="minorHAnsi"/>
          <w:szCs w:val="24"/>
        </w:rPr>
        <w:t>Financial</w:t>
      </w:r>
      <w:r>
        <w:rPr>
          <w:rFonts w:asciiTheme="majorHAnsi" w:hAnsiTheme="majorHAnsi" w:cstheme="minorHAnsi"/>
          <w:szCs w:val="24"/>
        </w:rPr>
        <w:t>, Miami Fl.</w:t>
      </w:r>
      <w:r w:rsidR="001572E4">
        <w:rPr>
          <w:rFonts w:asciiTheme="majorHAnsi" w:hAnsiTheme="majorHAnsi" w:cstheme="minorHAnsi"/>
          <w:szCs w:val="24"/>
        </w:rPr>
        <w:tab/>
      </w:r>
      <w:r w:rsidR="001572E4">
        <w:rPr>
          <w:rFonts w:asciiTheme="majorHAnsi" w:hAnsiTheme="majorHAnsi" w:cstheme="minorHAnsi"/>
          <w:szCs w:val="24"/>
        </w:rPr>
        <w:tab/>
      </w:r>
      <w:r w:rsidR="001572E4">
        <w:rPr>
          <w:rFonts w:asciiTheme="majorHAnsi" w:hAnsiTheme="majorHAnsi" w:cstheme="minorHAnsi"/>
          <w:szCs w:val="24"/>
        </w:rPr>
        <w:tab/>
      </w:r>
      <w:r w:rsidR="001572E4">
        <w:rPr>
          <w:rFonts w:asciiTheme="majorHAnsi" w:hAnsiTheme="majorHAnsi" w:cstheme="minorHAnsi"/>
          <w:szCs w:val="24"/>
        </w:rPr>
        <w:tab/>
      </w:r>
      <w:r w:rsidR="001572E4">
        <w:rPr>
          <w:rFonts w:asciiTheme="majorHAnsi" w:hAnsiTheme="majorHAnsi" w:cstheme="minorHAnsi"/>
          <w:szCs w:val="24"/>
        </w:rPr>
        <w:tab/>
      </w:r>
      <w:r w:rsidR="001572E4">
        <w:rPr>
          <w:rFonts w:asciiTheme="majorHAnsi" w:hAnsiTheme="majorHAnsi" w:cstheme="minorHAnsi"/>
          <w:szCs w:val="24"/>
        </w:rPr>
        <w:tab/>
      </w:r>
      <w:r w:rsidR="001572E4">
        <w:rPr>
          <w:rFonts w:asciiTheme="majorHAnsi" w:hAnsiTheme="majorHAnsi" w:cstheme="minorHAnsi"/>
          <w:szCs w:val="24"/>
        </w:rPr>
        <w:tab/>
        <w:t>August 2010 – October 2010</w:t>
      </w:r>
    </w:p>
    <w:p w:rsidR="00012344" w:rsidRPr="00012344" w:rsidRDefault="00012344" w:rsidP="00012344">
      <w:r>
        <w:t>(</w:t>
      </w:r>
      <w:r w:rsidR="00B15285">
        <w:t>Technisource</w:t>
      </w:r>
      <w:r>
        <w:t xml:space="preserve"> Consultant)</w:t>
      </w:r>
    </w:p>
    <w:p w:rsidR="00F173A7" w:rsidRPr="00C432DD" w:rsidRDefault="003024E4" w:rsidP="00CC0107">
      <w:pPr>
        <w:pStyle w:val="BodyText"/>
        <w:spacing w:after="0"/>
        <w:rPr>
          <w:rFonts w:asciiTheme="majorHAnsi" w:hAnsiTheme="majorHAnsi" w:cstheme="minorHAnsi"/>
          <w:sz w:val="24"/>
          <w:szCs w:val="24"/>
        </w:rPr>
      </w:pPr>
      <w:r w:rsidRPr="00C432DD">
        <w:rPr>
          <w:rFonts w:asciiTheme="majorHAnsi" w:hAnsiTheme="majorHAnsi" w:cstheme="minorHAnsi"/>
          <w:sz w:val="24"/>
          <w:szCs w:val="24"/>
        </w:rPr>
        <w:t>Migration of 4000+ node from Notes 8.5 Server to Exchange 2007 CCR</w:t>
      </w:r>
    </w:p>
    <w:p w:rsidR="00F173A7" w:rsidRPr="00C432DD" w:rsidRDefault="00FD1BE1" w:rsidP="00CC0107">
      <w:pPr>
        <w:pStyle w:val="BodyText"/>
        <w:numPr>
          <w:ilvl w:val="0"/>
          <w:numId w:val="4"/>
        </w:numPr>
        <w:spacing w:after="0"/>
        <w:rPr>
          <w:rFonts w:asciiTheme="majorHAnsi" w:hAnsiTheme="majorHAnsi" w:cstheme="minorHAnsi"/>
          <w:sz w:val="24"/>
          <w:szCs w:val="24"/>
        </w:rPr>
      </w:pPr>
      <w:r w:rsidRPr="00C432DD">
        <w:rPr>
          <w:rFonts w:asciiTheme="majorHAnsi" w:hAnsiTheme="majorHAnsi" w:cstheme="minorHAnsi"/>
          <w:sz w:val="24"/>
          <w:szCs w:val="24"/>
        </w:rPr>
        <w:t xml:space="preserve">Tools include </w:t>
      </w:r>
      <w:r w:rsidR="003024E4" w:rsidRPr="00C432DD">
        <w:rPr>
          <w:rFonts w:asciiTheme="majorHAnsi" w:hAnsiTheme="majorHAnsi" w:cstheme="minorHAnsi"/>
          <w:sz w:val="24"/>
          <w:szCs w:val="24"/>
        </w:rPr>
        <w:t xml:space="preserve">Quest </w:t>
      </w:r>
      <w:proofErr w:type="spellStart"/>
      <w:r w:rsidR="003024E4" w:rsidRPr="00C432DD">
        <w:rPr>
          <w:rFonts w:asciiTheme="majorHAnsi" w:hAnsiTheme="majorHAnsi" w:cstheme="minorHAnsi"/>
          <w:sz w:val="24"/>
          <w:szCs w:val="24"/>
        </w:rPr>
        <w:t>Migrator</w:t>
      </w:r>
      <w:proofErr w:type="spellEnd"/>
      <w:r w:rsidRPr="00C432DD">
        <w:rPr>
          <w:rFonts w:asciiTheme="majorHAnsi" w:hAnsiTheme="majorHAnsi" w:cstheme="minorHAnsi"/>
          <w:sz w:val="24"/>
          <w:szCs w:val="24"/>
        </w:rPr>
        <w:t xml:space="preserve"> for Notes</w:t>
      </w:r>
      <w:r w:rsidR="003024E4" w:rsidRPr="00C432DD">
        <w:rPr>
          <w:rFonts w:asciiTheme="majorHAnsi" w:hAnsiTheme="majorHAnsi" w:cstheme="minorHAnsi"/>
          <w:sz w:val="24"/>
          <w:szCs w:val="24"/>
        </w:rPr>
        <w:t>, Quest Co-Existence Manager, Microsoft Transporter Tool</w:t>
      </w:r>
    </w:p>
    <w:p w:rsidR="00CC0107" w:rsidRPr="00C432DD" w:rsidRDefault="00FD1BE1" w:rsidP="00CC0107">
      <w:pPr>
        <w:pStyle w:val="BodyText"/>
        <w:numPr>
          <w:ilvl w:val="0"/>
          <w:numId w:val="4"/>
        </w:numPr>
        <w:spacing w:after="0"/>
        <w:rPr>
          <w:rFonts w:asciiTheme="majorHAnsi" w:hAnsiTheme="majorHAnsi" w:cstheme="minorHAnsi"/>
          <w:sz w:val="24"/>
          <w:szCs w:val="24"/>
        </w:rPr>
      </w:pPr>
      <w:r w:rsidRPr="00C432DD">
        <w:rPr>
          <w:rFonts w:asciiTheme="majorHAnsi" w:hAnsiTheme="majorHAnsi" w:cstheme="minorHAnsi"/>
          <w:sz w:val="24"/>
          <w:szCs w:val="24"/>
        </w:rPr>
        <w:t xml:space="preserve">Configure Co-Existence Manager, and Quest </w:t>
      </w:r>
      <w:proofErr w:type="spellStart"/>
      <w:r w:rsidRPr="00C432DD">
        <w:rPr>
          <w:rFonts w:asciiTheme="majorHAnsi" w:hAnsiTheme="majorHAnsi" w:cstheme="minorHAnsi"/>
          <w:sz w:val="24"/>
          <w:szCs w:val="24"/>
        </w:rPr>
        <w:t>Migrator</w:t>
      </w:r>
      <w:proofErr w:type="spellEnd"/>
    </w:p>
    <w:p w:rsidR="00F80E9C" w:rsidRPr="00C432DD" w:rsidRDefault="00FD1BE1" w:rsidP="00CC0107">
      <w:pPr>
        <w:pStyle w:val="BodyText"/>
        <w:numPr>
          <w:ilvl w:val="0"/>
          <w:numId w:val="4"/>
        </w:numPr>
        <w:spacing w:after="0"/>
        <w:rPr>
          <w:rFonts w:asciiTheme="majorHAnsi" w:hAnsiTheme="majorHAnsi" w:cstheme="minorHAnsi"/>
          <w:sz w:val="24"/>
          <w:szCs w:val="24"/>
        </w:rPr>
      </w:pPr>
      <w:r w:rsidRPr="00C432DD">
        <w:rPr>
          <w:rFonts w:asciiTheme="majorHAnsi" w:hAnsiTheme="majorHAnsi" w:cstheme="minorHAnsi"/>
          <w:sz w:val="24"/>
          <w:szCs w:val="24"/>
        </w:rPr>
        <w:t>Work with administrative team to pilot IT department as proof of concept</w:t>
      </w:r>
    </w:p>
    <w:p w:rsidR="00CC0107" w:rsidRPr="00C432DD" w:rsidRDefault="00FD1BE1" w:rsidP="00F80E9C">
      <w:pPr>
        <w:pStyle w:val="BodyText"/>
        <w:numPr>
          <w:ilvl w:val="0"/>
          <w:numId w:val="4"/>
        </w:numPr>
        <w:spacing w:after="0"/>
        <w:rPr>
          <w:rFonts w:asciiTheme="majorHAnsi" w:hAnsiTheme="majorHAnsi" w:cstheme="minorHAnsi"/>
          <w:sz w:val="24"/>
          <w:szCs w:val="24"/>
        </w:rPr>
      </w:pPr>
      <w:r w:rsidRPr="00C432DD">
        <w:rPr>
          <w:rFonts w:asciiTheme="majorHAnsi" w:hAnsiTheme="majorHAnsi" w:cstheme="minorHAnsi"/>
          <w:sz w:val="24"/>
          <w:szCs w:val="24"/>
        </w:rPr>
        <w:t xml:space="preserve">Investigate TLS and other security options while co-existence </w:t>
      </w:r>
      <w:proofErr w:type="gramStart"/>
      <w:r w:rsidRPr="00C432DD">
        <w:rPr>
          <w:rFonts w:asciiTheme="majorHAnsi" w:hAnsiTheme="majorHAnsi" w:cstheme="minorHAnsi"/>
          <w:sz w:val="24"/>
          <w:szCs w:val="24"/>
        </w:rPr>
        <w:t>exist</w:t>
      </w:r>
      <w:proofErr w:type="gramEnd"/>
      <w:r w:rsidRPr="00C432DD">
        <w:rPr>
          <w:rFonts w:asciiTheme="majorHAnsi" w:hAnsiTheme="majorHAnsi" w:cstheme="minorHAnsi"/>
          <w:sz w:val="24"/>
          <w:szCs w:val="24"/>
        </w:rPr>
        <w:t xml:space="preserve"> to ensure regulations compliance.</w:t>
      </w:r>
    </w:p>
    <w:p w:rsidR="00FD1BE1" w:rsidRPr="00C432DD" w:rsidRDefault="00FD1BE1" w:rsidP="00FD1BE1">
      <w:pPr>
        <w:pStyle w:val="BodyText"/>
        <w:spacing w:after="0"/>
        <w:ind w:left="720"/>
        <w:rPr>
          <w:rFonts w:asciiTheme="majorHAnsi" w:hAnsiTheme="majorHAnsi" w:cstheme="minorHAnsi"/>
          <w:sz w:val="24"/>
          <w:szCs w:val="24"/>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296"/>
      </w:tblGrid>
      <w:tr w:rsidR="00CC0107" w:rsidRPr="00C432DD" w:rsidTr="00BE6BBF">
        <w:tc>
          <w:tcPr>
            <w:tcW w:w="10296" w:type="dxa"/>
          </w:tcPr>
          <w:p w:rsidR="00CC0107" w:rsidRPr="00C432DD" w:rsidRDefault="00CC0107" w:rsidP="00FD1BE1">
            <w:pPr>
              <w:pStyle w:val="BodyText"/>
              <w:ind w:left="0"/>
              <w:rPr>
                <w:rFonts w:asciiTheme="majorHAnsi" w:hAnsiTheme="majorHAnsi" w:cstheme="minorHAnsi"/>
                <w:sz w:val="24"/>
                <w:szCs w:val="24"/>
              </w:rPr>
            </w:pPr>
            <w:r w:rsidRPr="00C432DD">
              <w:rPr>
                <w:rFonts w:asciiTheme="majorHAnsi" w:hAnsiTheme="majorHAnsi" w:cstheme="minorHAnsi"/>
                <w:b/>
                <w:bCs/>
                <w:sz w:val="24"/>
                <w:szCs w:val="24"/>
              </w:rPr>
              <w:t xml:space="preserve">Environment: </w:t>
            </w:r>
            <w:r w:rsidRPr="00C432DD">
              <w:rPr>
                <w:rFonts w:asciiTheme="majorHAnsi" w:hAnsiTheme="majorHAnsi" w:cstheme="minorHAnsi"/>
                <w:sz w:val="24"/>
                <w:szCs w:val="24"/>
              </w:rPr>
              <w:t xml:space="preserve"> </w:t>
            </w:r>
            <w:r w:rsidR="00FD1BE1" w:rsidRPr="00C432DD">
              <w:rPr>
                <w:rFonts w:asciiTheme="majorHAnsi" w:hAnsiTheme="majorHAnsi" w:cstheme="minorHAnsi"/>
                <w:sz w:val="24"/>
                <w:szCs w:val="24"/>
              </w:rPr>
              <w:t xml:space="preserve">Finance &amp; Banking, Active Directory, VMware ESX </w:t>
            </w:r>
            <w:r w:rsidR="00C43462" w:rsidRPr="00C432DD">
              <w:rPr>
                <w:rFonts w:asciiTheme="majorHAnsi" w:hAnsiTheme="majorHAnsi" w:cstheme="minorHAnsi"/>
                <w:sz w:val="24"/>
                <w:szCs w:val="24"/>
              </w:rPr>
              <w:t>3.5, Notes 8.5/8.2</w:t>
            </w:r>
          </w:p>
        </w:tc>
      </w:tr>
    </w:tbl>
    <w:p w:rsidR="00147695" w:rsidRDefault="00147695" w:rsidP="00147695">
      <w:pPr>
        <w:rPr>
          <w:rStyle w:val="print1"/>
          <w:rFonts w:asciiTheme="majorHAnsi" w:hAnsiTheme="majorHAnsi" w:cs="Arial"/>
          <w:b/>
          <w:bCs/>
          <w:sz w:val="22"/>
          <w:szCs w:val="22"/>
        </w:rPr>
      </w:pPr>
    </w:p>
    <w:p w:rsidR="00147695" w:rsidRDefault="00147695" w:rsidP="00147695">
      <w:pPr>
        <w:rPr>
          <w:rStyle w:val="print1"/>
          <w:rFonts w:asciiTheme="majorHAnsi" w:hAnsiTheme="majorHAnsi" w:cs="Arial"/>
          <w:b/>
          <w:bCs/>
          <w:sz w:val="24"/>
          <w:szCs w:val="24"/>
        </w:rPr>
      </w:pPr>
    </w:p>
    <w:p w:rsidR="00147695" w:rsidRPr="00147695" w:rsidRDefault="00147695" w:rsidP="00147695">
      <w:pPr>
        <w:rPr>
          <w:rStyle w:val="print1"/>
          <w:rFonts w:ascii="Cambria" w:hAnsi="Cambria" w:cs="Arial"/>
          <w:b/>
          <w:bCs/>
          <w:sz w:val="24"/>
          <w:szCs w:val="24"/>
        </w:rPr>
      </w:pPr>
    </w:p>
    <w:p w:rsidR="00147695" w:rsidRDefault="00147695" w:rsidP="00CC0107">
      <w:pPr>
        <w:pStyle w:val="Heading3"/>
        <w:rPr>
          <w:rFonts w:asciiTheme="majorHAnsi" w:hAnsiTheme="majorHAnsi" w:cstheme="minorHAnsi"/>
          <w:szCs w:val="24"/>
        </w:rPr>
      </w:pPr>
    </w:p>
    <w:p w:rsidR="00147695" w:rsidRDefault="000A5079" w:rsidP="00CC0107">
      <w:pPr>
        <w:pStyle w:val="Heading3"/>
        <w:rPr>
          <w:rFonts w:asciiTheme="majorHAnsi" w:hAnsiTheme="majorHAnsi" w:cstheme="minorHAnsi"/>
          <w:szCs w:val="24"/>
        </w:rPr>
      </w:pPr>
      <w:proofErr w:type="spellStart"/>
      <w:r>
        <w:rPr>
          <w:rFonts w:asciiTheme="majorHAnsi" w:hAnsiTheme="majorHAnsi" w:cstheme="minorHAnsi"/>
          <w:szCs w:val="24"/>
        </w:rPr>
        <w:t>BioReference</w:t>
      </w:r>
      <w:proofErr w:type="spellEnd"/>
      <w:r>
        <w:rPr>
          <w:rFonts w:asciiTheme="majorHAnsi" w:hAnsiTheme="majorHAnsi" w:cstheme="minorHAnsi"/>
          <w:szCs w:val="24"/>
        </w:rPr>
        <w:t xml:space="preserve"> Software</w:t>
      </w:r>
      <w:r>
        <w:rPr>
          <w:rFonts w:asciiTheme="majorHAnsi" w:hAnsiTheme="majorHAnsi" w:cstheme="minorHAnsi"/>
          <w:szCs w:val="24"/>
        </w:rPr>
        <w:tab/>
      </w:r>
      <w:r>
        <w:rPr>
          <w:rFonts w:asciiTheme="majorHAnsi" w:hAnsiTheme="majorHAnsi" w:cstheme="minorHAnsi"/>
          <w:szCs w:val="24"/>
        </w:rPr>
        <w:tab/>
      </w:r>
      <w:r>
        <w:rPr>
          <w:rFonts w:asciiTheme="majorHAnsi" w:hAnsiTheme="majorHAnsi" w:cstheme="minorHAnsi"/>
          <w:szCs w:val="24"/>
        </w:rPr>
        <w:tab/>
      </w:r>
      <w:r>
        <w:rPr>
          <w:rFonts w:asciiTheme="majorHAnsi" w:hAnsiTheme="majorHAnsi" w:cstheme="minorHAnsi"/>
          <w:szCs w:val="24"/>
        </w:rPr>
        <w:tab/>
      </w:r>
      <w:r>
        <w:rPr>
          <w:rFonts w:asciiTheme="majorHAnsi" w:hAnsiTheme="majorHAnsi" w:cstheme="minorHAnsi"/>
          <w:szCs w:val="24"/>
        </w:rPr>
        <w:tab/>
      </w:r>
      <w:r>
        <w:rPr>
          <w:rFonts w:asciiTheme="majorHAnsi" w:hAnsiTheme="majorHAnsi" w:cstheme="minorHAnsi"/>
          <w:szCs w:val="24"/>
        </w:rPr>
        <w:tab/>
      </w:r>
      <w:r>
        <w:rPr>
          <w:rFonts w:asciiTheme="majorHAnsi" w:hAnsiTheme="majorHAnsi" w:cstheme="minorHAnsi"/>
          <w:szCs w:val="24"/>
        </w:rPr>
        <w:tab/>
        <w:t>June 2010 – July 2010</w:t>
      </w:r>
    </w:p>
    <w:p w:rsidR="000A5079" w:rsidRPr="000A5079" w:rsidRDefault="000A5079" w:rsidP="000A5079">
      <w:pPr>
        <w:rPr>
          <w:rStyle w:val="print1"/>
          <w:rFonts w:ascii="CG Times (WN)" w:hAnsi="CG Times (WN)" w:cs="Arial"/>
          <w:bCs/>
          <w:sz w:val="20"/>
          <w:szCs w:val="20"/>
        </w:rPr>
      </w:pPr>
      <w:r>
        <w:rPr>
          <w:rStyle w:val="print1"/>
          <w:rFonts w:ascii="CG Times (WN)" w:hAnsi="CG Times (WN)" w:cs="Arial"/>
          <w:bCs/>
          <w:sz w:val="20"/>
          <w:szCs w:val="20"/>
        </w:rPr>
        <w:t>(</w:t>
      </w:r>
      <w:r w:rsidRPr="000A5079">
        <w:rPr>
          <w:rStyle w:val="print1"/>
          <w:rFonts w:ascii="CG Times (WN)" w:hAnsi="CG Times (WN)" w:cs="Arial"/>
          <w:bCs/>
          <w:sz w:val="20"/>
          <w:szCs w:val="20"/>
        </w:rPr>
        <w:t>JRE &amp; Associates Inc.</w:t>
      </w:r>
      <w:r>
        <w:rPr>
          <w:rStyle w:val="print1"/>
          <w:rFonts w:ascii="CG Times (WN)" w:hAnsi="CG Times (WN)" w:cs="Arial"/>
          <w:bCs/>
          <w:sz w:val="20"/>
          <w:szCs w:val="20"/>
        </w:rPr>
        <w:t>)</w:t>
      </w:r>
    </w:p>
    <w:p w:rsidR="000A5079" w:rsidRPr="000A5079" w:rsidRDefault="000A5079" w:rsidP="000A5079">
      <w:pPr>
        <w:rPr>
          <w:rStyle w:val="print1"/>
          <w:rFonts w:asciiTheme="majorHAnsi" w:hAnsiTheme="majorHAnsi" w:cs="Arial"/>
          <w:bCs/>
          <w:sz w:val="22"/>
          <w:szCs w:val="22"/>
        </w:rPr>
      </w:pPr>
      <w:r w:rsidRPr="000A5079">
        <w:rPr>
          <w:rStyle w:val="print1"/>
          <w:rFonts w:asciiTheme="majorHAnsi" w:hAnsiTheme="majorHAnsi" w:cs="Arial"/>
          <w:bCs/>
          <w:sz w:val="22"/>
          <w:szCs w:val="22"/>
        </w:rPr>
        <w:t>Technical Support Engineer</w:t>
      </w:r>
    </w:p>
    <w:p w:rsidR="000A5079" w:rsidRPr="000A5079" w:rsidRDefault="000A5079" w:rsidP="000A5079">
      <w:pPr>
        <w:rPr>
          <w:rStyle w:val="print1"/>
          <w:rFonts w:asciiTheme="majorHAnsi" w:hAnsiTheme="majorHAnsi" w:cs="Arial"/>
          <w:bCs/>
          <w:sz w:val="22"/>
          <w:szCs w:val="22"/>
        </w:rPr>
      </w:pPr>
      <w:proofErr w:type="spellStart"/>
      <w:r w:rsidRPr="000A5079">
        <w:rPr>
          <w:rStyle w:val="print1"/>
          <w:rFonts w:asciiTheme="majorHAnsi" w:hAnsiTheme="majorHAnsi" w:cs="Arial"/>
          <w:bCs/>
          <w:sz w:val="22"/>
          <w:szCs w:val="22"/>
        </w:rPr>
        <w:t>BioReference</w:t>
      </w:r>
      <w:proofErr w:type="spellEnd"/>
      <w:r w:rsidRPr="000A5079">
        <w:rPr>
          <w:rStyle w:val="print1"/>
          <w:rFonts w:asciiTheme="majorHAnsi" w:hAnsiTheme="majorHAnsi" w:cs="Arial"/>
          <w:bCs/>
          <w:sz w:val="22"/>
          <w:szCs w:val="22"/>
        </w:rPr>
        <w:t xml:space="preserve"> Software Installation</w:t>
      </w:r>
    </w:p>
    <w:p w:rsidR="000A5079" w:rsidRPr="000A5079" w:rsidRDefault="000A5079" w:rsidP="000A5079">
      <w:pPr>
        <w:rPr>
          <w:rStyle w:val="print1"/>
          <w:rFonts w:asciiTheme="majorHAnsi" w:hAnsiTheme="majorHAnsi" w:cs="Arial"/>
          <w:b/>
          <w:bCs/>
          <w:sz w:val="22"/>
          <w:szCs w:val="22"/>
        </w:rPr>
      </w:pPr>
    </w:p>
    <w:p w:rsidR="000A5079" w:rsidRPr="000A5079" w:rsidRDefault="000A5079" w:rsidP="000A5079">
      <w:pPr>
        <w:numPr>
          <w:ilvl w:val="0"/>
          <w:numId w:val="34"/>
        </w:numPr>
        <w:rPr>
          <w:rStyle w:val="print1"/>
          <w:rFonts w:asciiTheme="majorHAnsi" w:hAnsiTheme="majorHAnsi" w:cs="Arial"/>
          <w:bCs/>
          <w:sz w:val="22"/>
          <w:szCs w:val="22"/>
        </w:rPr>
      </w:pPr>
      <w:r w:rsidRPr="000A5079">
        <w:rPr>
          <w:rStyle w:val="print1"/>
          <w:rFonts w:asciiTheme="majorHAnsi" w:hAnsiTheme="majorHAnsi" w:cs="Arial"/>
          <w:bCs/>
          <w:sz w:val="22"/>
          <w:szCs w:val="22"/>
        </w:rPr>
        <w:t xml:space="preserve">Provide consultant services for Medical Software Vendor – </w:t>
      </w:r>
      <w:proofErr w:type="spellStart"/>
      <w:r w:rsidRPr="000A5079">
        <w:rPr>
          <w:rStyle w:val="print1"/>
          <w:rFonts w:asciiTheme="majorHAnsi" w:hAnsiTheme="majorHAnsi" w:cs="Arial"/>
          <w:bCs/>
          <w:sz w:val="22"/>
          <w:szCs w:val="22"/>
        </w:rPr>
        <w:t>BioReference</w:t>
      </w:r>
      <w:proofErr w:type="spellEnd"/>
    </w:p>
    <w:p w:rsidR="000A5079" w:rsidRPr="000A5079" w:rsidRDefault="000A5079" w:rsidP="000A5079">
      <w:pPr>
        <w:numPr>
          <w:ilvl w:val="0"/>
          <w:numId w:val="34"/>
        </w:numPr>
        <w:rPr>
          <w:rStyle w:val="print1"/>
          <w:rFonts w:asciiTheme="majorHAnsi" w:hAnsiTheme="majorHAnsi" w:cs="Arial"/>
          <w:bCs/>
          <w:sz w:val="22"/>
          <w:szCs w:val="22"/>
        </w:rPr>
      </w:pPr>
      <w:r w:rsidRPr="000A5079">
        <w:rPr>
          <w:rStyle w:val="print1"/>
          <w:rFonts w:asciiTheme="majorHAnsi" w:hAnsiTheme="majorHAnsi" w:cs="Arial"/>
          <w:bCs/>
          <w:sz w:val="22"/>
          <w:szCs w:val="22"/>
        </w:rPr>
        <w:t>Create and document processes to deliver repeatable installation services for various clients</w:t>
      </w:r>
    </w:p>
    <w:p w:rsidR="000A5079" w:rsidRPr="000A5079" w:rsidRDefault="000A5079" w:rsidP="000A5079">
      <w:pPr>
        <w:numPr>
          <w:ilvl w:val="0"/>
          <w:numId w:val="34"/>
        </w:numPr>
        <w:rPr>
          <w:rStyle w:val="print1"/>
          <w:rFonts w:asciiTheme="majorHAnsi" w:hAnsiTheme="majorHAnsi" w:cs="Arial"/>
          <w:bCs/>
          <w:sz w:val="22"/>
          <w:szCs w:val="22"/>
        </w:rPr>
      </w:pPr>
      <w:r w:rsidRPr="000A5079">
        <w:rPr>
          <w:rStyle w:val="print1"/>
          <w:rFonts w:asciiTheme="majorHAnsi" w:hAnsiTheme="majorHAnsi" w:cs="Arial"/>
          <w:bCs/>
          <w:sz w:val="22"/>
          <w:szCs w:val="22"/>
        </w:rPr>
        <w:t>Install software application, Label Printer, Laptop or Desktop PC, and Laser Printer when required</w:t>
      </w:r>
    </w:p>
    <w:p w:rsidR="000A5079" w:rsidRPr="000A5079" w:rsidRDefault="000A5079" w:rsidP="000A5079">
      <w:pPr>
        <w:numPr>
          <w:ilvl w:val="0"/>
          <w:numId w:val="34"/>
        </w:numPr>
        <w:rPr>
          <w:rStyle w:val="print1"/>
          <w:rFonts w:asciiTheme="majorHAnsi" w:hAnsiTheme="majorHAnsi" w:cs="Arial"/>
          <w:bCs/>
          <w:sz w:val="22"/>
          <w:szCs w:val="22"/>
        </w:rPr>
      </w:pPr>
      <w:r w:rsidRPr="000A5079">
        <w:rPr>
          <w:rStyle w:val="print1"/>
          <w:rFonts w:asciiTheme="majorHAnsi" w:hAnsiTheme="majorHAnsi" w:cs="Arial"/>
          <w:bCs/>
          <w:sz w:val="22"/>
          <w:szCs w:val="22"/>
        </w:rPr>
        <w:t>Work with software vendor technical support to ensure application functionality</w:t>
      </w:r>
    </w:p>
    <w:p w:rsidR="000A5079" w:rsidRPr="000A5079" w:rsidRDefault="000A5079" w:rsidP="000A5079">
      <w:pPr>
        <w:numPr>
          <w:ilvl w:val="0"/>
          <w:numId w:val="34"/>
        </w:numPr>
        <w:rPr>
          <w:rStyle w:val="print1"/>
          <w:rFonts w:asciiTheme="majorHAnsi" w:hAnsiTheme="majorHAnsi" w:cs="Arial"/>
          <w:bCs/>
          <w:sz w:val="22"/>
          <w:szCs w:val="22"/>
        </w:rPr>
      </w:pPr>
      <w:r w:rsidRPr="000A5079">
        <w:rPr>
          <w:rStyle w:val="print1"/>
          <w:rFonts w:asciiTheme="majorHAnsi" w:hAnsiTheme="majorHAnsi" w:cs="Arial"/>
          <w:bCs/>
          <w:sz w:val="22"/>
          <w:szCs w:val="22"/>
        </w:rPr>
        <w:t>Complete customer acceptance documentation and close projects as required</w:t>
      </w:r>
    </w:p>
    <w:p w:rsidR="000A5079" w:rsidRPr="000A5079" w:rsidRDefault="000A5079" w:rsidP="000A5079">
      <w:pPr>
        <w:numPr>
          <w:ilvl w:val="0"/>
          <w:numId w:val="34"/>
        </w:numPr>
        <w:rPr>
          <w:rStyle w:val="print1"/>
          <w:rFonts w:asciiTheme="majorHAnsi" w:hAnsiTheme="majorHAnsi" w:cs="Arial"/>
          <w:bCs/>
          <w:sz w:val="22"/>
          <w:szCs w:val="22"/>
        </w:rPr>
      </w:pPr>
      <w:r w:rsidRPr="000A5079">
        <w:rPr>
          <w:rStyle w:val="print1"/>
          <w:rFonts w:asciiTheme="majorHAnsi" w:hAnsiTheme="majorHAnsi" w:cs="Arial"/>
          <w:bCs/>
          <w:sz w:val="22"/>
          <w:szCs w:val="22"/>
        </w:rPr>
        <w:t>Follow up with clients to ensure customer satisfaction</w:t>
      </w:r>
    </w:p>
    <w:p w:rsidR="000A5079" w:rsidRPr="000A5079" w:rsidRDefault="000A5079" w:rsidP="000A5079">
      <w:pPr>
        <w:numPr>
          <w:ilvl w:val="0"/>
          <w:numId w:val="34"/>
        </w:numPr>
        <w:rPr>
          <w:rStyle w:val="print1"/>
          <w:rFonts w:asciiTheme="majorHAnsi" w:hAnsiTheme="majorHAnsi" w:cs="Arial"/>
          <w:bCs/>
          <w:sz w:val="22"/>
          <w:szCs w:val="22"/>
        </w:rPr>
      </w:pPr>
      <w:r w:rsidRPr="000A5079">
        <w:rPr>
          <w:rStyle w:val="print1"/>
          <w:rFonts w:asciiTheme="majorHAnsi" w:hAnsiTheme="majorHAnsi" w:cs="Arial"/>
          <w:bCs/>
          <w:sz w:val="22"/>
          <w:szCs w:val="22"/>
        </w:rPr>
        <w:t>Continuously refine processes to decrease cost and increase customer satisfaction</w:t>
      </w:r>
    </w:p>
    <w:p w:rsidR="000A5079" w:rsidRPr="000A5079" w:rsidRDefault="000A5079" w:rsidP="000A5079">
      <w:pPr>
        <w:ind w:left="360"/>
        <w:rPr>
          <w:rStyle w:val="print1"/>
          <w:rFonts w:asciiTheme="majorHAnsi" w:hAnsiTheme="majorHAnsi" w:cs="Arial"/>
          <w:b/>
          <w:bCs/>
          <w:sz w:val="22"/>
          <w:szCs w:val="22"/>
        </w:rPr>
      </w:pPr>
    </w:p>
    <w:p w:rsidR="000A5079" w:rsidRPr="000A5079" w:rsidRDefault="000A5079" w:rsidP="000A5079">
      <w:pPr>
        <w:rPr>
          <w:rStyle w:val="print1"/>
          <w:rFonts w:asciiTheme="majorHAnsi" w:hAnsiTheme="majorHAnsi" w:cs="Arial"/>
          <w:bCs/>
          <w:sz w:val="22"/>
          <w:szCs w:val="22"/>
        </w:rPr>
      </w:pPr>
      <w:r w:rsidRPr="000A5079">
        <w:rPr>
          <w:rStyle w:val="print1"/>
          <w:rFonts w:asciiTheme="majorHAnsi" w:hAnsiTheme="majorHAnsi" w:cs="Arial"/>
          <w:b/>
          <w:bCs/>
          <w:sz w:val="22"/>
          <w:szCs w:val="22"/>
        </w:rPr>
        <w:t xml:space="preserve">Environment: </w:t>
      </w:r>
      <w:r w:rsidRPr="000A5079">
        <w:rPr>
          <w:rStyle w:val="print1"/>
          <w:rFonts w:asciiTheme="majorHAnsi" w:hAnsiTheme="majorHAnsi" w:cs="Arial"/>
          <w:bCs/>
          <w:sz w:val="22"/>
          <w:szCs w:val="22"/>
        </w:rPr>
        <w:t>Windows XP, Windows Vista, Windows 7.  Install all pc hardware including routers, wireless USB cards, printers, laptops, desktops, and label printers.  Verify internet access, user authentication to vendor website, and printer functionality.  Configure wireless devices for AES authentication.</w:t>
      </w:r>
    </w:p>
    <w:p w:rsidR="000A5079" w:rsidRDefault="000A5079" w:rsidP="00147695">
      <w:pPr>
        <w:pStyle w:val="Heading3"/>
        <w:spacing w:before="0" w:after="0"/>
        <w:rPr>
          <w:rFonts w:asciiTheme="majorHAnsi" w:hAnsiTheme="majorHAnsi" w:cstheme="minorHAnsi"/>
          <w:szCs w:val="24"/>
        </w:rPr>
      </w:pPr>
    </w:p>
    <w:p w:rsidR="001572E4" w:rsidRDefault="001572E4" w:rsidP="00147695">
      <w:pPr>
        <w:pStyle w:val="Heading3"/>
        <w:spacing w:before="0" w:after="0"/>
        <w:rPr>
          <w:rFonts w:asciiTheme="majorHAnsi" w:hAnsiTheme="majorHAnsi" w:cstheme="minorHAnsi"/>
          <w:szCs w:val="24"/>
        </w:rPr>
      </w:pPr>
      <w:r>
        <w:rPr>
          <w:rFonts w:asciiTheme="majorHAnsi" w:hAnsiTheme="majorHAnsi" w:cstheme="minorHAnsi"/>
          <w:szCs w:val="24"/>
        </w:rPr>
        <w:t xml:space="preserve">Partners </w:t>
      </w:r>
      <w:proofErr w:type="gramStart"/>
      <w:r>
        <w:rPr>
          <w:rFonts w:asciiTheme="majorHAnsi" w:hAnsiTheme="majorHAnsi" w:cstheme="minorHAnsi"/>
          <w:szCs w:val="24"/>
        </w:rPr>
        <w:t>In</w:t>
      </w:r>
      <w:proofErr w:type="gramEnd"/>
      <w:r>
        <w:rPr>
          <w:rFonts w:asciiTheme="majorHAnsi" w:hAnsiTheme="majorHAnsi" w:cstheme="minorHAnsi"/>
          <w:szCs w:val="24"/>
        </w:rPr>
        <w:t xml:space="preserve"> Reproductive Health</w:t>
      </w:r>
      <w:r>
        <w:rPr>
          <w:rFonts w:asciiTheme="majorHAnsi" w:hAnsiTheme="majorHAnsi" w:cstheme="minorHAnsi"/>
          <w:szCs w:val="24"/>
        </w:rPr>
        <w:tab/>
      </w:r>
      <w:r>
        <w:rPr>
          <w:rFonts w:asciiTheme="majorHAnsi" w:hAnsiTheme="majorHAnsi" w:cstheme="minorHAnsi"/>
          <w:szCs w:val="24"/>
        </w:rPr>
        <w:tab/>
      </w:r>
      <w:r>
        <w:rPr>
          <w:rFonts w:asciiTheme="majorHAnsi" w:hAnsiTheme="majorHAnsi" w:cstheme="minorHAnsi"/>
          <w:szCs w:val="24"/>
        </w:rPr>
        <w:tab/>
      </w:r>
      <w:r>
        <w:rPr>
          <w:rFonts w:asciiTheme="majorHAnsi" w:hAnsiTheme="majorHAnsi" w:cstheme="minorHAnsi"/>
          <w:szCs w:val="24"/>
        </w:rPr>
        <w:tab/>
      </w:r>
      <w:r>
        <w:rPr>
          <w:rFonts w:asciiTheme="majorHAnsi" w:hAnsiTheme="majorHAnsi" w:cstheme="minorHAnsi"/>
          <w:szCs w:val="24"/>
        </w:rPr>
        <w:tab/>
      </w:r>
      <w:r>
        <w:rPr>
          <w:rFonts w:asciiTheme="majorHAnsi" w:hAnsiTheme="majorHAnsi" w:cstheme="minorHAnsi"/>
          <w:szCs w:val="24"/>
        </w:rPr>
        <w:tab/>
        <w:t>May 2010</w:t>
      </w:r>
    </w:p>
    <w:p w:rsidR="001572E4" w:rsidRDefault="001572E4" w:rsidP="001572E4">
      <w:r>
        <w:t>(JRE &amp; Associates Inc. Consultant)</w:t>
      </w:r>
    </w:p>
    <w:p w:rsidR="001572E4" w:rsidRPr="00012344" w:rsidRDefault="001572E4" w:rsidP="001572E4"/>
    <w:p w:rsidR="001572E4" w:rsidRPr="00285753" w:rsidRDefault="001572E4" w:rsidP="001572E4">
      <w:pPr>
        <w:pStyle w:val="BodyText"/>
        <w:numPr>
          <w:ilvl w:val="0"/>
          <w:numId w:val="30"/>
        </w:numPr>
        <w:spacing w:after="0" w:line="240" w:lineRule="auto"/>
        <w:rPr>
          <w:rFonts w:asciiTheme="majorHAnsi" w:hAnsiTheme="majorHAnsi" w:cstheme="minorHAnsi"/>
          <w:sz w:val="24"/>
          <w:szCs w:val="24"/>
        </w:rPr>
      </w:pPr>
      <w:r>
        <w:rPr>
          <w:rFonts w:asciiTheme="majorHAnsi" w:hAnsiTheme="majorHAnsi" w:cstheme="minorHAnsi"/>
          <w:sz w:val="24"/>
          <w:szCs w:val="24"/>
        </w:rPr>
        <w:t>Migrate corporate Lotus 123 Scheduler database to Microsoft Hosted Services (BPOS)</w:t>
      </w:r>
    </w:p>
    <w:p w:rsidR="001572E4" w:rsidRPr="00036612" w:rsidRDefault="001572E4" w:rsidP="001572E4">
      <w:pPr>
        <w:pStyle w:val="BodyText"/>
        <w:numPr>
          <w:ilvl w:val="0"/>
          <w:numId w:val="16"/>
        </w:numPr>
        <w:spacing w:after="0" w:line="240" w:lineRule="auto"/>
        <w:rPr>
          <w:rFonts w:asciiTheme="majorHAnsi" w:hAnsiTheme="majorHAnsi" w:cstheme="minorHAnsi"/>
          <w:bCs/>
          <w:sz w:val="24"/>
          <w:szCs w:val="24"/>
        </w:rPr>
      </w:pPr>
      <w:r w:rsidRPr="00036612">
        <w:rPr>
          <w:rFonts w:asciiTheme="majorHAnsi" w:hAnsiTheme="majorHAnsi" w:cstheme="minorHAnsi"/>
          <w:bCs/>
          <w:sz w:val="24"/>
          <w:szCs w:val="24"/>
        </w:rPr>
        <w:t>Developed Project Plan and executed Project Charter</w:t>
      </w:r>
    </w:p>
    <w:p w:rsidR="001572E4" w:rsidRPr="00036612" w:rsidRDefault="001572E4" w:rsidP="001572E4">
      <w:pPr>
        <w:pStyle w:val="BodyText"/>
        <w:numPr>
          <w:ilvl w:val="0"/>
          <w:numId w:val="16"/>
        </w:numPr>
        <w:spacing w:after="0" w:line="240" w:lineRule="auto"/>
        <w:rPr>
          <w:rFonts w:asciiTheme="majorHAnsi" w:hAnsiTheme="majorHAnsi" w:cstheme="minorHAnsi"/>
          <w:bCs/>
          <w:sz w:val="24"/>
          <w:szCs w:val="24"/>
        </w:rPr>
      </w:pPr>
      <w:r w:rsidRPr="00036612">
        <w:rPr>
          <w:rFonts w:asciiTheme="majorHAnsi" w:hAnsiTheme="majorHAnsi" w:cstheme="minorHAnsi"/>
          <w:bCs/>
          <w:sz w:val="24"/>
          <w:szCs w:val="24"/>
        </w:rPr>
        <w:t>Performed proof of concept migration for Lotus 123 Calendar to Exchange 2010</w:t>
      </w:r>
    </w:p>
    <w:p w:rsidR="001572E4" w:rsidRPr="00036612" w:rsidRDefault="001572E4" w:rsidP="001572E4">
      <w:pPr>
        <w:pStyle w:val="BodyText"/>
        <w:numPr>
          <w:ilvl w:val="0"/>
          <w:numId w:val="16"/>
        </w:numPr>
        <w:spacing w:after="0" w:line="240" w:lineRule="auto"/>
        <w:rPr>
          <w:rFonts w:asciiTheme="majorHAnsi" w:hAnsiTheme="majorHAnsi" w:cstheme="minorHAnsi"/>
          <w:bCs/>
          <w:sz w:val="24"/>
          <w:szCs w:val="24"/>
        </w:rPr>
      </w:pPr>
      <w:r w:rsidRPr="00036612">
        <w:rPr>
          <w:rFonts w:asciiTheme="majorHAnsi" w:hAnsiTheme="majorHAnsi" w:cstheme="minorHAnsi"/>
          <w:bCs/>
          <w:sz w:val="24"/>
          <w:szCs w:val="24"/>
        </w:rPr>
        <w:t>Delivered Phase I pilot test and received sign off to initiate full scale migration</w:t>
      </w:r>
    </w:p>
    <w:p w:rsidR="001572E4" w:rsidRPr="00036612" w:rsidRDefault="001572E4" w:rsidP="001572E4">
      <w:pPr>
        <w:pStyle w:val="BodyText"/>
        <w:numPr>
          <w:ilvl w:val="0"/>
          <w:numId w:val="16"/>
        </w:numPr>
        <w:spacing w:after="0" w:line="240" w:lineRule="auto"/>
        <w:rPr>
          <w:rFonts w:asciiTheme="majorHAnsi" w:hAnsiTheme="majorHAnsi" w:cstheme="minorHAnsi"/>
          <w:bCs/>
          <w:sz w:val="24"/>
          <w:szCs w:val="24"/>
        </w:rPr>
      </w:pPr>
      <w:r w:rsidRPr="00036612">
        <w:rPr>
          <w:rFonts w:asciiTheme="majorHAnsi" w:hAnsiTheme="majorHAnsi" w:cstheme="minorHAnsi"/>
          <w:bCs/>
          <w:sz w:val="24"/>
          <w:szCs w:val="24"/>
        </w:rPr>
        <w:t xml:space="preserve">Migration from Lotus 123 Calendaring to Microsoft Hosted Exchange 2010 </w:t>
      </w:r>
    </w:p>
    <w:p w:rsidR="001572E4" w:rsidRPr="00036612" w:rsidRDefault="001572E4" w:rsidP="001572E4">
      <w:pPr>
        <w:pStyle w:val="BodyText"/>
        <w:numPr>
          <w:ilvl w:val="0"/>
          <w:numId w:val="16"/>
        </w:numPr>
        <w:spacing w:after="0" w:line="240" w:lineRule="auto"/>
        <w:rPr>
          <w:rFonts w:asciiTheme="majorHAnsi" w:hAnsiTheme="majorHAnsi" w:cstheme="minorHAnsi"/>
          <w:bCs/>
          <w:sz w:val="24"/>
          <w:szCs w:val="24"/>
        </w:rPr>
      </w:pPr>
      <w:r w:rsidRPr="00036612">
        <w:rPr>
          <w:rFonts w:asciiTheme="majorHAnsi" w:hAnsiTheme="majorHAnsi" w:cstheme="minorHAnsi"/>
          <w:bCs/>
          <w:sz w:val="24"/>
          <w:szCs w:val="24"/>
        </w:rPr>
        <w:t xml:space="preserve">Configured </w:t>
      </w:r>
      <w:proofErr w:type="spellStart"/>
      <w:r w:rsidRPr="00036612">
        <w:rPr>
          <w:rFonts w:asciiTheme="majorHAnsi" w:hAnsiTheme="majorHAnsi" w:cstheme="minorHAnsi"/>
          <w:bCs/>
          <w:sz w:val="24"/>
          <w:szCs w:val="24"/>
        </w:rPr>
        <w:t>Smartphones</w:t>
      </w:r>
      <w:proofErr w:type="spellEnd"/>
      <w:r w:rsidRPr="00036612">
        <w:rPr>
          <w:rFonts w:asciiTheme="majorHAnsi" w:hAnsiTheme="majorHAnsi" w:cstheme="minorHAnsi"/>
          <w:bCs/>
          <w:sz w:val="24"/>
          <w:szCs w:val="24"/>
        </w:rPr>
        <w:t xml:space="preserve"> for Exchange 2010 connectivity</w:t>
      </w:r>
    </w:p>
    <w:p w:rsidR="001572E4" w:rsidRPr="00036612" w:rsidRDefault="001572E4" w:rsidP="001572E4">
      <w:pPr>
        <w:pStyle w:val="BodyText"/>
        <w:numPr>
          <w:ilvl w:val="0"/>
          <w:numId w:val="16"/>
        </w:numPr>
        <w:spacing w:after="0" w:line="240" w:lineRule="auto"/>
        <w:rPr>
          <w:rFonts w:asciiTheme="majorHAnsi" w:hAnsiTheme="majorHAnsi" w:cstheme="minorHAnsi"/>
          <w:bCs/>
          <w:sz w:val="24"/>
          <w:szCs w:val="24"/>
        </w:rPr>
      </w:pPr>
      <w:r w:rsidRPr="00036612">
        <w:rPr>
          <w:rFonts w:asciiTheme="majorHAnsi" w:hAnsiTheme="majorHAnsi" w:cstheme="minorHAnsi"/>
          <w:bCs/>
          <w:sz w:val="24"/>
          <w:szCs w:val="24"/>
        </w:rPr>
        <w:t>Trained staff on Outlook and OWA 2010</w:t>
      </w:r>
    </w:p>
    <w:p w:rsidR="001572E4" w:rsidRPr="00036612" w:rsidRDefault="001572E4" w:rsidP="001572E4">
      <w:pPr>
        <w:pStyle w:val="BodyText"/>
        <w:numPr>
          <w:ilvl w:val="0"/>
          <w:numId w:val="16"/>
        </w:numPr>
        <w:spacing w:after="0" w:line="240" w:lineRule="auto"/>
        <w:rPr>
          <w:rFonts w:asciiTheme="majorHAnsi" w:hAnsiTheme="majorHAnsi" w:cstheme="minorHAnsi"/>
          <w:bCs/>
          <w:sz w:val="24"/>
          <w:szCs w:val="24"/>
        </w:rPr>
      </w:pPr>
      <w:r w:rsidRPr="00036612">
        <w:rPr>
          <w:rFonts w:asciiTheme="majorHAnsi" w:hAnsiTheme="majorHAnsi" w:cstheme="minorHAnsi"/>
          <w:bCs/>
          <w:sz w:val="24"/>
          <w:szCs w:val="24"/>
        </w:rPr>
        <w:t>Completed migration and delivered a completed migration to received customer signoff</w:t>
      </w:r>
    </w:p>
    <w:p w:rsidR="001572E4" w:rsidRPr="00036612" w:rsidRDefault="001572E4" w:rsidP="001572E4">
      <w:pPr>
        <w:pStyle w:val="BodyText"/>
        <w:numPr>
          <w:ilvl w:val="0"/>
          <w:numId w:val="16"/>
        </w:numPr>
        <w:spacing w:after="0" w:line="240" w:lineRule="auto"/>
        <w:rPr>
          <w:rFonts w:asciiTheme="majorHAnsi" w:hAnsiTheme="majorHAnsi" w:cstheme="minorHAnsi"/>
          <w:bCs/>
          <w:sz w:val="24"/>
          <w:szCs w:val="24"/>
        </w:rPr>
      </w:pPr>
      <w:r w:rsidRPr="00036612">
        <w:rPr>
          <w:rFonts w:asciiTheme="majorHAnsi" w:hAnsiTheme="majorHAnsi" w:cstheme="minorHAnsi"/>
          <w:bCs/>
          <w:sz w:val="24"/>
          <w:szCs w:val="24"/>
        </w:rPr>
        <w:t>Performed PIR, archiving, and formally closed the project</w:t>
      </w:r>
    </w:p>
    <w:p w:rsidR="001572E4" w:rsidRPr="00C432DD" w:rsidRDefault="001572E4" w:rsidP="001572E4">
      <w:pPr>
        <w:pStyle w:val="BodyText"/>
        <w:spacing w:after="0"/>
        <w:rPr>
          <w:rFonts w:asciiTheme="majorHAnsi" w:hAnsiTheme="majorHAnsi" w:cstheme="minorHAnsi"/>
          <w:sz w:val="24"/>
          <w:szCs w:val="24"/>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296"/>
      </w:tblGrid>
      <w:tr w:rsidR="001572E4" w:rsidRPr="00C432DD" w:rsidTr="00560C1D">
        <w:tc>
          <w:tcPr>
            <w:tcW w:w="10296" w:type="dxa"/>
          </w:tcPr>
          <w:p w:rsidR="001572E4" w:rsidRPr="00C432DD" w:rsidRDefault="001572E4" w:rsidP="00560C1D">
            <w:pPr>
              <w:pStyle w:val="BodyText"/>
              <w:ind w:left="0"/>
              <w:rPr>
                <w:rFonts w:asciiTheme="majorHAnsi" w:hAnsiTheme="majorHAnsi" w:cstheme="minorHAnsi"/>
                <w:sz w:val="24"/>
                <w:szCs w:val="24"/>
              </w:rPr>
            </w:pPr>
            <w:r w:rsidRPr="00C432DD">
              <w:rPr>
                <w:rFonts w:asciiTheme="majorHAnsi" w:hAnsiTheme="majorHAnsi" w:cstheme="minorHAnsi"/>
                <w:b/>
                <w:bCs/>
                <w:sz w:val="24"/>
                <w:szCs w:val="24"/>
              </w:rPr>
              <w:t xml:space="preserve">Environment: </w:t>
            </w:r>
            <w:r w:rsidRPr="00C432DD">
              <w:rPr>
                <w:rFonts w:asciiTheme="majorHAnsi" w:hAnsiTheme="majorHAnsi" w:cstheme="minorHAnsi"/>
                <w:sz w:val="24"/>
                <w:szCs w:val="24"/>
              </w:rPr>
              <w:t xml:space="preserve"> </w:t>
            </w:r>
            <w:r w:rsidRPr="00036612">
              <w:rPr>
                <w:rFonts w:asciiTheme="majorHAnsi" w:hAnsiTheme="majorHAnsi" w:cstheme="minorHAnsi"/>
                <w:bCs/>
                <w:sz w:val="24"/>
                <w:szCs w:val="24"/>
              </w:rPr>
              <w:t xml:space="preserve">:  Lotus 123, Exchange 2007, Exchange 2010, Outlook 2007, Windows 7, Windows Vista, Windows XP, </w:t>
            </w:r>
            <w:proofErr w:type="spellStart"/>
            <w:r w:rsidRPr="00036612">
              <w:rPr>
                <w:rFonts w:asciiTheme="majorHAnsi" w:hAnsiTheme="majorHAnsi" w:cstheme="minorHAnsi"/>
                <w:bCs/>
                <w:sz w:val="24"/>
                <w:szCs w:val="24"/>
              </w:rPr>
              <w:t>eMedWare</w:t>
            </w:r>
            <w:proofErr w:type="spellEnd"/>
            <w:r w:rsidRPr="00036612">
              <w:rPr>
                <w:rFonts w:asciiTheme="majorHAnsi" w:hAnsiTheme="majorHAnsi" w:cstheme="minorHAnsi"/>
                <w:bCs/>
                <w:sz w:val="24"/>
                <w:szCs w:val="24"/>
              </w:rPr>
              <w:t xml:space="preserve"> application</w:t>
            </w:r>
          </w:p>
        </w:tc>
      </w:tr>
    </w:tbl>
    <w:p w:rsidR="008737DC" w:rsidRDefault="008737DC" w:rsidP="008737DC">
      <w:pPr>
        <w:rPr>
          <w:rFonts w:ascii="Arial" w:hAnsi="Arial" w:cs="Arial"/>
          <w:b/>
          <w:bCs/>
          <w:sz w:val="22"/>
          <w:szCs w:val="22"/>
        </w:rPr>
      </w:pPr>
    </w:p>
    <w:p w:rsidR="000A5079" w:rsidRDefault="000A5079" w:rsidP="000A5079">
      <w:pPr>
        <w:pStyle w:val="Heading3"/>
        <w:spacing w:before="0" w:after="0"/>
        <w:rPr>
          <w:rFonts w:asciiTheme="majorHAnsi" w:hAnsiTheme="majorHAnsi" w:cstheme="minorHAnsi"/>
          <w:szCs w:val="24"/>
        </w:rPr>
      </w:pPr>
    </w:p>
    <w:p w:rsidR="000A5079" w:rsidRDefault="000A5079" w:rsidP="000A5079">
      <w:pPr>
        <w:pStyle w:val="Heading3"/>
        <w:spacing w:before="0" w:after="0"/>
        <w:rPr>
          <w:rFonts w:asciiTheme="majorHAnsi" w:hAnsiTheme="majorHAnsi" w:cstheme="minorHAnsi"/>
          <w:szCs w:val="24"/>
        </w:rPr>
      </w:pPr>
      <w:r>
        <w:rPr>
          <w:rFonts w:asciiTheme="majorHAnsi" w:hAnsiTheme="majorHAnsi" w:cstheme="minorHAnsi"/>
          <w:szCs w:val="24"/>
        </w:rPr>
        <w:t xml:space="preserve">Ed </w:t>
      </w:r>
      <w:proofErr w:type="spellStart"/>
      <w:r>
        <w:rPr>
          <w:rFonts w:asciiTheme="majorHAnsi" w:hAnsiTheme="majorHAnsi" w:cstheme="minorHAnsi"/>
          <w:szCs w:val="24"/>
        </w:rPr>
        <w:t>Napleton</w:t>
      </w:r>
      <w:proofErr w:type="spellEnd"/>
      <w:r>
        <w:rPr>
          <w:rFonts w:asciiTheme="majorHAnsi" w:hAnsiTheme="majorHAnsi" w:cstheme="minorHAnsi"/>
          <w:szCs w:val="24"/>
        </w:rPr>
        <w:t xml:space="preserve"> </w:t>
      </w:r>
      <w:r w:rsidRPr="00C432DD">
        <w:rPr>
          <w:rFonts w:asciiTheme="majorHAnsi" w:hAnsiTheme="majorHAnsi" w:cstheme="minorHAnsi"/>
          <w:szCs w:val="24"/>
        </w:rPr>
        <w:t>Auto Dealership</w:t>
      </w:r>
      <w:r>
        <w:rPr>
          <w:rFonts w:asciiTheme="majorHAnsi" w:hAnsiTheme="majorHAnsi" w:cstheme="minorHAnsi"/>
          <w:szCs w:val="24"/>
        </w:rPr>
        <w:t xml:space="preserve">, Lisle </w:t>
      </w:r>
      <w:proofErr w:type="gramStart"/>
      <w:r>
        <w:rPr>
          <w:rFonts w:asciiTheme="majorHAnsi" w:hAnsiTheme="majorHAnsi" w:cstheme="minorHAnsi"/>
          <w:szCs w:val="24"/>
        </w:rPr>
        <w:t>Il</w:t>
      </w:r>
      <w:proofErr w:type="gramEnd"/>
      <w:r>
        <w:rPr>
          <w:rFonts w:asciiTheme="majorHAnsi" w:hAnsiTheme="majorHAnsi" w:cstheme="minorHAnsi"/>
          <w:szCs w:val="24"/>
        </w:rPr>
        <w:t>.</w:t>
      </w:r>
      <w:r>
        <w:rPr>
          <w:rFonts w:asciiTheme="majorHAnsi" w:hAnsiTheme="majorHAnsi" w:cstheme="minorHAnsi"/>
          <w:szCs w:val="24"/>
        </w:rPr>
        <w:tab/>
      </w:r>
      <w:r>
        <w:rPr>
          <w:rFonts w:asciiTheme="majorHAnsi" w:hAnsiTheme="majorHAnsi" w:cstheme="minorHAnsi"/>
          <w:szCs w:val="24"/>
        </w:rPr>
        <w:tab/>
      </w:r>
      <w:r>
        <w:rPr>
          <w:rFonts w:asciiTheme="majorHAnsi" w:hAnsiTheme="majorHAnsi" w:cstheme="minorHAnsi"/>
          <w:szCs w:val="24"/>
        </w:rPr>
        <w:tab/>
      </w:r>
      <w:r>
        <w:rPr>
          <w:rFonts w:asciiTheme="majorHAnsi" w:hAnsiTheme="majorHAnsi" w:cstheme="minorHAnsi"/>
          <w:szCs w:val="24"/>
        </w:rPr>
        <w:tab/>
      </w:r>
      <w:r>
        <w:rPr>
          <w:rFonts w:asciiTheme="majorHAnsi" w:hAnsiTheme="majorHAnsi" w:cstheme="minorHAnsi"/>
          <w:szCs w:val="24"/>
        </w:rPr>
        <w:tab/>
        <w:t>April 2010</w:t>
      </w:r>
    </w:p>
    <w:p w:rsidR="000A5079" w:rsidRPr="00147695" w:rsidRDefault="000A5079" w:rsidP="000A5079">
      <w:pPr>
        <w:pStyle w:val="Heading3"/>
        <w:spacing w:before="0" w:after="0"/>
        <w:rPr>
          <w:rFonts w:ascii="CG Times (WN)" w:hAnsi="CG Times (WN)"/>
          <w:b w:val="0"/>
          <w:sz w:val="20"/>
        </w:rPr>
      </w:pPr>
      <w:r w:rsidRPr="00147695">
        <w:rPr>
          <w:rFonts w:ascii="CG Times (WN)" w:hAnsi="CG Times (WN)"/>
          <w:b w:val="0"/>
          <w:sz w:val="20"/>
        </w:rPr>
        <w:t>(</w:t>
      </w:r>
      <w:proofErr w:type="spellStart"/>
      <w:r w:rsidRPr="00147695">
        <w:rPr>
          <w:rFonts w:ascii="CG Times (WN)" w:hAnsi="CG Times (WN)"/>
          <w:b w:val="0"/>
          <w:sz w:val="20"/>
        </w:rPr>
        <w:t>FastData</w:t>
      </w:r>
      <w:proofErr w:type="spellEnd"/>
      <w:r w:rsidRPr="00147695">
        <w:rPr>
          <w:rFonts w:ascii="CG Times (WN)" w:hAnsi="CG Times (WN)"/>
          <w:b w:val="0"/>
          <w:sz w:val="20"/>
        </w:rPr>
        <w:t xml:space="preserve"> Consultant)</w:t>
      </w:r>
    </w:p>
    <w:p w:rsidR="000A5079" w:rsidRPr="00147695" w:rsidRDefault="000A5079" w:rsidP="000A5079"/>
    <w:p w:rsidR="000A5079" w:rsidRPr="00C432DD" w:rsidRDefault="000A5079" w:rsidP="000A5079">
      <w:pPr>
        <w:pStyle w:val="BodyText"/>
        <w:spacing w:after="0"/>
        <w:rPr>
          <w:rFonts w:asciiTheme="majorHAnsi" w:hAnsiTheme="majorHAnsi" w:cstheme="minorHAnsi"/>
          <w:sz w:val="24"/>
          <w:szCs w:val="24"/>
        </w:rPr>
      </w:pPr>
      <w:r>
        <w:rPr>
          <w:rFonts w:asciiTheme="majorHAnsi" w:hAnsiTheme="majorHAnsi" w:cstheme="minorHAnsi"/>
          <w:sz w:val="24"/>
          <w:szCs w:val="24"/>
        </w:rPr>
        <w:t>Performed AD infrastructure evaluation and upgraded domain from Windows 2000 server to Windows 2008 server</w:t>
      </w:r>
    </w:p>
    <w:p w:rsidR="000A5079" w:rsidRPr="00C432DD" w:rsidRDefault="000A5079" w:rsidP="000A5079">
      <w:pPr>
        <w:pStyle w:val="BodyText"/>
        <w:spacing w:after="0"/>
        <w:rPr>
          <w:rFonts w:asciiTheme="majorHAnsi" w:hAnsiTheme="majorHAnsi" w:cstheme="minorHAnsi"/>
          <w:sz w:val="24"/>
          <w:szCs w:val="24"/>
        </w:rPr>
      </w:pPr>
    </w:p>
    <w:p w:rsidR="000A5079" w:rsidRPr="00C432DD" w:rsidRDefault="000A5079" w:rsidP="000A5079">
      <w:pPr>
        <w:numPr>
          <w:ilvl w:val="0"/>
          <w:numId w:val="14"/>
        </w:numPr>
        <w:rPr>
          <w:rStyle w:val="print1"/>
          <w:rFonts w:asciiTheme="majorHAnsi" w:hAnsiTheme="majorHAnsi" w:cstheme="minorHAnsi"/>
          <w:bCs/>
          <w:color w:val="000000"/>
          <w:sz w:val="24"/>
          <w:szCs w:val="24"/>
        </w:rPr>
      </w:pPr>
      <w:r w:rsidRPr="00C432DD">
        <w:rPr>
          <w:rStyle w:val="print1"/>
          <w:rFonts w:asciiTheme="majorHAnsi" w:hAnsiTheme="majorHAnsi" w:cstheme="minorHAnsi"/>
          <w:bCs/>
          <w:color w:val="000000"/>
          <w:sz w:val="24"/>
          <w:szCs w:val="24"/>
        </w:rPr>
        <w:t>Created project charter with stakeholders to define SOW, Deliverables, Risk, Assumptions, and preliminary schedule.  Received customer signoff and began discovery analysis phase.</w:t>
      </w:r>
    </w:p>
    <w:p w:rsidR="000A5079" w:rsidRDefault="000A5079" w:rsidP="000A5079">
      <w:pPr>
        <w:numPr>
          <w:ilvl w:val="0"/>
          <w:numId w:val="14"/>
        </w:numPr>
        <w:rPr>
          <w:rStyle w:val="print1"/>
          <w:rFonts w:asciiTheme="majorHAnsi" w:hAnsiTheme="majorHAnsi" w:cstheme="minorHAnsi"/>
          <w:bCs/>
          <w:color w:val="000000"/>
          <w:sz w:val="24"/>
          <w:szCs w:val="24"/>
        </w:rPr>
      </w:pPr>
      <w:r w:rsidRPr="00C432DD">
        <w:rPr>
          <w:rStyle w:val="print1"/>
          <w:rFonts w:asciiTheme="majorHAnsi" w:hAnsiTheme="majorHAnsi" w:cstheme="minorHAnsi"/>
          <w:bCs/>
          <w:color w:val="000000"/>
          <w:sz w:val="24"/>
          <w:szCs w:val="24"/>
        </w:rPr>
        <w:t xml:space="preserve">Evaluate schema and update attributes using </w:t>
      </w:r>
      <w:proofErr w:type="spellStart"/>
      <w:r w:rsidRPr="00C432DD">
        <w:rPr>
          <w:rStyle w:val="print1"/>
          <w:rFonts w:asciiTheme="majorHAnsi" w:hAnsiTheme="majorHAnsi" w:cstheme="minorHAnsi"/>
          <w:bCs/>
          <w:color w:val="000000"/>
          <w:sz w:val="24"/>
          <w:szCs w:val="24"/>
        </w:rPr>
        <w:t>Adprep</w:t>
      </w:r>
      <w:proofErr w:type="spellEnd"/>
      <w:r w:rsidRPr="00C432DD">
        <w:rPr>
          <w:rStyle w:val="print1"/>
          <w:rFonts w:asciiTheme="majorHAnsi" w:hAnsiTheme="majorHAnsi" w:cstheme="minorHAnsi"/>
          <w:bCs/>
          <w:color w:val="000000"/>
          <w:sz w:val="24"/>
          <w:szCs w:val="24"/>
        </w:rPr>
        <w:t xml:space="preserve"> &amp; </w:t>
      </w:r>
      <w:proofErr w:type="spellStart"/>
      <w:r w:rsidRPr="00C432DD">
        <w:rPr>
          <w:rStyle w:val="print1"/>
          <w:rFonts w:asciiTheme="majorHAnsi" w:hAnsiTheme="majorHAnsi" w:cstheme="minorHAnsi"/>
          <w:bCs/>
          <w:color w:val="000000"/>
          <w:sz w:val="24"/>
          <w:szCs w:val="24"/>
        </w:rPr>
        <w:t>Forestprep</w:t>
      </w:r>
      <w:proofErr w:type="spellEnd"/>
    </w:p>
    <w:p w:rsidR="000A5079" w:rsidRPr="00C432DD" w:rsidRDefault="000A5079" w:rsidP="000A5079">
      <w:pPr>
        <w:numPr>
          <w:ilvl w:val="0"/>
          <w:numId w:val="14"/>
        </w:numPr>
        <w:rPr>
          <w:rStyle w:val="print1"/>
          <w:rFonts w:asciiTheme="majorHAnsi" w:hAnsiTheme="majorHAnsi" w:cstheme="minorHAnsi"/>
          <w:bCs/>
          <w:color w:val="000000"/>
          <w:sz w:val="24"/>
          <w:szCs w:val="24"/>
        </w:rPr>
      </w:pPr>
      <w:r>
        <w:rPr>
          <w:rStyle w:val="print1"/>
          <w:rFonts w:asciiTheme="majorHAnsi" w:hAnsiTheme="majorHAnsi" w:cstheme="minorHAnsi"/>
          <w:bCs/>
          <w:color w:val="000000"/>
          <w:sz w:val="24"/>
          <w:szCs w:val="24"/>
        </w:rPr>
        <w:t xml:space="preserve">Utilized NDTS </w:t>
      </w:r>
      <w:proofErr w:type="spellStart"/>
      <w:r>
        <w:rPr>
          <w:rStyle w:val="print1"/>
          <w:rFonts w:asciiTheme="majorHAnsi" w:hAnsiTheme="majorHAnsi" w:cstheme="minorHAnsi"/>
          <w:bCs/>
          <w:color w:val="000000"/>
          <w:sz w:val="24"/>
          <w:szCs w:val="24"/>
        </w:rPr>
        <w:t>Util</w:t>
      </w:r>
      <w:proofErr w:type="spellEnd"/>
      <w:r>
        <w:rPr>
          <w:rStyle w:val="print1"/>
          <w:rFonts w:asciiTheme="majorHAnsi" w:hAnsiTheme="majorHAnsi" w:cstheme="minorHAnsi"/>
          <w:bCs/>
          <w:color w:val="000000"/>
          <w:sz w:val="24"/>
          <w:szCs w:val="24"/>
        </w:rPr>
        <w:t xml:space="preserve"> to seize roles and remove offline DC </w:t>
      </w:r>
    </w:p>
    <w:p w:rsidR="000A5079" w:rsidRPr="00C432DD" w:rsidRDefault="000A5079" w:rsidP="000A5079">
      <w:pPr>
        <w:numPr>
          <w:ilvl w:val="0"/>
          <w:numId w:val="14"/>
        </w:numPr>
        <w:rPr>
          <w:rStyle w:val="print1"/>
          <w:rFonts w:asciiTheme="majorHAnsi" w:hAnsiTheme="majorHAnsi" w:cstheme="minorHAnsi"/>
          <w:bCs/>
          <w:color w:val="000000"/>
          <w:sz w:val="24"/>
          <w:szCs w:val="24"/>
        </w:rPr>
      </w:pPr>
      <w:r w:rsidRPr="00C432DD">
        <w:rPr>
          <w:rStyle w:val="print1"/>
          <w:rFonts w:asciiTheme="majorHAnsi" w:hAnsiTheme="majorHAnsi" w:cstheme="minorHAnsi"/>
          <w:bCs/>
          <w:color w:val="000000"/>
          <w:sz w:val="24"/>
          <w:szCs w:val="24"/>
        </w:rPr>
        <w:t>Prepare Windows 2000 domain for new 2008 server</w:t>
      </w:r>
    </w:p>
    <w:p w:rsidR="000A5079" w:rsidRPr="00C432DD" w:rsidRDefault="000A5079" w:rsidP="000A5079">
      <w:pPr>
        <w:numPr>
          <w:ilvl w:val="0"/>
          <w:numId w:val="14"/>
        </w:numPr>
        <w:rPr>
          <w:rStyle w:val="print1"/>
          <w:rFonts w:asciiTheme="majorHAnsi" w:hAnsiTheme="majorHAnsi" w:cstheme="minorHAnsi"/>
          <w:bCs/>
          <w:color w:val="000000"/>
          <w:sz w:val="24"/>
          <w:szCs w:val="24"/>
        </w:rPr>
      </w:pPr>
      <w:r w:rsidRPr="00C432DD">
        <w:rPr>
          <w:rStyle w:val="print1"/>
          <w:rFonts w:asciiTheme="majorHAnsi" w:hAnsiTheme="majorHAnsi" w:cstheme="minorHAnsi"/>
          <w:bCs/>
          <w:color w:val="000000"/>
          <w:sz w:val="24"/>
          <w:szCs w:val="24"/>
        </w:rPr>
        <w:t>Introduce 2008 server into existing environment</w:t>
      </w:r>
    </w:p>
    <w:p w:rsidR="000A5079" w:rsidRPr="00C432DD" w:rsidRDefault="000A5079" w:rsidP="000A5079">
      <w:pPr>
        <w:numPr>
          <w:ilvl w:val="0"/>
          <w:numId w:val="14"/>
        </w:numPr>
        <w:rPr>
          <w:rStyle w:val="print1"/>
          <w:rFonts w:asciiTheme="majorHAnsi" w:hAnsiTheme="majorHAnsi" w:cstheme="minorHAnsi"/>
          <w:bCs/>
          <w:color w:val="000000"/>
          <w:sz w:val="24"/>
          <w:szCs w:val="24"/>
        </w:rPr>
      </w:pPr>
      <w:r w:rsidRPr="00C432DD">
        <w:rPr>
          <w:rStyle w:val="print1"/>
          <w:rFonts w:asciiTheme="majorHAnsi" w:hAnsiTheme="majorHAnsi" w:cstheme="minorHAnsi"/>
          <w:bCs/>
          <w:color w:val="000000"/>
          <w:sz w:val="24"/>
          <w:szCs w:val="24"/>
        </w:rPr>
        <w:t>Migrate FSMO roles to new domain controller</w:t>
      </w:r>
    </w:p>
    <w:p w:rsidR="000A5079" w:rsidRPr="00C432DD" w:rsidRDefault="000A5079" w:rsidP="000A5079">
      <w:pPr>
        <w:numPr>
          <w:ilvl w:val="0"/>
          <w:numId w:val="14"/>
        </w:numPr>
        <w:rPr>
          <w:rStyle w:val="print1"/>
          <w:rFonts w:asciiTheme="majorHAnsi" w:hAnsiTheme="majorHAnsi" w:cstheme="minorHAnsi"/>
          <w:bCs/>
          <w:color w:val="000000"/>
          <w:sz w:val="24"/>
          <w:szCs w:val="24"/>
        </w:rPr>
      </w:pPr>
      <w:r w:rsidRPr="00C432DD">
        <w:rPr>
          <w:rStyle w:val="print1"/>
          <w:rFonts w:asciiTheme="majorHAnsi" w:hAnsiTheme="majorHAnsi" w:cstheme="minorHAnsi"/>
          <w:bCs/>
          <w:color w:val="000000"/>
          <w:sz w:val="24"/>
          <w:szCs w:val="24"/>
        </w:rPr>
        <w:lastRenderedPageBreak/>
        <w:t>Create login scripts for new environment using GPP(Group Policy Preferences)</w:t>
      </w:r>
    </w:p>
    <w:p w:rsidR="000A5079" w:rsidRPr="00C432DD" w:rsidRDefault="000A5079" w:rsidP="000A5079">
      <w:pPr>
        <w:numPr>
          <w:ilvl w:val="0"/>
          <w:numId w:val="14"/>
        </w:numPr>
        <w:rPr>
          <w:rStyle w:val="print1"/>
          <w:rFonts w:asciiTheme="majorHAnsi" w:hAnsiTheme="majorHAnsi" w:cstheme="minorHAnsi"/>
          <w:bCs/>
          <w:color w:val="000000"/>
          <w:sz w:val="24"/>
          <w:szCs w:val="24"/>
        </w:rPr>
      </w:pPr>
      <w:r w:rsidRPr="00C432DD">
        <w:rPr>
          <w:rStyle w:val="print1"/>
          <w:rFonts w:asciiTheme="majorHAnsi" w:hAnsiTheme="majorHAnsi" w:cstheme="minorHAnsi"/>
          <w:bCs/>
          <w:color w:val="000000"/>
          <w:sz w:val="24"/>
          <w:szCs w:val="24"/>
        </w:rPr>
        <w:t>Provide offsite technical support for post migration</w:t>
      </w:r>
    </w:p>
    <w:p w:rsidR="000A5079" w:rsidRPr="00C432DD" w:rsidRDefault="000A5079" w:rsidP="000A5079">
      <w:pPr>
        <w:numPr>
          <w:ilvl w:val="0"/>
          <w:numId w:val="14"/>
        </w:numPr>
        <w:rPr>
          <w:rStyle w:val="print1"/>
          <w:rFonts w:asciiTheme="majorHAnsi" w:hAnsiTheme="majorHAnsi" w:cstheme="minorHAnsi"/>
          <w:bCs/>
          <w:color w:val="000000"/>
          <w:sz w:val="24"/>
          <w:szCs w:val="24"/>
        </w:rPr>
      </w:pPr>
      <w:r w:rsidRPr="00C432DD">
        <w:rPr>
          <w:rStyle w:val="print1"/>
          <w:rFonts w:asciiTheme="majorHAnsi" w:hAnsiTheme="majorHAnsi" w:cstheme="minorHAnsi"/>
          <w:bCs/>
          <w:color w:val="000000"/>
          <w:sz w:val="24"/>
          <w:szCs w:val="24"/>
        </w:rPr>
        <w:t>Delivered  completed Windows 2008 upgrade and obtained signoff from client</w:t>
      </w:r>
    </w:p>
    <w:p w:rsidR="000A5079" w:rsidRPr="00C432DD" w:rsidRDefault="000A5079" w:rsidP="000A5079">
      <w:pPr>
        <w:pStyle w:val="BodyText"/>
        <w:spacing w:after="0"/>
        <w:rPr>
          <w:rFonts w:asciiTheme="majorHAnsi" w:hAnsiTheme="majorHAnsi" w:cstheme="minorHAnsi"/>
          <w:sz w:val="24"/>
          <w:szCs w:val="24"/>
        </w:rPr>
      </w:pPr>
      <w:r w:rsidRPr="00C432DD">
        <w:rPr>
          <w:rStyle w:val="print1"/>
          <w:rFonts w:asciiTheme="majorHAnsi" w:hAnsiTheme="majorHAnsi" w:cstheme="minorHAnsi"/>
          <w:bCs/>
          <w:color w:val="000000"/>
          <w:sz w:val="24"/>
          <w:szCs w:val="24"/>
        </w:rPr>
        <w:t>Closed project</w:t>
      </w:r>
    </w:p>
    <w:p w:rsidR="000A5079" w:rsidRPr="00C432DD" w:rsidRDefault="000A5079" w:rsidP="000A5079">
      <w:pPr>
        <w:pStyle w:val="BodyText"/>
        <w:spacing w:after="0"/>
        <w:rPr>
          <w:rFonts w:asciiTheme="majorHAnsi" w:hAnsiTheme="majorHAnsi" w:cstheme="minorHAnsi"/>
          <w:sz w:val="24"/>
          <w:szCs w:val="24"/>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296"/>
      </w:tblGrid>
      <w:tr w:rsidR="000A5079" w:rsidRPr="00C432DD" w:rsidTr="00E265A7">
        <w:tc>
          <w:tcPr>
            <w:tcW w:w="10296" w:type="dxa"/>
          </w:tcPr>
          <w:p w:rsidR="000A5079" w:rsidRPr="00C432DD" w:rsidRDefault="000A5079" w:rsidP="00E265A7">
            <w:pPr>
              <w:pStyle w:val="BodyText"/>
              <w:ind w:left="0"/>
              <w:rPr>
                <w:rFonts w:asciiTheme="majorHAnsi" w:hAnsiTheme="majorHAnsi" w:cstheme="minorHAnsi"/>
                <w:sz w:val="24"/>
                <w:szCs w:val="24"/>
              </w:rPr>
            </w:pPr>
            <w:r w:rsidRPr="00C432DD">
              <w:rPr>
                <w:rFonts w:asciiTheme="majorHAnsi" w:hAnsiTheme="majorHAnsi" w:cstheme="minorHAnsi"/>
                <w:b/>
                <w:bCs/>
                <w:sz w:val="24"/>
                <w:szCs w:val="24"/>
              </w:rPr>
              <w:t xml:space="preserve">Environment: </w:t>
            </w:r>
            <w:r w:rsidRPr="00C432DD">
              <w:rPr>
                <w:rFonts w:asciiTheme="majorHAnsi" w:hAnsiTheme="majorHAnsi" w:cstheme="minorHAnsi"/>
                <w:sz w:val="24"/>
                <w:szCs w:val="24"/>
              </w:rPr>
              <w:t xml:space="preserve"> </w:t>
            </w:r>
            <w:r w:rsidRPr="009E2A7E">
              <w:rPr>
                <w:rFonts w:asciiTheme="majorHAnsi" w:hAnsiTheme="majorHAnsi" w:cstheme="minorHAnsi"/>
                <w:bCs/>
                <w:sz w:val="24"/>
                <w:szCs w:val="24"/>
              </w:rPr>
              <w:t xml:space="preserve">Windows 2008 prerequisite schema upgrades, </w:t>
            </w:r>
            <w:r>
              <w:rPr>
                <w:rFonts w:asciiTheme="majorHAnsi" w:hAnsiTheme="majorHAnsi" w:cstheme="minorHAnsi"/>
                <w:bCs/>
                <w:sz w:val="24"/>
                <w:szCs w:val="24"/>
              </w:rPr>
              <w:t xml:space="preserve">, NTDS </w:t>
            </w:r>
            <w:proofErr w:type="spellStart"/>
            <w:r>
              <w:rPr>
                <w:rFonts w:asciiTheme="majorHAnsi" w:hAnsiTheme="majorHAnsi" w:cstheme="minorHAnsi"/>
                <w:bCs/>
                <w:sz w:val="24"/>
                <w:szCs w:val="24"/>
              </w:rPr>
              <w:t>Util</w:t>
            </w:r>
            <w:proofErr w:type="spellEnd"/>
            <w:r>
              <w:rPr>
                <w:rFonts w:asciiTheme="majorHAnsi" w:hAnsiTheme="majorHAnsi" w:cstheme="minorHAnsi"/>
                <w:bCs/>
                <w:sz w:val="24"/>
                <w:szCs w:val="24"/>
              </w:rPr>
              <w:t xml:space="preserve">, ADPREP, DOMAINPREP, </w:t>
            </w:r>
            <w:r w:rsidRPr="009E2A7E">
              <w:rPr>
                <w:rFonts w:asciiTheme="majorHAnsi" w:hAnsiTheme="majorHAnsi" w:cstheme="minorHAnsi"/>
                <w:bCs/>
                <w:sz w:val="24"/>
                <w:szCs w:val="24"/>
              </w:rPr>
              <w:t>FSMO role transfer, Group Policy Preference, Post Migration Support</w:t>
            </w:r>
          </w:p>
        </w:tc>
      </w:tr>
    </w:tbl>
    <w:p w:rsidR="00012344" w:rsidRDefault="00012344" w:rsidP="00012344">
      <w:pPr>
        <w:pStyle w:val="Heading3"/>
        <w:rPr>
          <w:rFonts w:asciiTheme="majorHAnsi" w:hAnsiTheme="majorHAnsi" w:cstheme="minorHAnsi"/>
          <w:szCs w:val="24"/>
        </w:rPr>
      </w:pPr>
      <w:r>
        <w:rPr>
          <w:rFonts w:asciiTheme="majorHAnsi" w:hAnsiTheme="majorHAnsi" w:cstheme="minorHAnsi"/>
          <w:szCs w:val="24"/>
        </w:rPr>
        <w:t xml:space="preserve">City of Chicago </w:t>
      </w:r>
      <w:r w:rsidR="001572E4">
        <w:rPr>
          <w:rFonts w:asciiTheme="majorHAnsi" w:hAnsiTheme="majorHAnsi" w:cstheme="minorHAnsi"/>
          <w:szCs w:val="24"/>
        </w:rPr>
        <w:tab/>
      </w:r>
      <w:r w:rsidR="001572E4">
        <w:rPr>
          <w:rFonts w:asciiTheme="majorHAnsi" w:hAnsiTheme="majorHAnsi" w:cstheme="minorHAnsi"/>
          <w:szCs w:val="24"/>
        </w:rPr>
        <w:tab/>
      </w:r>
      <w:r w:rsidR="001572E4">
        <w:rPr>
          <w:rFonts w:asciiTheme="majorHAnsi" w:hAnsiTheme="majorHAnsi" w:cstheme="minorHAnsi"/>
          <w:szCs w:val="24"/>
        </w:rPr>
        <w:tab/>
      </w:r>
      <w:r w:rsidR="001572E4">
        <w:rPr>
          <w:rFonts w:asciiTheme="majorHAnsi" w:hAnsiTheme="majorHAnsi" w:cstheme="minorHAnsi"/>
          <w:szCs w:val="24"/>
        </w:rPr>
        <w:tab/>
      </w:r>
      <w:r w:rsidR="001572E4">
        <w:rPr>
          <w:rFonts w:asciiTheme="majorHAnsi" w:hAnsiTheme="majorHAnsi" w:cstheme="minorHAnsi"/>
          <w:szCs w:val="24"/>
        </w:rPr>
        <w:tab/>
      </w:r>
      <w:r w:rsidR="001572E4">
        <w:rPr>
          <w:rFonts w:asciiTheme="majorHAnsi" w:hAnsiTheme="majorHAnsi" w:cstheme="minorHAnsi"/>
          <w:szCs w:val="24"/>
        </w:rPr>
        <w:tab/>
      </w:r>
      <w:r w:rsidR="001572E4">
        <w:rPr>
          <w:rFonts w:asciiTheme="majorHAnsi" w:hAnsiTheme="majorHAnsi" w:cstheme="minorHAnsi"/>
          <w:szCs w:val="24"/>
        </w:rPr>
        <w:tab/>
      </w:r>
      <w:r w:rsidR="001572E4">
        <w:rPr>
          <w:rFonts w:asciiTheme="majorHAnsi" w:hAnsiTheme="majorHAnsi" w:cstheme="minorHAnsi"/>
          <w:szCs w:val="24"/>
        </w:rPr>
        <w:tab/>
        <w:t>November 2009 – February 2010</w:t>
      </w:r>
    </w:p>
    <w:p w:rsidR="00012344" w:rsidRPr="00012344" w:rsidRDefault="00012344" w:rsidP="00012344">
      <w:r>
        <w:t xml:space="preserve">(JRE &amp; Associates </w:t>
      </w:r>
      <w:proofErr w:type="spellStart"/>
      <w:r>
        <w:t>Consulant</w:t>
      </w:r>
      <w:proofErr w:type="spellEnd"/>
      <w:r>
        <w:t>)</w:t>
      </w:r>
    </w:p>
    <w:p w:rsidR="00424F63" w:rsidRPr="00036612" w:rsidRDefault="009E2A7E" w:rsidP="00424F63">
      <w:pPr>
        <w:pStyle w:val="BodyText"/>
        <w:spacing w:after="0"/>
        <w:rPr>
          <w:rFonts w:asciiTheme="majorHAnsi" w:hAnsiTheme="majorHAnsi" w:cstheme="minorHAnsi"/>
          <w:sz w:val="24"/>
          <w:szCs w:val="24"/>
        </w:rPr>
      </w:pPr>
      <w:r>
        <w:rPr>
          <w:rFonts w:asciiTheme="majorHAnsi" w:hAnsiTheme="majorHAnsi" w:cstheme="minorHAnsi"/>
          <w:sz w:val="24"/>
          <w:szCs w:val="24"/>
        </w:rPr>
        <w:t xml:space="preserve"> </w:t>
      </w:r>
      <w:proofErr w:type="gramStart"/>
      <w:r w:rsidRPr="00036612">
        <w:rPr>
          <w:rFonts w:asciiTheme="majorHAnsi" w:hAnsiTheme="majorHAnsi" w:cstheme="minorHAnsi"/>
          <w:sz w:val="24"/>
          <w:szCs w:val="24"/>
        </w:rPr>
        <w:t>Migrate</w:t>
      </w:r>
      <w:proofErr w:type="gramEnd"/>
      <w:r w:rsidRPr="00036612">
        <w:rPr>
          <w:rFonts w:asciiTheme="majorHAnsi" w:hAnsiTheme="majorHAnsi" w:cstheme="minorHAnsi"/>
          <w:sz w:val="24"/>
          <w:szCs w:val="24"/>
        </w:rPr>
        <w:t xml:space="preserve"> GroupWise 7 to Exchange 2007 </w:t>
      </w:r>
    </w:p>
    <w:p w:rsidR="00036612" w:rsidRPr="00036612" w:rsidRDefault="00036612" w:rsidP="00424F63">
      <w:pPr>
        <w:pStyle w:val="BodyText"/>
        <w:spacing w:after="0"/>
        <w:rPr>
          <w:rFonts w:asciiTheme="majorHAnsi" w:hAnsiTheme="majorHAnsi" w:cstheme="minorHAnsi"/>
          <w:sz w:val="24"/>
          <w:szCs w:val="24"/>
        </w:rPr>
      </w:pPr>
    </w:p>
    <w:p w:rsidR="009E2A7E" w:rsidRPr="00036612" w:rsidRDefault="009E2A7E" w:rsidP="009E2A7E">
      <w:pPr>
        <w:numPr>
          <w:ilvl w:val="0"/>
          <w:numId w:val="15"/>
        </w:numPr>
        <w:rPr>
          <w:rStyle w:val="print1"/>
          <w:rFonts w:asciiTheme="majorHAnsi" w:hAnsiTheme="majorHAnsi" w:cs="Arial"/>
          <w:bCs/>
          <w:color w:val="000000"/>
          <w:sz w:val="24"/>
          <w:szCs w:val="24"/>
        </w:rPr>
      </w:pPr>
      <w:r w:rsidRPr="00036612">
        <w:rPr>
          <w:rStyle w:val="print1"/>
          <w:rFonts w:asciiTheme="majorHAnsi" w:hAnsiTheme="majorHAnsi" w:cs="Arial"/>
          <w:bCs/>
          <w:color w:val="000000"/>
          <w:sz w:val="24"/>
          <w:szCs w:val="24"/>
        </w:rPr>
        <w:t>Performed a Novell to Windows migration, piloted migration with 100 users</w:t>
      </w:r>
    </w:p>
    <w:p w:rsidR="009E2A7E" w:rsidRPr="00036612" w:rsidRDefault="009E2A7E" w:rsidP="009E2A7E">
      <w:pPr>
        <w:numPr>
          <w:ilvl w:val="0"/>
          <w:numId w:val="15"/>
        </w:numPr>
        <w:rPr>
          <w:rStyle w:val="print1"/>
          <w:rFonts w:asciiTheme="majorHAnsi" w:hAnsiTheme="majorHAnsi" w:cs="Arial"/>
          <w:bCs/>
          <w:color w:val="000000"/>
          <w:sz w:val="24"/>
          <w:szCs w:val="24"/>
        </w:rPr>
      </w:pPr>
      <w:r w:rsidRPr="00036612">
        <w:rPr>
          <w:rStyle w:val="print1"/>
          <w:rFonts w:asciiTheme="majorHAnsi" w:hAnsiTheme="majorHAnsi" w:cs="Arial"/>
          <w:bCs/>
          <w:color w:val="000000"/>
          <w:sz w:val="24"/>
          <w:szCs w:val="24"/>
        </w:rPr>
        <w:t>Perform evaluation for existing Active Directory and Novell environment</w:t>
      </w:r>
    </w:p>
    <w:p w:rsidR="009E2A7E" w:rsidRPr="00036612" w:rsidRDefault="009E2A7E" w:rsidP="009E2A7E">
      <w:pPr>
        <w:numPr>
          <w:ilvl w:val="0"/>
          <w:numId w:val="15"/>
        </w:numPr>
        <w:rPr>
          <w:rStyle w:val="print1"/>
          <w:rFonts w:asciiTheme="majorHAnsi" w:hAnsiTheme="majorHAnsi" w:cs="Arial"/>
          <w:bCs/>
          <w:color w:val="000000"/>
          <w:sz w:val="24"/>
          <w:szCs w:val="24"/>
        </w:rPr>
      </w:pPr>
      <w:r w:rsidRPr="00036612">
        <w:rPr>
          <w:rStyle w:val="print1"/>
          <w:rFonts w:asciiTheme="majorHAnsi" w:hAnsiTheme="majorHAnsi" w:cs="Arial"/>
          <w:bCs/>
          <w:color w:val="000000"/>
          <w:sz w:val="24"/>
          <w:szCs w:val="24"/>
        </w:rPr>
        <w:t>Perform remediation suggestions to resolve outstanding replication and synchronization issue within each environment</w:t>
      </w:r>
    </w:p>
    <w:p w:rsidR="009E2A7E" w:rsidRPr="00036612" w:rsidRDefault="009E2A7E" w:rsidP="009E2A7E">
      <w:pPr>
        <w:numPr>
          <w:ilvl w:val="0"/>
          <w:numId w:val="15"/>
        </w:numPr>
        <w:rPr>
          <w:rStyle w:val="print1"/>
          <w:rFonts w:asciiTheme="majorHAnsi" w:hAnsiTheme="majorHAnsi" w:cs="Arial"/>
          <w:bCs/>
          <w:color w:val="000000"/>
          <w:sz w:val="24"/>
          <w:szCs w:val="24"/>
        </w:rPr>
      </w:pPr>
      <w:r w:rsidRPr="00036612">
        <w:rPr>
          <w:rStyle w:val="print1"/>
          <w:rFonts w:asciiTheme="majorHAnsi" w:hAnsiTheme="majorHAnsi" w:cs="Arial"/>
          <w:bCs/>
          <w:color w:val="000000"/>
          <w:sz w:val="24"/>
          <w:szCs w:val="24"/>
        </w:rPr>
        <w:t>Build Exchange 2003 migration server</w:t>
      </w:r>
    </w:p>
    <w:p w:rsidR="009E2A7E" w:rsidRPr="00036612" w:rsidRDefault="009E2A7E" w:rsidP="009E2A7E">
      <w:pPr>
        <w:numPr>
          <w:ilvl w:val="0"/>
          <w:numId w:val="15"/>
        </w:numPr>
        <w:rPr>
          <w:rStyle w:val="print1"/>
          <w:rFonts w:asciiTheme="majorHAnsi" w:hAnsiTheme="majorHAnsi" w:cs="Arial"/>
          <w:bCs/>
          <w:color w:val="000000"/>
          <w:sz w:val="24"/>
          <w:szCs w:val="24"/>
        </w:rPr>
      </w:pPr>
      <w:r w:rsidRPr="00036612">
        <w:rPr>
          <w:rStyle w:val="print1"/>
          <w:rFonts w:asciiTheme="majorHAnsi" w:hAnsiTheme="majorHAnsi" w:cs="Arial"/>
          <w:bCs/>
          <w:color w:val="000000"/>
          <w:sz w:val="24"/>
          <w:szCs w:val="24"/>
        </w:rPr>
        <w:t>Build (2) Windows 2008 servers and install/configure cluster services</w:t>
      </w:r>
    </w:p>
    <w:p w:rsidR="009E2A7E" w:rsidRPr="00036612" w:rsidRDefault="009E2A7E" w:rsidP="009E2A7E">
      <w:pPr>
        <w:numPr>
          <w:ilvl w:val="0"/>
          <w:numId w:val="15"/>
        </w:numPr>
        <w:rPr>
          <w:rStyle w:val="print1"/>
          <w:rFonts w:asciiTheme="majorHAnsi" w:hAnsiTheme="majorHAnsi" w:cs="Arial"/>
          <w:bCs/>
          <w:color w:val="000000"/>
          <w:sz w:val="24"/>
          <w:szCs w:val="24"/>
        </w:rPr>
      </w:pPr>
      <w:r w:rsidRPr="00036612">
        <w:rPr>
          <w:rStyle w:val="print1"/>
          <w:rFonts w:asciiTheme="majorHAnsi" w:hAnsiTheme="majorHAnsi" w:cs="Arial"/>
          <w:bCs/>
          <w:color w:val="000000"/>
          <w:sz w:val="24"/>
          <w:szCs w:val="24"/>
        </w:rPr>
        <w:t>Build Exchange 2007sp2 with Continuous Cluster Replication(CCR)</w:t>
      </w:r>
    </w:p>
    <w:p w:rsidR="009E2A7E" w:rsidRPr="00036612" w:rsidRDefault="009E2A7E" w:rsidP="009E2A7E">
      <w:pPr>
        <w:numPr>
          <w:ilvl w:val="0"/>
          <w:numId w:val="15"/>
        </w:numPr>
        <w:rPr>
          <w:rStyle w:val="print1"/>
          <w:rFonts w:asciiTheme="majorHAnsi" w:hAnsiTheme="majorHAnsi" w:cs="Arial"/>
          <w:bCs/>
          <w:color w:val="000000"/>
          <w:sz w:val="24"/>
          <w:szCs w:val="24"/>
        </w:rPr>
      </w:pPr>
      <w:r w:rsidRPr="00036612">
        <w:rPr>
          <w:rStyle w:val="print1"/>
          <w:rFonts w:asciiTheme="majorHAnsi" w:hAnsiTheme="majorHAnsi" w:cs="Arial"/>
          <w:bCs/>
          <w:color w:val="000000"/>
          <w:sz w:val="24"/>
          <w:szCs w:val="24"/>
        </w:rPr>
        <w:t>Build dual role Hub Transport/Client Access Server with NLB</w:t>
      </w:r>
    </w:p>
    <w:p w:rsidR="009E2A7E" w:rsidRPr="00036612" w:rsidRDefault="009E2A7E" w:rsidP="009E2A7E">
      <w:pPr>
        <w:numPr>
          <w:ilvl w:val="0"/>
          <w:numId w:val="15"/>
        </w:numPr>
        <w:rPr>
          <w:rStyle w:val="print1"/>
          <w:rFonts w:asciiTheme="majorHAnsi" w:hAnsiTheme="majorHAnsi" w:cs="Arial"/>
          <w:bCs/>
          <w:color w:val="000000"/>
          <w:sz w:val="24"/>
          <w:szCs w:val="24"/>
        </w:rPr>
      </w:pPr>
      <w:r w:rsidRPr="00036612">
        <w:rPr>
          <w:rStyle w:val="print1"/>
          <w:rFonts w:asciiTheme="majorHAnsi" w:hAnsiTheme="majorHAnsi" w:cs="Arial"/>
          <w:bCs/>
          <w:color w:val="000000"/>
          <w:sz w:val="24"/>
          <w:szCs w:val="24"/>
        </w:rPr>
        <w:t xml:space="preserve">Configure Synchronization for Calendar &amp; Free/Busy email between </w:t>
      </w:r>
      <w:proofErr w:type="spellStart"/>
      <w:r w:rsidRPr="00036612">
        <w:rPr>
          <w:rStyle w:val="print1"/>
          <w:rFonts w:asciiTheme="majorHAnsi" w:hAnsiTheme="majorHAnsi" w:cs="Arial"/>
          <w:bCs/>
          <w:color w:val="000000"/>
          <w:sz w:val="24"/>
          <w:szCs w:val="24"/>
        </w:rPr>
        <w:t>Groupwise</w:t>
      </w:r>
      <w:proofErr w:type="spellEnd"/>
      <w:r w:rsidRPr="00036612">
        <w:rPr>
          <w:rStyle w:val="print1"/>
          <w:rFonts w:asciiTheme="majorHAnsi" w:hAnsiTheme="majorHAnsi" w:cs="Arial"/>
          <w:bCs/>
          <w:color w:val="000000"/>
          <w:sz w:val="24"/>
          <w:szCs w:val="24"/>
        </w:rPr>
        <w:t xml:space="preserve"> &amp; Exchange environments</w:t>
      </w:r>
    </w:p>
    <w:p w:rsidR="009E2A7E" w:rsidRPr="00036612" w:rsidRDefault="009E2A7E" w:rsidP="009E2A7E">
      <w:pPr>
        <w:numPr>
          <w:ilvl w:val="0"/>
          <w:numId w:val="15"/>
        </w:numPr>
        <w:rPr>
          <w:rStyle w:val="print1"/>
          <w:rFonts w:asciiTheme="majorHAnsi" w:hAnsiTheme="majorHAnsi" w:cs="Arial"/>
          <w:bCs/>
          <w:color w:val="000000"/>
          <w:sz w:val="24"/>
          <w:szCs w:val="24"/>
        </w:rPr>
      </w:pPr>
      <w:r w:rsidRPr="00036612">
        <w:rPr>
          <w:rStyle w:val="print1"/>
          <w:rFonts w:asciiTheme="majorHAnsi" w:hAnsiTheme="majorHAnsi" w:cs="Arial"/>
          <w:bCs/>
          <w:color w:val="000000"/>
          <w:sz w:val="24"/>
          <w:szCs w:val="24"/>
        </w:rPr>
        <w:t>Synchronize objects across GroupWise 7 &amp; Exchange 2007</w:t>
      </w:r>
    </w:p>
    <w:p w:rsidR="009E2A7E" w:rsidRPr="00036612" w:rsidRDefault="009E2A7E" w:rsidP="009E2A7E">
      <w:pPr>
        <w:numPr>
          <w:ilvl w:val="0"/>
          <w:numId w:val="15"/>
        </w:numPr>
        <w:rPr>
          <w:rStyle w:val="print1"/>
          <w:rFonts w:asciiTheme="majorHAnsi" w:hAnsiTheme="majorHAnsi" w:cs="Arial"/>
          <w:bCs/>
          <w:color w:val="000000"/>
          <w:sz w:val="24"/>
          <w:szCs w:val="24"/>
        </w:rPr>
      </w:pPr>
      <w:r w:rsidRPr="00036612">
        <w:rPr>
          <w:rStyle w:val="print1"/>
          <w:rFonts w:asciiTheme="majorHAnsi" w:hAnsiTheme="majorHAnsi" w:cs="Arial"/>
          <w:bCs/>
          <w:color w:val="000000"/>
          <w:sz w:val="24"/>
          <w:szCs w:val="24"/>
        </w:rPr>
        <w:t>Utilize Quest tool to migrate 100 user node for proof of concept migration of 3000 nodes</w:t>
      </w:r>
    </w:p>
    <w:p w:rsidR="009E2A7E" w:rsidRPr="00C432DD" w:rsidRDefault="009E2A7E" w:rsidP="00424F63">
      <w:pPr>
        <w:pStyle w:val="BodyText"/>
        <w:spacing w:after="0"/>
        <w:rPr>
          <w:rFonts w:asciiTheme="majorHAnsi" w:hAnsiTheme="majorHAnsi" w:cstheme="minorHAnsi"/>
          <w:sz w:val="24"/>
          <w:szCs w:val="24"/>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296"/>
      </w:tblGrid>
      <w:tr w:rsidR="00424F63" w:rsidRPr="00C432DD" w:rsidTr="005F132F">
        <w:tc>
          <w:tcPr>
            <w:tcW w:w="10296" w:type="dxa"/>
          </w:tcPr>
          <w:p w:rsidR="00424F63" w:rsidRPr="008D217D" w:rsidRDefault="00424F63" w:rsidP="008D217D">
            <w:pPr>
              <w:pStyle w:val="BodyText"/>
              <w:rPr>
                <w:rFonts w:asciiTheme="majorHAnsi" w:hAnsiTheme="majorHAnsi" w:cstheme="minorHAnsi"/>
                <w:b/>
                <w:bCs/>
                <w:sz w:val="24"/>
                <w:szCs w:val="24"/>
              </w:rPr>
            </w:pPr>
            <w:r w:rsidRPr="00C432DD">
              <w:rPr>
                <w:rFonts w:asciiTheme="majorHAnsi" w:hAnsiTheme="majorHAnsi" w:cstheme="minorHAnsi"/>
                <w:b/>
                <w:bCs/>
                <w:sz w:val="24"/>
                <w:szCs w:val="24"/>
              </w:rPr>
              <w:t xml:space="preserve">Environment: </w:t>
            </w:r>
            <w:r w:rsidR="00036612" w:rsidRPr="00036612">
              <w:rPr>
                <w:rFonts w:asciiTheme="majorHAnsi" w:hAnsiTheme="majorHAnsi" w:cstheme="minorHAnsi"/>
                <w:bCs/>
                <w:sz w:val="24"/>
                <w:szCs w:val="24"/>
              </w:rPr>
              <w:t xml:space="preserve">Novell, Windows 2008, Exchange 2003/2007, GrouWise7, Active Directory evaluation, </w:t>
            </w:r>
            <w:proofErr w:type="spellStart"/>
            <w:r w:rsidR="00036612" w:rsidRPr="00036612">
              <w:rPr>
                <w:rFonts w:asciiTheme="majorHAnsi" w:hAnsiTheme="majorHAnsi" w:cstheme="minorHAnsi"/>
                <w:bCs/>
                <w:sz w:val="24"/>
                <w:szCs w:val="24"/>
              </w:rPr>
              <w:t>eDirectory</w:t>
            </w:r>
            <w:proofErr w:type="spellEnd"/>
            <w:r w:rsidR="00036612" w:rsidRPr="00036612">
              <w:rPr>
                <w:rFonts w:asciiTheme="majorHAnsi" w:hAnsiTheme="majorHAnsi" w:cstheme="minorHAnsi"/>
                <w:bCs/>
                <w:sz w:val="24"/>
                <w:szCs w:val="24"/>
              </w:rPr>
              <w:t xml:space="preserve"> evaluation, GroupWise migration, AD replication testing using </w:t>
            </w:r>
            <w:proofErr w:type="spellStart"/>
            <w:r w:rsidR="00036612" w:rsidRPr="00036612">
              <w:rPr>
                <w:rFonts w:asciiTheme="majorHAnsi" w:hAnsiTheme="majorHAnsi" w:cstheme="minorHAnsi"/>
                <w:bCs/>
                <w:sz w:val="24"/>
                <w:szCs w:val="24"/>
              </w:rPr>
              <w:t>DCdiag</w:t>
            </w:r>
            <w:proofErr w:type="spellEnd"/>
            <w:r w:rsidR="00036612" w:rsidRPr="00036612">
              <w:rPr>
                <w:rFonts w:asciiTheme="majorHAnsi" w:hAnsiTheme="majorHAnsi" w:cstheme="minorHAnsi"/>
                <w:bCs/>
                <w:sz w:val="24"/>
                <w:szCs w:val="24"/>
              </w:rPr>
              <w:t xml:space="preserve"> and network and connectivity testing using </w:t>
            </w:r>
            <w:proofErr w:type="spellStart"/>
            <w:r w:rsidR="00036612" w:rsidRPr="00036612">
              <w:rPr>
                <w:rFonts w:asciiTheme="majorHAnsi" w:hAnsiTheme="majorHAnsi" w:cstheme="minorHAnsi"/>
                <w:bCs/>
                <w:sz w:val="24"/>
                <w:szCs w:val="24"/>
              </w:rPr>
              <w:t>Netdiag</w:t>
            </w:r>
            <w:proofErr w:type="spellEnd"/>
          </w:p>
        </w:tc>
      </w:tr>
    </w:tbl>
    <w:p w:rsidR="00A01AAD" w:rsidRDefault="00012344" w:rsidP="00A01AAD">
      <w:pPr>
        <w:pStyle w:val="Heading3"/>
        <w:rPr>
          <w:rFonts w:asciiTheme="majorHAnsi" w:hAnsiTheme="majorHAnsi" w:cstheme="minorHAnsi"/>
          <w:szCs w:val="24"/>
        </w:rPr>
      </w:pPr>
      <w:r>
        <w:rPr>
          <w:rFonts w:asciiTheme="majorHAnsi" w:hAnsiTheme="majorHAnsi" w:cstheme="minorHAnsi"/>
          <w:szCs w:val="24"/>
        </w:rPr>
        <w:t>ACHE, Chicago, IL</w:t>
      </w:r>
      <w:r w:rsidR="001572E4">
        <w:rPr>
          <w:rFonts w:asciiTheme="majorHAnsi" w:hAnsiTheme="majorHAnsi" w:cstheme="minorHAnsi"/>
          <w:szCs w:val="24"/>
        </w:rPr>
        <w:tab/>
      </w:r>
      <w:r w:rsidR="001572E4">
        <w:rPr>
          <w:rFonts w:asciiTheme="majorHAnsi" w:hAnsiTheme="majorHAnsi" w:cstheme="minorHAnsi"/>
          <w:szCs w:val="24"/>
        </w:rPr>
        <w:tab/>
      </w:r>
      <w:r w:rsidR="001572E4">
        <w:rPr>
          <w:rFonts w:asciiTheme="majorHAnsi" w:hAnsiTheme="majorHAnsi" w:cstheme="minorHAnsi"/>
          <w:szCs w:val="24"/>
        </w:rPr>
        <w:tab/>
      </w:r>
      <w:r w:rsidR="001572E4">
        <w:rPr>
          <w:rFonts w:asciiTheme="majorHAnsi" w:hAnsiTheme="majorHAnsi" w:cstheme="minorHAnsi"/>
          <w:szCs w:val="24"/>
        </w:rPr>
        <w:tab/>
      </w:r>
      <w:r w:rsidR="001572E4">
        <w:rPr>
          <w:rFonts w:asciiTheme="majorHAnsi" w:hAnsiTheme="majorHAnsi" w:cstheme="minorHAnsi"/>
          <w:szCs w:val="24"/>
        </w:rPr>
        <w:tab/>
      </w:r>
      <w:r w:rsidR="001572E4">
        <w:rPr>
          <w:rFonts w:asciiTheme="majorHAnsi" w:hAnsiTheme="majorHAnsi" w:cstheme="minorHAnsi"/>
          <w:szCs w:val="24"/>
        </w:rPr>
        <w:tab/>
      </w:r>
      <w:r w:rsidR="001572E4">
        <w:rPr>
          <w:rFonts w:asciiTheme="majorHAnsi" w:hAnsiTheme="majorHAnsi" w:cstheme="minorHAnsi"/>
          <w:szCs w:val="24"/>
        </w:rPr>
        <w:tab/>
      </w:r>
      <w:r w:rsidR="001572E4">
        <w:rPr>
          <w:rFonts w:asciiTheme="majorHAnsi" w:hAnsiTheme="majorHAnsi" w:cstheme="minorHAnsi"/>
          <w:szCs w:val="24"/>
        </w:rPr>
        <w:tab/>
        <w:t>August 2009 – September 2009</w:t>
      </w:r>
    </w:p>
    <w:p w:rsidR="00012344" w:rsidRPr="00012344" w:rsidRDefault="00012344" w:rsidP="00012344">
      <w:r>
        <w:t>(Zones Inc. Consultant)</w:t>
      </w:r>
    </w:p>
    <w:p w:rsidR="00535F65" w:rsidRDefault="00535F65" w:rsidP="00535F65">
      <w:pPr>
        <w:ind w:left="360"/>
        <w:rPr>
          <w:rStyle w:val="print1"/>
          <w:rFonts w:asciiTheme="majorHAnsi" w:hAnsiTheme="majorHAnsi" w:cs="Arial"/>
          <w:bCs/>
          <w:color w:val="000000"/>
          <w:sz w:val="24"/>
          <w:szCs w:val="24"/>
        </w:rPr>
      </w:pPr>
      <w:r w:rsidRPr="00535F65">
        <w:rPr>
          <w:rStyle w:val="print1"/>
          <w:rFonts w:asciiTheme="majorHAnsi" w:hAnsiTheme="majorHAnsi" w:cs="Arial"/>
          <w:bCs/>
          <w:color w:val="000000"/>
          <w:sz w:val="24"/>
          <w:szCs w:val="24"/>
        </w:rPr>
        <w:t>Project Manager and Subject Matter Expert to migrate Novell infrastructure and GroupWise 6.5 email system to Microsoft Active Directory 2008 and Exchange 2007</w:t>
      </w:r>
    </w:p>
    <w:p w:rsidR="00535F65" w:rsidRPr="00535F65" w:rsidRDefault="00535F65" w:rsidP="00535F65">
      <w:pPr>
        <w:ind w:left="360"/>
        <w:rPr>
          <w:rFonts w:asciiTheme="majorHAnsi" w:hAnsiTheme="majorHAnsi"/>
          <w:sz w:val="24"/>
          <w:szCs w:val="24"/>
        </w:rPr>
      </w:pPr>
    </w:p>
    <w:p w:rsidR="00535F65" w:rsidRPr="00535F65" w:rsidRDefault="00535F65" w:rsidP="00535F65">
      <w:pPr>
        <w:numPr>
          <w:ilvl w:val="0"/>
          <w:numId w:val="18"/>
        </w:numPr>
        <w:rPr>
          <w:rStyle w:val="print1"/>
          <w:rFonts w:asciiTheme="majorHAnsi" w:hAnsiTheme="majorHAnsi" w:cs="Arial"/>
          <w:bCs/>
          <w:color w:val="000000"/>
          <w:sz w:val="24"/>
          <w:szCs w:val="24"/>
        </w:rPr>
      </w:pPr>
      <w:r w:rsidRPr="00535F65">
        <w:rPr>
          <w:rStyle w:val="print1"/>
          <w:rFonts w:asciiTheme="majorHAnsi" w:hAnsiTheme="majorHAnsi" w:cs="Arial"/>
          <w:bCs/>
          <w:color w:val="000000"/>
          <w:sz w:val="24"/>
          <w:szCs w:val="24"/>
        </w:rPr>
        <w:t>Create Project Charter and receive sign-off to begin discovery analysis</w:t>
      </w:r>
    </w:p>
    <w:p w:rsidR="00535F65" w:rsidRPr="00535F65" w:rsidRDefault="00535F65" w:rsidP="00535F65">
      <w:pPr>
        <w:numPr>
          <w:ilvl w:val="0"/>
          <w:numId w:val="18"/>
        </w:numPr>
        <w:rPr>
          <w:rStyle w:val="print1"/>
          <w:rFonts w:asciiTheme="majorHAnsi" w:hAnsiTheme="majorHAnsi" w:cs="Arial"/>
          <w:bCs/>
          <w:color w:val="000000"/>
          <w:sz w:val="24"/>
          <w:szCs w:val="24"/>
        </w:rPr>
      </w:pPr>
      <w:r w:rsidRPr="00535F65">
        <w:rPr>
          <w:rStyle w:val="print1"/>
          <w:rFonts w:asciiTheme="majorHAnsi" w:hAnsiTheme="majorHAnsi" w:cs="Arial"/>
          <w:bCs/>
          <w:color w:val="000000"/>
          <w:sz w:val="24"/>
          <w:szCs w:val="24"/>
        </w:rPr>
        <w:t>Evaluate existing 2003 Active Directory infrastructure to ensure health for new 2008 deployment</w:t>
      </w:r>
    </w:p>
    <w:p w:rsidR="00535F65" w:rsidRPr="00535F65" w:rsidRDefault="00535F65" w:rsidP="00535F65">
      <w:pPr>
        <w:numPr>
          <w:ilvl w:val="0"/>
          <w:numId w:val="18"/>
        </w:numPr>
        <w:rPr>
          <w:rStyle w:val="print1"/>
          <w:rFonts w:asciiTheme="majorHAnsi" w:hAnsiTheme="majorHAnsi" w:cs="Arial"/>
          <w:bCs/>
          <w:color w:val="000000"/>
          <w:sz w:val="24"/>
          <w:szCs w:val="24"/>
        </w:rPr>
      </w:pPr>
      <w:r w:rsidRPr="00535F65">
        <w:rPr>
          <w:rStyle w:val="print1"/>
          <w:rFonts w:asciiTheme="majorHAnsi" w:hAnsiTheme="majorHAnsi" w:cs="Arial"/>
          <w:bCs/>
          <w:color w:val="000000"/>
          <w:sz w:val="24"/>
          <w:szCs w:val="24"/>
        </w:rPr>
        <w:t xml:space="preserve">Resolve replication issues between servers utilizing </w:t>
      </w:r>
      <w:proofErr w:type="spellStart"/>
      <w:r w:rsidRPr="00535F65">
        <w:rPr>
          <w:rStyle w:val="print1"/>
          <w:rFonts w:asciiTheme="majorHAnsi" w:hAnsiTheme="majorHAnsi" w:cs="Arial"/>
          <w:bCs/>
          <w:color w:val="000000"/>
          <w:sz w:val="24"/>
          <w:szCs w:val="24"/>
        </w:rPr>
        <w:t>NetDiag</w:t>
      </w:r>
      <w:proofErr w:type="spellEnd"/>
      <w:r w:rsidRPr="00535F65">
        <w:rPr>
          <w:rStyle w:val="print1"/>
          <w:rFonts w:asciiTheme="majorHAnsi" w:hAnsiTheme="majorHAnsi" w:cs="Arial"/>
          <w:bCs/>
          <w:color w:val="000000"/>
          <w:sz w:val="24"/>
          <w:szCs w:val="24"/>
        </w:rPr>
        <w:t xml:space="preserve"> &amp; </w:t>
      </w:r>
      <w:proofErr w:type="spellStart"/>
      <w:r w:rsidRPr="00535F65">
        <w:rPr>
          <w:rStyle w:val="print1"/>
          <w:rFonts w:asciiTheme="majorHAnsi" w:hAnsiTheme="majorHAnsi" w:cs="Arial"/>
          <w:bCs/>
          <w:color w:val="000000"/>
          <w:sz w:val="24"/>
          <w:szCs w:val="24"/>
        </w:rPr>
        <w:t>DCdiag</w:t>
      </w:r>
      <w:proofErr w:type="spellEnd"/>
      <w:r w:rsidRPr="00535F65">
        <w:rPr>
          <w:rStyle w:val="print1"/>
          <w:rFonts w:asciiTheme="majorHAnsi" w:hAnsiTheme="majorHAnsi" w:cs="Arial"/>
          <w:bCs/>
          <w:color w:val="000000"/>
          <w:sz w:val="24"/>
          <w:szCs w:val="24"/>
        </w:rPr>
        <w:t xml:space="preserve"> applications </w:t>
      </w:r>
    </w:p>
    <w:p w:rsidR="00535F65" w:rsidRPr="00535F65" w:rsidRDefault="00535F65" w:rsidP="00535F65">
      <w:pPr>
        <w:numPr>
          <w:ilvl w:val="0"/>
          <w:numId w:val="18"/>
        </w:numPr>
        <w:rPr>
          <w:rStyle w:val="print1"/>
          <w:rFonts w:asciiTheme="majorHAnsi" w:hAnsiTheme="majorHAnsi" w:cs="Arial"/>
          <w:bCs/>
          <w:color w:val="000000"/>
          <w:sz w:val="24"/>
          <w:szCs w:val="24"/>
        </w:rPr>
      </w:pPr>
      <w:r w:rsidRPr="00535F65">
        <w:rPr>
          <w:rStyle w:val="print1"/>
          <w:rFonts w:asciiTheme="majorHAnsi" w:hAnsiTheme="majorHAnsi" w:cs="Arial"/>
          <w:bCs/>
          <w:color w:val="000000"/>
          <w:sz w:val="24"/>
          <w:szCs w:val="24"/>
        </w:rPr>
        <w:t>Perform a Novell 6.5 to Microsoft AD 2008 server migration utilizing Quest Tools for NDS &amp; GroupWise</w:t>
      </w:r>
    </w:p>
    <w:p w:rsidR="00535F65" w:rsidRPr="00535F65" w:rsidRDefault="00535F65" w:rsidP="00535F65">
      <w:pPr>
        <w:numPr>
          <w:ilvl w:val="0"/>
          <w:numId w:val="18"/>
        </w:numPr>
        <w:rPr>
          <w:rStyle w:val="print1"/>
          <w:rFonts w:asciiTheme="majorHAnsi" w:hAnsiTheme="majorHAnsi" w:cs="Arial"/>
          <w:bCs/>
          <w:color w:val="000000"/>
          <w:sz w:val="24"/>
          <w:szCs w:val="24"/>
        </w:rPr>
      </w:pPr>
      <w:r w:rsidRPr="00535F65">
        <w:rPr>
          <w:rStyle w:val="print1"/>
          <w:rFonts w:asciiTheme="majorHAnsi" w:hAnsiTheme="majorHAnsi" w:cs="Arial"/>
          <w:bCs/>
          <w:color w:val="000000"/>
          <w:sz w:val="24"/>
          <w:szCs w:val="24"/>
        </w:rPr>
        <w:t>Perform GroupWise 6.5 to Exchange 2007 pilot and migration</w:t>
      </w:r>
    </w:p>
    <w:p w:rsidR="00535F65" w:rsidRPr="00535F65" w:rsidRDefault="00535F65" w:rsidP="00535F65">
      <w:pPr>
        <w:numPr>
          <w:ilvl w:val="0"/>
          <w:numId w:val="18"/>
        </w:numPr>
        <w:rPr>
          <w:rStyle w:val="print1"/>
          <w:rFonts w:asciiTheme="majorHAnsi" w:hAnsiTheme="majorHAnsi" w:cs="Arial"/>
          <w:bCs/>
          <w:color w:val="000000"/>
          <w:sz w:val="24"/>
          <w:szCs w:val="24"/>
        </w:rPr>
      </w:pPr>
      <w:r w:rsidRPr="00535F65">
        <w:rPr>
          <w:rStyle w:val="print1"/>
          <w:rFonts w:asciiTheme="majorHAnsi" w:hAnsiTheme="majorHAnsi" w:cs="Arial"/>
          <w:bCs/>
          <w:color w:val="000000"/>
          <w:sz w:val="24"/>
          <w:szCs w:val="24"/>
        </w:rPr>
        <w:t>Perform pilot group testing for Exchange 2007</w:t>
      </w:r>
    </w:p>
    <w:p w:rsidR="00535F65" w:rsidRPr="00535F65" w:rsidRDefault="00535F65" w:rsidP="00535F65">
      <w:pPr>
        <w:numPr>
          <w:ilvl w:val="0"/>
          <w:numId w:val="18"/>
        </w:numPr>
        <w:rPr>
          <w:rStyle w:val="print1"/>
          <w:rFonts w:asciiTheme="majorHAnsi" w:hAnsiTheme="majorHAnsi" w:cs="Arial"/>
          <w:bCs/>
          <w:color w:val="000000"/>
          <w:sz w:val="24"/>
          <w:szCs w:val="24"/>
        </w:rPr>
      </w:pPr>
      <w:r w:rsidRPr="00535F65">
        <w:rPr>
          <w:rStyle w:val="print1"/>
          <w:rFonts w:asciiTheme="majorHAnsi" w:hAnsiTheme="majorHAnsi" w:cs="Arial"/>
          <w:bCs/>
          <w:color w:val="000000"/>
          <w:sz w:val="24"/>
          <w:szCs w:val="24"/>
        </w:rPr>
        <w:t>Establish deliverables completion and schedule acceptance with client upon completion of project pilot testing</w:t>
      </w:r>
    </w:p>
    <w:p w:rsidR="00535F65" w:rsidRPr="00535F65" w:rsidRDefault="00535F65" w:rsidP="00535F65">
      <w:pPr>
        <w:numPr>
          <w:ilvl w:val="0"/>
          <w:numId w:val="18"/>
        </w:numPr>
        <w:rPr>
          <w:rStyle w:val="print1"/>
          <w:rFonts w:asciiTheme="majorHAnsi" w:hAnsiTheme="majorHAnsi" w:cs="Arial"/>
          <w:bCs/>
          <w:color w:val="000000"/>
          <w:sz w:val="24"/>
          <w:szCs w:val="24"/>
        </w:rPr>
      </w:pPr>
      <w:r w:rsidRPr="00535F65">
        <w:rPr>
          <w:rStyle w:val="print1"/>
          <w:rFonts w:asciiTheme="majorHAnsi" w:hAnsiTheme="majorHAnsi" w:cs="Arial"/>
          <w:bCs/>
          <w:color w:val="000000"/>
          <w:sz w:val="24"/>
          <w:szCs w:val="24"/>
        </w:rPr>
        <w:t>Perform full email migration after acceptance of pilot test</w:t>
      </w:r>
    </w:p>
    <w:p w:rsidR="00535F65" w:rsidRPr="00535F65" w:rsidRDefault="00535F65" w:rsidP="00535F65">
      <w:pPr>
        <w:numPr>
          <w:ilvl w:val="0"/>
          <w:numId w:val="18"/>
        </w:numPr>
        <w:rPr>
          <w:rStyle w:val="print1"/>
          <w:rFonts w:asciiTheme="majorHAnsi" w:hAnsiTheme="majorHAnsi" w:cs="Arial"/>
          <w:bCs/>
          <w:color w:val="000000"/>
          <w:sz w:val="24"/>
          <w:szCs w:val="24"/>
        </w:rPr>
      </w:pPr>
      <w:r w:rsidRPr="00535F65">
        <w:rPr>
          <w:rStyle w:val="print1"/>
          <w:rFonts w:asciiTheme="majorHAnsi" w:hAnsiTheme="majorHAnsi" w:cs="Arial"/>
          <w:bCs/>
          <w:color w:val="000000"/>
          <w:sz w:val="24"/>
          <w:szCs w:val="24"/>
        </w:rPr>
        <w:t>Modify management project management plan, update risk matrix, document issues, and manage change control as project progressed</w:t>
      </w:r>
    </w:p>
    <w:p w:rsidR="00535F65" w:rsidRPr="00535F65" w:rsidRDefault="00535F65" w:rsidP="00535F65">
      <w:pPr>
        <w:numPr>
          <w:ilvl w:val="0"/>
          <w:numId w:val="18"/>
        </w:numPr>
        <w:rPr>
          <w:rStyle w:val="print1"/>
          <w:rFonts w:asciiTheme="majorHAnsi" w:hAnsiTheme="majorHAnsi" w:cs="Arial"/>
          <w:bCs/>
          <w:color w:val="000000"/>
          <w:sz w:val="24"/>
          <w:szCs w:val="24"/>
        </w:rPr>
      </w:pPr>
      <w:r w:rsidRPr="00535F65">
        <w:rPr>
          <w:rStyle w:val="print1"/>
          <w:rFonts w:asciiTheme="majorHAnsi" w:hAnsiTheme="majorHAnsi" w:cs="Arial"/>
          <w:bCs/>
          <w:color w:val="000000"/>
          <w:sz w:val="24"/>
          <w:szCs w:val="24"/>
        </w:rPr>
        <w:lastRenderedPageBreak/>
        <w:t>Initiate project closure with deliverables documentation, work sign off, archiving &amp; lessons learned</w:t>
      </w:r>
    </w:p>
    <w:p w:rsidR="00535F65" w:rsidRPr="00535F65" w:rsidRDefault="00535F65" w:rsidP="00535F65"/>
    <w:p w:rsidR="00535F65" w:rsidRPr="00535F65" w:rsidRDefault="00535F65" w:rsidP="00535F65"/>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296"/>
      </w:tblGrid>
      <w:tr w:rsidR="00A01AAD" w:rsidRPr="00C432DD" w:rsidTr="00742AC0">
        <w:tc>
          <w:tcPr>
            <w:tcW w:w="10296" w:type="dxa"/>
          </w:tcPr>
          <w:p w:rsidR="00535F65" w:rsidRPr="00535F65" w:rsidRDefault="00A01AAD" w:rsidP="00535F65">
            <w:pPr>
              <w:pStyle w:val="BodyText"/>
              <w:rPr>
                <w:rFonts w:asciiTheme="majorHAnsi" w:hAnsiTheme="majorHAnsi" w:cstheme="minorHAnsi"/>
                <w:b/>
                <w:bCs/>
                <w:sz w:val="24"/>
                <w:szCs w:val="24"/>
              </w:rPr>
            </w:pPr>
            <w:r w:rsidRPr="00C432DD">
              <w:rPr>
                <w:rFonts w:asciiTheme="majorHAnsi" w:hAnsiTheme="majorHAnsi" w:cstheme="minorHAnsi"/>
                <w:b/>
                <w:bCs/>
                <w:sz w:val="24"/>
                <w:szCs w:val="24"/>
              </w:rPr>
              <w:t xml:space="preserve">Environment: </w:t>
            </w:r>
            <w:r w:rsidRPr="00C432DD">
              <w:rPr>
                <w:rFonts w:asciiTheme="majorHAnsi" w:hAnsiTheme="majorHAnsi" w:cstheme="minorHAnsi"/>
                <w:sz w:val="24"/>
                <w:szCs w:val="24"/>
              </w:rPr>
              <w:t xml:space="preserve"> </w:t>
            </w:r>
            <w:r w:rsidR="00535F65">
              <w:rPr>
                <w:rFonts w:asciiTheme="majorHAnsi" w:hAnsiTheme="majorHAnsi" w:cstheme="minorHAnsi"/>
                <w:sz w:val="24"/>
                <w:szCs w:val="24"/>
              </w:rPr>
              <w:t xml:space="preserve">Novell </w:t>
            </w:r>
            <w:r w:rsidR="00535F65" w:rsidRPr="00535F65">
              <w:rPr>
                <w:rFonts w:asciiTheme="majorHAnsi" w:hAnsiTheme="majorHAnsi" w:cstheme="minorHAnsi"/>
                <w:bCs/>
                <w:sz w:val="24"/>
                <w:szCs w:val="24"/>
              </w:rPr>
              <w:t xml:space="preserve">6.5, Microsoft Active Directory 2008, GroupWise 6.5, Exchange 2007, Active Directory tools used include </w:t>
            </w:r>
            <w:proofErr w:type="spellStart"/>
            <w:r w:rsidR="00535F65" w:rsidRPr="00535F65">
              <w:rPr>
                <w:rFonts w:asciiTheme="majorHAnsi" w:hAnsiTheme="majorHAnsi" w:cstheme="minorHAnsi"/>
                <w:bCs/>
                <w:sz w:val="24"/>
                <w:szCs w:val="24"/>
              </w:rPr>
              <w:t>Netdiag</w:t>
            </w:r>
            <w:proofErr w:type="spellEnd"/>
            <w:r w:rsidR="00535F65" w:rsidRPr="00535F65">
              <w:rPr>
                <w:rFonts w:asciiTheme="majorHAnsi" w:hAnsiTheme="majorHAnsi" w:cstheme="minorHAnsi"/>
                <w:bCs/>
                <w:sz w:val="24"/>
                <w:szCs w:val="24"/>
              </w:rPr>
              <w:t xml:space="preserve">, </w:t>
            </w:r>
            <w:proofErr w:type="spellStart"/>
            <w:r w:rsidR="00535F65" w:rsidRPr="00535F65">
              <w:rPr>
                <w:rFonts w:asciiTheme="majorHAnsi" w:hAnsiTheme="majorHAnsi" w:cstheme="minorHAnsi"/>
                <w:bCs/>
                <w:sz w:val="24"/>
                <w:szCs w:val="24"/>
              </w:rPr>
              <w:t>DCdiag</w:t>
            </w:r>
            <w:proofErr w:type="spellEnd"/>
            <w:r w:rsidR="00535F65" w:rsidRPr="00535F65">
              <w:rPr>
                <w:rFonts w:asciiTheme="majorHAnsi" w:hAnsiTheme="majorHAnsi" w:cstheme="minorHAnsi"/>
                <w:bCs/>
                <w:sz w:val="24"/>
                <w:szCs w:val="24"/>
              </w:rPr>
              <w:t xml:space="preserve">, and </w:t>
            </w:r>
            <w:proofErr w:type="spellStart"/>
            <w:r w:rsidR="00535F65" w:rsidRPr="00535F65">
              <w:rPr>
                <w:rFonts w:asciiTheme="majorHAnsi" w:hAnsiTheme="majorHAnsi" w:cstheme="minorHAnsi"/>
                <w:bCs/>
                <w:sz w:val="24"/>
                <w:szCs w:val="24"/>
              </w:rPr>
              <w:t>GPUpdate</w:t>
            </w:r>
            <w:proofErr w:type="spellEnd"/>
            <w:r w:rsidR="00535F65" w:rsidRPr="00535F65">
              <w:rPr>
                <w:rFonts w:asciiTheme="majorHAnsi" w:hAnsiTheme="majorHAnsi" w:cstheme="minorHAnsi"/>
                <w:bCs/>
                <w:sz w:val="24"/>
                <w:szCs w:val="24"/>
              </w:rPr>
              <w:t xml:space="preserve"> /forced to assist with Group Policy change</w:t>
            </w:r>
            <w:r w:rsidR="00535F65">
              <w:rPr>
                <w:rFonts w:asciiTheme="majorHAnsi" w:hAnsiTheme="majorHAnsi" w:cstheme="minorHAnsi"/>
                <w:bCs/>
                <w:sz w:val="24"/>
                <w:szCs w:val="24"/>
              </w:rPr>
              <w:t>s</w:t>
            </w:r>
          </w:p>
        </w:tc>
      </w:tr>
    </w:tbl>
    <w:p w:rsidR="00295BE8" w:rsidRDefault="00012344" w:rsidP="00295BE8">
      <w:pPr>
        <w:pStyle w:val="Heading3"/>
        <w:rPr>
          <w:rFonts w:asciiTheme="majorHAnsi" w:hAnsiTheme="majorHAnsi" w:cstheme="minorHAnsi"/>
          <w:szCs w:val="24"/>
        </w:rPr>
      </w:pPr>
      <w:r>
        <w:rPr>
          <w:rFonts w:asciiTheme="majorHAnsi" w:hAnsiTheme="majorHAnsi" w:cstheme="minorHAnsi"/>
          <w:szCs w:val="24"/>
        </w:rPr>
        <w:t>Chicago Transit Authority, Chicago, IL</w:t>
      </w:r>
      <w:r w:rsidR="001572E4">
        <w:rPr>
          <w:rFonts w:asciiTheme="majorHAnsi" w:hAnsiTheme="majorHAnsi" w:cstheme="minorHAnsi"/>
          <w:szCs w:val="24"/>
        </w:rPr>
        <w:tab/>
      </w:r>
      <w:r w:rsidR="001572E4">
        <w:rPr>
          <w:rFonts w:asciiTheme="majorHAnsi" w:hAnsiTheme="majorHAnsi" w:cstheme="minorHAnsi"/>
          <w:szCs w:val="24"/>
        </w:rPr>
        <w:tab/>
      </w:r>
      <w:r w:rsidR="001572E4">
        <w:rPr>
          <w:rFonts w:asciiTheme="majorHAnsi" w:hAnsiTheme="majorHAnsi" w:cstheme="minorHAnsi"/>
          <w:szCs w:val="24"/>
        </w:rPr>
        <w:tab/>
      </w:r>
      <w:r w:rsidR="001572E4">
        <w:rPr>
          <w:rFonts w:asciiTheme="majorHAnsi" w:hAnsiTheme="majorHAnsi" w:cstheme="minorHAnsi"/>
          <w:szCs w:val="24"/>
        </w:rPr>
        <w:tab/>
      </w:r>
      <w:r w:rsidR="001572E4">
        <w:rPr>
          <w:rFonts w:asciiTheme="majorHAnsi" w:hAnsiTheme="majorHAnsi" w:cstheme="minorHAnsi"/>
          <w:szCs w:val="24"/>
        </w:rPr>
        <w:tab/>
      </w:r>
      <w:r w:rsidR="001572E4">
        <w:rPr>
          <w:rFonts w:asciiTheme="majorHAnsi" w:hAnsiTheme="majorHAnsi" w:cstheme="minorHAnsi"/>
          <w:szCs w:val="24"/>
        </w:rPr>
        <w:tab/>
        <w:t>September 2005 – July 2009</w:t>
      </w:r>
    </w:p>
    <w:p w:rsidR="00EE2193" w:rsidRPr="00EE2193" w:rsidRDefault="00EE2193" w:rsidP="00EE2193">
      <w:pPr>
        <w:numPr>
          <w:ilvl w:val="0"/>
          <w:numId w:val="20"/>
        </w:numPr>
        <w:ind w:left="720"/>
        <w:rPr>
          <w:rFonts w:asciiTheme="majorHAnsi" w:hAnsiTheme="majorHAnsi"/>
          <w:bCs/>
          <w:sz w:val="24"/>
          <w:szCs w:val="24"/>
        </w:rPr>
      </w:pPr>
      <w:r w:rsidRPr="00EE2193">
        <w:rPr>
          <w:rFonts w:asciiTheme="majorHAnsi" w:hAnsiTheme="majorHAnsi"/>
          <w:bCs/>
          <w:sz w:val="24"/>
          <w:szCs w:val="24"/>
        </w:rPr>
        <w:t>Worked directly with Microsoft team to design Active Directory infrastructure.  Design included 26 major sites, and 2 data centers. Evaluated site links to determine costing scheme. Design requirements included determine replication strategy using least cost routing</w:t>
      </w:r>
    </w:p>
    <w:p w:rsidR="00EE2193" w:rsidRPr="00EE2193" w:rsidRDefault="00EE2193" w:rsidP="00EE2193">
      <w:pPr>
        <w:numPr>
          <w:ilvl w:val="0"/>
          <w:numId w:val="20"/>
        </w:numPr>
        <w:ind w:left="720"/>
        <w:rPr>
          <w:rFonts w:asciiTheme="majorHAnsi" w:hAnsiTheme="majorHAnsi"/>
          <w:bCs/>
          <w:sz w:val="24"/>
          <w:szCs w:val="24"/>
        </w:rPr>
      </w:pPr>
      <w:r w:rsidRPr="00EE2193">
        <w:rPr>
          <w:rFonts w:asciiTheme="majorHAnsi" w:hAnsiTheme="majorHAnsi"/>
          <w:bCs/>
          <w:sz w:val="24"/>
          <w:szCs w:val="24"/>
        </w:rPr>
        <w:t xml:space="preserve"> Primary technical lead on Novell to Microsoft Active Directory migration utilizing Quest Tools for NDS</w:t>
      </w:r>
    </w:p>
    <w:p w:rsidR="00EE2193" w:rsidRPr="00EE2193" w:rsidRDefault="00EE2193" w:rsidP="00EE2193">
      <w:pPr>
        <w:numPr>
          <w:ilvl w:val="0"/>
          <w:numId w:val="20"/>
        </w:numPr>
        <w:ind w:left="720"/>
        <w:rPr>
          <w:rFonts w:asciiTheme="majorHAnsi" w:hAnsiTheme="majorHAnsi"/>
          <w:bCs/>
          <w:sz w:val="24"/>
          <w:szCs w:val="24"/>
        </w:rPr>
      </w:pPr>
      <w:r w:rsidRPr="00EE2193">
        <w:rPr>
          <w:rFonts w:asciiTheme="majorHAnsi" w:hAnsiTheme="majorHAnsi"/>
          <w:bCs/>
          <w:sz w:val="24"/>
          <w:szCs w:val="24"/>
        </w:rPr>
        <w:t>Lead implementation and managed the client’s enterprise messaging system migration from GroupWise 6.5 to Exchange 2007(clustered) utilizing Quest Tools for GroupWise</w:t>
      </w:r>
    </w:p>
    <w:p w:rsidR="00EE2193" w:rsidRPr="00EE2193" w:rsidRDefault="00EE2193" w:rsidP="00EE2193">
      <w:pPr>
        <w:numPr>
          <w:ilvl w:val="0"/>
          <w:numId w:val="20"/>
        </w:numPr>
        <w:ind w:left="720"/>
        <w:rPr>
          <w:rFonts w:asciiTheme="majorHAnsi" w:hAnsiTheme="majorHAnsi"/>
          <w:bCs/>
          <w:sz w:val="24"/>
          <w:szCs w:val="24"/>
        </w:rPr>
      </w:pPr>
      <w:r w:rsidRPr="00EE2193">
        <w:rPr>
          <w:rFonts w:asciiTheme="majorHAnsi" w:hAnsiTheme="majorHAnsi"/>
          <w:bCs/>
          <w:sz w:val="24"/>
          <w:szCs w:val="24"/>
        </w:rPr>
        <w:t xml:space="preserve">Evaluate existing data center power infrastructure and perform power capacity planning to ensure requirements are within tolerance of data centers load capability.  </w:t>
      </w:r>
    </w:p>
    <w:p w:rsidR="00EE2193" w:rsidRPr="00EE2193" w:rsidRDefault="00EE2193" w:rsidP="00EE2193">
      <w:pPr>
        <w:numPr>
          <w:ilvl w:val="0"/>
          <w:numId w:val="20"/>
        </w:numPr>
        <w:ind w:left="720"/>
        <w:rPr>
          <w:rFonts w:asciiTheme="majorHAnsi" w:hAnsiTheme="majorHAnsi"/>
          <w:bCs/>
          <w:sz w:val="24"/>
          <w:szCs w:val="24"/>
        </w:rPr>
      </w:pPr>
      <w:r w:rsidRPr="00EE2193">
        <w:rPr>
          <w:rFonts w:asciiTheme="majorHAnsi" w:hAnsiTheme="majorHAnsi"/>
          <w:bCs/>
          <w:sz w:val="24"/>
          <w:szCs w:val="24"/>
        </w:rPr>
        <w:t xml:space="preserve">Manage server hardware order, build, and distribution of IBM 3560 x-series servers.     </w:t>
      </w:r>
    </w:p>
    <w:p w:rsidR="00EE2193" w:rsidRPr="00EE2193" w:rsidRDefault="00EE2193" w:rsidP="00EE2193">
      <w:pPr>
        <w:numPr>
          <w:ilvl w:val="0"/>
          <w:numId w:val="20"/>
        </w:numPr>
        <w:ind w:left="720"/>
        <w:rPr>
          <w:rFonts w:asciiTheme="majorHAnsi" w:hAnsiTheme="majorHAnsi"/>
          <w:bCs/>
          <w:sz w:val="24"/>
          <w:szCs w:val="24"/>
        </w:rPr>
      </w:pPr>
      <w:r w:rsidRPr="00EE2193">
        <w:rPr>
          <w:rFonts w:asciiTheme="majorHAnsi" w:hAnsiTheme="majorHAnsi"/>
          <w:bCs/>
          <w:sz w:val="24"/>
          <w:szCs w:val="24"/>
        </w:rPr>
        <w:t xml:space="preserve">Manage the Microsoft DPM 2007 installation and deployment as backup strategy for Exchange 2007.  </w:t>
      </w:r>
    </w:p>
    <w:p w:rsidR="00EE2193" w:rsidRPr="00EE2193" w:rsidRDefault="00EE2193" w:rsidP="00EE2193">
      <w:pPr>
        <w:numPr>
          <w:ilvl w:val="0"/>
          <w:numId w:val="20"/>
        </w:numPr>
        <w:ind w:left="720"/>
        <w:rPr>
          <w:rFonts w:asciiTheme="majorHAnsi" w:hAnsiTheme="majorHAnsi"/>
          <w:bCs/>
          <w:sz w:val="24"/>
          <w:szCs w:val="24"/>
        </w:rPr>
      </w:pPr>
      <w:r w:rsidRPr="00EE2193">
        <w:rPr>
          <w:rFonts w:asciiTheme="majorHAnsi" w:hAnsiTheme="majorHAnsi"/>
          <w:bCs/>
          <w:sz w:val="24"/>
          <w:szCs w:val="24"/>
        </w:rPr>
        <w:t>Manage desktop hardware refresh (EOL) for 3500 PC’s to support the new Microsoft technology implementation.  Managed Windows 7 role-out for pc-refresh project that ran concurrent to this project.</w:t>
      </w:r>
    </w:p>
    <w:p w:rsidR="00EE2193" w:rsidRPr="00EE2193" w:rsidRDefault="00EE2193" w:rsidP="00EE2193">
      <w:pPr>
        <w:numPr>
          <w:ilvl w:val="0"/>
          <w:numId w:val="20"/>
        </w:numPr>
        <w:ind w:left="720"/>
        <w:rPr>
          <w:rFonts w:asciiTheme="majorHAnsi" w:hAnsiTheme="majorHAnsi"/>
          <w:bCs/>
          <w:sz w:val="24"/>
          <w:szCs w:val="24"/>
        </w:rPr>
      </w:pPr>
      <w:r w:rsidRPr="00EE2193">
        <w:rPr>
          <w:rFonts w:asciiTheme="majorHAnsi" w:hAnsiTheme="majorHAnsi"/>
          <w:bCs/>
          <w:sz w:val="24"/>
          <w:szCs w:val="24"/>
        </w:rPr>
        <w:t xml:space="preserve">Create SOW for upgrade criteria and manage the desktop refresh schedule.  </w:t>
      </w:r>
    </w:p>
    <w:p w:rsidR="00EE2193" w:rsidRPr="00EE2193" w:rsidRDefault="00EE2193" w:rsidP="00EE2193">
      <w:pPr>
        <w:numPr>
          <w:ilvl w:val="0"/>
          <w:numId w:val="20"/>
        </w:numPr>
        <w:ind w:left="720"/>
        <w:rPr>
          <w:rFonts w:asciiTheme="majorHAnsi" w:hAnsiTheme="majorHAnsi"/>
          <w:bCs/>
          <w:sz w:val="24"/>
          <w:szCs w:val="24"/>
        </w:rPr>
      </w:pPr>
      <w:r w:rsidRPr="00EE2193">
        <w:rPr>
          <w:rFonts w:asciiTheme="majorHAnsi" w:hAnsiTheme="majorHAnsi"/>
          <w:bCs/>
          <w:sz w:val="24"/>
          <w:szCs w:val="24"/>
        </w:rPr>
        <w:t xml:space="preserve">Create project management plan which followed 9 knowledge areas as defined within PMBOK v4. </w:t>
      </w:r>
    </w:p>
    <w:p w:rsidR="00EE2193" w:rsidRDefault="00EE2193" w:rsidP="00EE2193">
      <w:pPr>
        <w:numPr>
          <w:ilvl w:val="0"/>
          <w:numId w:val="20"/>
        </w:numPr>
        <w:ind w:firstLine="0"/>
        <w:rPr>
          <w:rFonts w:asciiTheme="majorHAnsi" w:hAnsiTheme="majorHAnsi"/>
          <w:bCs/>
          <w:sz w:val="24"/>
          <w:szCs w:val="24"/>
        </w:rPr>
      </w:pPr>
      <w:r w:rsidRPr="00EE2193">
        <w:rPr>
          <w:rFonts w:asciiTheme="majorHAnsi" w:hAnsiTheme="majorHAnsi"/>
          <w:bCs/>
          <w:sz w:val="24"/>
          <w:szCs w:val="24"/>
        </w:rPr>
        <w:t xml:space="preserve">Create project charter plan which identify the executive summary, scope, schedule, resources and </w:t>
      </w:r>
    </w:p>
    <w:p w:rsidR="00EE2193" w:rsidRPr="00EE2193" w:rsidRDefault="00EE2193" w:rsidP="00EE2193">
      <w:pPr>
        <w:numPr>
          <w:ilvl w:val="0"/>
          <w:numId w:val="20"/>
        </w:numPr>
        <w:ind w:firstLine="0"/>
        <w:rPr>
          <w:rFonts w:asciiTheme="majorHAnsi" w:hAnsiTheme="majorHAnsi"/>
          <w:bCs/>
          <w:sz w:val="24"/>
          <w:szCs w:val="24"/>
        </w:rPr>
      </w:pPr>
      <w:proofErr w:type="gramStart"/>
      <w:r w:rsidRPr="00EE2193">
        <w:rPr>
          <w:rFonts w:asciiTheme="majorHAnsi" w:hAnsiTheme="majorHAnsi"/>
          <w:bCs/>
          <w:sz w:val="24"/>
          <w:szCs w:val="24"/>
        </w:rPr>
        <w:t>responsibilities</w:t>
      </w:r>
      <w:proofErr w:type="gramEnd"/>
      <w:r w:rsidRPr="00EE2193">
        <w:rPr>
          <w:rFonts w:asciiTheme="majorHAnsi" w:hAnsiTheme="majorHAnsi"/>
          <w:bCs/>
          <w:sz w:val="24"/>
          <w:szCs w:val="24"/>
        </w:rPr>
        <w:t xml:space="preserve">, milestones, and the organizational structure of the project team and the client. </w:t>
      </w:r>
    </w:p>
    <w:p w:rsidR="00EE2193" w:rsidRPr="00EE2193" w:rsidRDefault="00EE2193" w:rsidP="00EE2193">
      <w:pPr>
        <w:numPr>
          <w:ilvl w:val="0"/>
          <w:numId w:val="20"/>
        </w:numPr>
        <w:ind w:firstLine="0"/>
        <w:rPr>
          <w:rFonts w:asciiTheme="majorHAnsi" w:hAnsiTheme="majorHAnsi"/>
          <w:bCs/>
          <w:sz w:val="24"/>
          <w:szCs w:val="24"/>
        </w:rPr>
      </w:pPr>
      <w:r w:rsidRPr="00EE2193">
        <w:rPr>
          <w:rFonts w:asciiTheme="majorHAnsi" w:hAnsiTheme="majorHAnsi"/>
          <w:bCs/>
          <w:sz w:val="24"/>
          <w:szCs w:val="24"/>
        </w:rPr>
        <w:t xml:space="preserve">Implement the project charter migration as proof of concept.  </w:t>
      </w:r>
    </w:p>
    <w:p w:rsidR="00EE2193" w:rsidRDefault="00EE2193" w:rsidP="00EE2193">
      <w:pPr>
        <w:numPr>
          <w:ilvl w:val="0"/>
          <w:numId w:val="20"/>
        </w:numPr>
        <w:ind w:firstLine="0"/>
        <w:rPr>
          <w:rFonts w:asciiTheme="majorHAnsi" w:hAnsiTheme="majorHAnsi"/>
          <w:bCs/>
          <w:sz w:val="24"/>
          <w:szCs w:val="24"/>
        </w:rPr>
      </w:pPr>
      <w:r w:rsidRPr="00EE2193">
        <w:rPr>
          <w:rFonts w:asciiTheme="majorHAnsi" w:hAnsiTheme="majorHAnsi"/>
          <w:bCs/>
          <w:sz w:val="24"/>
          <w:szCs w:val="24"/>
        </w:rPr>
        <w:t xml:space="preserve">Work with client’s project managers to delivery weekly status reports to executive management </w:t>
      </w:r>
    </w:p>
    <w:p w:rsidR="00EE2193" w:rsidRPr="00EE2193" w:rsidRDefault="00EE2193" w:rsidP="00EE2193">
      <w:pPr>
        <w:ind w:left="360"/>
        <w:rPr>
          <w:rFonts w:asciiTheme="majorHAnsi" w:hAnsiTheme="majorHAnsi"/>
          <w:bCs/>
          <w:sz w:val="24"/>
          <w:szCs w:val="24"/>
        </w:rPr>
      </w:pPr>
      <w:r>
        <w:rPr>
          <w:rFonts w:asciiTheme="majorHAnsi" w:hAnsiTheme="majorHAnsi"/>
          <w:bCs/>
          <w:sz w:val="24"/>
          <w:szCs w:val="24"/>
        </w:rPr>
        <w:t xml:space="preserve">       </w:t>
      </w:r>
      <w:proofErr w:type="gramStart"/>
      <w:r w:rsidRPr="00EE2193">
        <w:rPr>
          <w:rFonts w:asciiTheme="majorHAnsi" w:hAnsiTheme="majorHAnsi"/>
          <w:bCs/>
          <w:sz w:val="24"/>
          <w:szCs w:val="24"/>
        </w:rPr>
        <w:t>staff</w:t>
      </w:r>
      <w:proofErr w:type="gramEnd"/>
      <w:r w:rsidRPr="00EE2193">
        <w:rPr>
          <w:rFonts w:asciiTheme="majorHAnsi" w:hAnsiTheme="majorHAnsi"/>
          <w:bCs/>
          <w:sz w:val="24"/>
          <w:szCs w:val="24"/>
        </w:rPr>
        <w:t xml:space="preserve">, site migration notification to remote managers, and execute pre-migration processes.  </w:t>
      </w:r>
    </w:p>
    <w:p w:rsidR="00EE2193" w:rsidRPr="00EE2193" w:rsidRDefault="00EE2193" w:rsidP="00EE2193">
      <w:pPr>
        <w:numPr>
          <w:ilvl w:val="0"/>
          <w:numId w:val="20"/>
        </w:numPr>
        <w:ind w:left="720"/>
        <w:rPr>
          <w:rFonts w:asciiTheme="majorHAnsi" w:hAnsiTheme="majorHAnsi"/>
          <w:bCs/>
          <w:sz w:val="24"/>
          <w:szCs w:val="24"/>
        </w:rPr>
      </w:pPr>
      <w:r w:rsidRPr="00EE2193">
        <w:rPr>
          <w:rFonts w:asciiTheme="majorHAnsi" w:hAnsiTheme="majorHAnsi"/>
          <w:bCs/>
          <w:sz w:val="24"/>
          <w:szCs w:val="24"/>
        </w:rPr>
        <w:t xml:space="preserve">Negotiate deliverables with client to define an acceptable solution within defined parameters of time, schedule, cost, and quality.  </w:t>
      </w:r>
    </w:p>
    <w:p w:rsidR="00EE2193" w:rsidRPr="00EE2193" w:rsidRDefault="00EE2193" w:rsidP="00EE2193">
      <w:pPr>
        <w:numPr>
          <w:ilvl w:val="0"/>
          <w:numId w:val="20"/>
        </w:numPr>
        <w:ind w:left="720"/>
        <w:rPr>
          <w:rFonts w:asciiTheme="majorHAnsi" w:hAnsiTheme="majorHAnsi"/>
          <w:bCs/>
          <w:sz w:val="24"/>
          <w:szCs w:val="24"/>
        </w:rPr>
      </w:pPr>
      <w:r w:rsidRPr="00EE2193">
        <w:rPr>
          <w:rFonts w:asciiTheme="majorHAnsi" w:hAnsiTheme="majorHAnsi"/>
          <w:bCs/>
          <w:sz w:val="24"/>
          <w:szCs w:val="24"/>
        </w:rPr>
        <w:t xml:space="preserve">Perform communication management throughout project with face-to-face meetings, customer surveys, onsite visits, front end messages, and post migration communications.  </w:t>
      </w:r>
    </w:p>
    <w:p w:rsidR="00EE2193" w:rsidRPr="00EE2193" w:rsidRDefault="00EE2193" w:rsidP="00EE2193">
      <w:pPr>
        <w:numPr>
          <w:ilvl w:val="0"/>
          <w:numId w:val="20"/>
        </w:numPr>
        <w:ind w:left="720"/>
        <w:rPr>
          <w:rFonts w:asciiTheme="majorHAnsi" w:hAnsiTheme="majorHAnsi"/>
          <w:bCs/>
          <w:sz w:val="24"/>
          <w:szCs w:val="24"/>
        </w:rPr>
      </w:pPr>
      <w:r w:rsidRPr="00EE2193">
        <w:rPr>
          <w:rFonts w:asciiTheme="majorHAnsi" w:hAnsiTheme="majorHAnsi"/>
          <w:bCs/>
          <w:sz w:val="24"/>
          <w:szCs w:val="24"/>
        </w:rPr>
        <w:t xml:space="preserve">Provide direction and leadership for team in prioritizing task associated with the project.  </w:t>
      </w:r>
    </w:p>
    <w:p w:rsidR="00EE2193" w:rsidRPr="00EE2193" w:rsidRDefault="00EE2193" w:rsidP="00EE2193">
      <w:pPr>
        <w:numPr>
          <w:ilvl w:val="0"/>
          <w:numId w:val="20"/>
        </w:numPr>
        <w:ind w:left="720"/>
        <w:rPr>
          <w:rFonts w:asciiTheme="majorHAnsi" w:hAnsiTheme="majorHAnsi"/>
          <w:bCs/>
          <w:sz w:val="24"/>
          <w:szCs w:val="24"/>
        </w:rPr>
      </w:pPr>
      <w:r w:rsidRPr="00EE2193">
        <w:rPr>
          <w:rFonts w:asciiTheme="majorHAnsi" w:hAnsiTheme="majorHAnsi"/>
          <w:bCs/>
          <w:sz w:val="24"/>
          <w:szCs w:val="24"/>
        </w:rPr>
        <w:t xml:space="preserve">Develop site sign off documentation which identify site migration completion and acceptance.    </w:t>
      </w:r>
    </w:p>
    <w:p w:rsidR="00EE2193" w:rsidRPr="00EE2193" w:rsidRDefault="00EE2193" w:rsidP="00EE2193">
      <w:pPr>
        <w:numPr>
          <w:ilvl w:val="0"/>
          <w:numId w:val="20"/>
        </w:numPr>
        <w:ind w:left="720"/>
        <w:rPr>
          <w:rFonts w:asciiTheme="majorHAnsi" w:hAnsiTheme="majorHAnsi"/>
          <w:bCs/>
          <w:sz w:val="24"/>
          <w:szCs w:val="24"/>
        </w:rPr>
      </w:pPr>
      <w:r w:rsidRPr="00EE2193">
        <w:rPr>
          <w:rFonts w:asciiTheme="majorHAnsi" w:hAnsiTheme="majorHAnsi"/>
          <w:bCs/>
          <w:sz w:val="24"/>
          <w:szCs w:val="24"/>
        </w:rPr>
        <w:t xml:space="preserve">Create Training &amp; Reference manual as part of site deliverable to assist the end user accessing new resources.  </w:t>
      </w:r>
    </w:p>
    <w:p w:rsidR="00EE2193" w:rsidRPr="00EE2193" w:rsidRDefault="00EE2193" w:rsidP="00EE2193">
      <w:pPr>
        <w:numPr>
          <w:ilvl w:val="0"/>
          <w:numId w:val="20"/>
        </w:numPr>
        <w:ind w:left="720"/>
        <w:rPr>
          <w:rFonts w:asciiTheme="majorHAnsi" w:hAnsiTheme="majorHAnsi"/>
          <w:bCs/>
          <w:sz w:val="24"/>
          <w:szCs w:val="24"/>
        </w:rPr>
      </w:pPr>
      <w:r w:rsidRPr="00EE2193">
        <w:rPr>
          <w:rFonts w:asciiTheme="majorHAnsi" w:hAnsiTheme="majorHAnsi"/>
          <w:bCs/>
          <w:sz w:val="24"/>
          <w:szCs w:val="24"/>
        </w:rPr>
        <w:t>Work with business units to coordinate migration schedules and outages which impacted systems outside of the project scope.</w:t>
      </w:r>
    </w:p>
    <w:p w:rsidR="00EE2193" w:rsidRPr="00EE2193" w:rsidRDefault="00EE2193" w:rsidP="00EE2193">
      <w:pPr>
        <w:numPr>
          <w:ilvl w:val="0"/>
          <w:numId w:val="20"/>
        </w:numPr>
        <w:ind w:left="720"/>
        <w:rPr>
          <w:rFonts w:asciiTheme="majorHAnsi" w:hAnsiTheme="majorHAnsi"/>
          <w:bCs/>
          <w:sz w:val="24"/>
          <w:szCs w:val="24"/>
        </w:rPr>
      </w:pPr>
      <w:r w:rsidRPr="00EE2193">
        <w:rPr>
          <w:rFonts w:asciiTheme="majorHAnsi" w:hAnsiTheme="majorHAnsi"/>
          <w:bCs/>
          <w:sz w:val="24"/>
          <w:szCs w:val="24"/>
        </w:rPr>
        <w:t xml:space="preserve">Lead Post Implementation Review (PIR), evaluating success of projects in terms of client satisfaction, budget, time, quality, and scope.  </w:t>
      </w:r>
    </w:p>
    <w:p w:rsidR="00EE2193" w:rsidRPr="00EE2193" w:rsidRDefault="00EE2193" w:rsidP="00EE2193">
      <w:pPr>
        <w:numPr>
          <w:ilvl w:val="0"/>
          <w:numId w:val="20"/>
        </w:numPr>
        <w:ind w:left="720"/>
        <w:rPr>
          <w:rFonts w:asciiTheme="majorHAnsi" w:hAnsiTheme="majorHAnsi"/>
          <w:bCs/>
          <w:sz w:val="24"/>
          <w:szCs w:val="24"/>
        </w:rPr>
      </w:pPr>
      <w:r w:rsidRPr="00EE2193">
        <w:rPr>
          <w:rFonts w:asciiTheme="majorHAnsi" w:hAnsiTheme="majorHAnsi"/>
          <w:bCs/>
          <w:sz w:val="24"/>
          <w:szCs w:val="24"/>
        </w:rPr>
        <w:t>Provide client with post migration documentation.</w:t>
      </w:r>
    </w:p>
    <w:p w:rsidR="00EE2193" w:rsidRPr="00EE2193" w:rsidRDefault="00EE2193" w:rsidP="00EE2193">
      <w:pPr>
        <w:ind w:left="360"/>
        <w:rPr>
          <w:rFonts w:asciiTheme="majorHAnsi" w:hAnsiTheme="majorHAnsi"/>
          <w:sz w:val="24"/>
          <w:szCs w:val="24"/>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296"/>
      </w:tblGrid>
      <w:tr w:rsidR="00295BE8" w:rsidRPr="00C432DD" w:rsidTr="00103E98">
        <w:tc>
          <w:tcPr>
            <w:tcW w:w="10296" w:type="dxa"/>
          </w:tcPr>
          <w:p w:rsidR="008D217D" w:rsidRPr="008D217D" w:rsidRDefault="00EE2193" w:rsidP="008D217D">
            <w:pPr>
              <w:pStyle w:val="BodyText"/>
              <w:ind w:left="0"/>
              <w:rPr>
                <w:rFonts w:asciiTheme="majorHAnsi" w:hAnsiTheme="majorHAnsi" w:cstheme="minorHAnsi"/>
                <w:bCs/>
                <w:sz w:val="24"/>
                <w:szCs w:val="24"/>
              </w:rPr>
            </w:pPr>
            <w:r>
              <w:rPr>
                <w:rFonts w:asciiTheme="majorHAnsi" w:hAnsiTheme="majorHAnsi" w:cstheme="minorHAnsi"/>
                <w:b/>
                <w:bCs/>
                <w:sz w:val="24"/>
                <w:szCs w:val="24"/>
              </w:rPr>
              <w:t>E</w:t>
            </w:r>
            <w:r w:rsidR="00295BE8" w:rsidRPr="00C432DD">
              <w:rPr>
                <w:rFonts w:asciiTheme="majorHAnsi" w:hAnsiTheme="majorHAnsi" w:cstheme="minorHAnsi"/>
                <w:b/>
                <w:bCs/>
                <w:sz w:val="24"/>
                <w:szCs w:val="24"/>
              </w:rPr>
              <w:t xml:space="preserve">nvironment: </w:t>
            </w:r>
            <w:r w:rsidR="00295BE8" w:rsidRPr="00C432DD">
              <w:rPr>
                <w:rFonts w:asciiTheme="majorHAnsi" w:hAnsiTheme="majorHAnsi" w:cstheme="minorHAnsi"/>
                <w:sz w:val="24"/>
                <w:szCs w:val="24"/>
              </w:rPr>
              <w:t xml:space="preserve"> </w:t>
            </w:r>
            <w:r w:rsidR="008D217D" w:rsidRPr="008D217D">
              <w:rPr>
                <w:rFonts w:asciiTheme="majorHAnsi" w:hAnsiTheme="majorHAnsi" w:cstheme="minorHAnsi"/>
                <w:bCs/>
                <w:sz w:val="24"/>
                <w:szCs w:val="24"/>
              </w:rPr>
              <w:t xml:space="preserve">Exchange 2007, GroupWise 6.5, Novell 6.5, Windows 2003 server, Quest Tools for NDS and GroupWise, </w:t>
            </w:r>
            <w:proofErr w:type="spellStart"/>
            <w:r w:rsidR="008D217D" w:rsidRPr="008D217D">
              <w:rPr>
                <w:rFonts w:asciiTheme="majorHAnsi" w:hAnsiTheme="majorHAnsi" w:cstheme="minorHAnsi"/>
                <w:bCs/>
                <w:sz w:val="24"/>
                <w:szCs w:val="24"/>
              </w:rPr>
              <w:t>eDirectory</w:t>
            </w:r>
            <w:proofErr w:type="spellEnd"/>
            <w:r w:rsidR="008D217D" w:rsidRPr="008D217D">
              <w:rPr>
                <w:rFonts w:asciiTheme="majorHAnsi" w:hAnsiTheme="majorHAnsi" w:cstheme="minorHAnsi"/>
                <w:bCs/>
                <w:sz w:val="24"/>
                <w:szCs w:val="24"/>
              </w:rPr>
              <w:t xml:space="preserve"> synchronization, AD synchronization, SCCM 2007 Design &amp; Deployment, </w:t>
            </w:r>
            <w:r w:rsidR="008D217D" w:rsidRPr="008D217D">
              <w:rPr>
                <w:rFonts w:asciiTheme="majorHAnsi" w:hAnsiTheme="majorHAnsi" w:cstheme="minorHAnsi"/>
                <w:bCs/>
                <w:sz w:val="24"/>
                <w:szCs w:val="24"/>
              </w:rPr>
              <w:lastRenderedPageBreak/>
              <w:t>Active Directory Design and Deployment Strategies</w:t>
            </w:r>
          </w:p>
          <w:p w:rsidR="00295BE8" w:rsidRPr="00C432DD" w:rsidRDefault="00295BE8" w:rsidP="000D1436">
            <w:pPr>
              <w:pStyle w:val="BodyText"/>
              <w:ind w:left="0"/>
              <w:rPr>
                <w:rFonts w:asciiTheme="majorHAnsi" w:hAnsiTheme="majorHAnsi" w:cstheme="minorHAnsi"/>
                <w:sz w:val="24"/>
                <w:szCs w:val="24"/>
              </w:rPr>
            </w:pPr>
          </w:p>
        </w:tc>
      </w:tr>
    </w:tbl>
    <w:p w:rsidR="00C65E8A" w:rsidRDefault="00012344" w:rsidP="00B22FA4">
      <w:pPr>
        <w:pStyle w:val="Heading3"/>
        <w:rPr>
          <w:rFonts w:asciiTheme="majorHAnsi" w:hAnsiTheme="majorHAnsi" w:cstheme="minorHAnsi"/>
          <w:szCs w:val="24"/>
        </w:rPr>
      </w:pPr>
      <w:r>
        <w:rPr>
          <w:rFonts w:asciiTheme="majorHAnsi" w:hAnsiTheme="majorHAnsi" w:cstheme="minorHAnsi"/>
          <w:szCs w:val="24"/>
        </w:rPr>
        <w:lastRenderedPageBreak/>
        <w:t>Chicago Transit Authority, Chicago, IL</w:t>
      </w:r>
      <w:r w:rsidR="001572E4">
        <w:rPr>
          <w:rFonts w:asciiTheme="majorHAnsi" w:hAnsiTheme="majorHAnsi" w:cstheme="minorHAnsi"/>
          <w:szCs w:val="24"/>
        </w:rPr>
        <w:tab/>
      </w:r>
      <w:r w:rsidR="001572E4">
        <w:rPr>
          <w:rFonts w:asciiTheme="majorHAnsi" w:hAnsiTheme="majorHAnsi" w:cstheme="minorHAnsi"/>
          <w:szCs w:val="24"/>
        </w:rPr>
        <w:tab/>
      </w:r>
      <w:r w:rsidR="001572E4">
        <w:rPr>
          <w:rFonts w:asciiTheme="majorHAnsi" w:hAnsiTheme="majorHAnsi" w:cstheme="minorHAnsi"/>
          <w:szCs w:val="24"/>
        </w:rPr>
        <w:tab/>
      </w:r>
      <w:r w:rsidR="001572E4">
        <w:rPr>
          <w:rFonts w:asciiTheme="majorHAnsi" w:hAnsiTheme="majorHAnsi" w:cstheme="minorHAnsi"/>
          <w:szCs w:val="24"/>
        </w:rPr>
        <w:tab/>
      </w:r>
      <w:r w:rsidR="001572E4">
        <w:rPr>
          <w:rFonts w:asciiTheme="majorHAnsi" w:hAnsiTheme="majorHAnsi" w:cstheme="minorHAnsi"/>
          <w:szCs w:val="24"/>
        </w:rPr>
        <w:tab/>
      </w:r>
      <w:r w:rsidR="001572E4">
        <w:rPr>
          <w:rFonts w:asciiTheme="majorHAnsi" w:hAnsiTheme="majorHAnsi" w:cstheme="minorHAnsi"/>
          <w:szCs w:val="24"/>
        </w:rPr>
        <w:tab/>
        <w:t>September 2005 – July 2009</w:t>
      </w:r>
    </w:p>
    <w:p w:rsidR="008D217D" w:rsidRPr="008D217D" w:rsidRDefault="008D217D" w:rsidP="008D217D">
      <w:pPr>
        <w:numPr>
          <w:ilvl w:val="0"/>
          <w:numId w:val="23"/>
        </w:numPr>
        <w:rPr>
          <w:rStyle w:val="print1"/>
          <w:rFonts w:asciiTheme="majorHAnsi" w:hAnsiTheme="majorHAnsi" w:cs="Arial"/>
          <w:bCs/>
          <w:color w:val="000000"/>
          <w:sz w:val="24"/>
          <w:szCs w:val="24"/>
        </w:rPr>
      </w:pPr>
      <w:r w:rsidRPr="008D217D">
        <w:rPr>
          <w:rStyle w:val="print1"/>
          <w:rFonts w:asciiTheme="majorHAnsi" w:hAnsiTheme="majorHAnsi" w:cs="Arial"/>
          <w:bCs/>
          <w:color w:val="000000"/>
          <w:sz w:val="24"/>
          <w:szCs w:val="24"/>
        </w:rPr>
        <w:t xml:space="preserve">Server Team Lead to provide strategic envisioning and short term goals for the server environment. </w:t>
      </w:r>
    </w:p>
    <w:p w:rsidR="008D217D" w:rsidRPr="008D217D" w:rsidRDefault="008D217D" w:rsidP="008D217D">
      <w:pPr>
        <w:numPr>
          <w:ilvl w:val="0"/>
          <w:numId w:val="23"/>
        </w:numPr>
        <w:rPr>
          <w:rStyle w:val="print1"/>
          <w:rFonts w:asciiTheme="majorHAnsi" w:hAnsiTheme="majorHAnsi" w:cs="Arial"/>
          <w:bCs/>
          <w:color w:val="000000"/>
          <w:sz w:val="24"/>
          <w:szCs w:val="24"/>
        </w:rPr>
      </w:pPr>
      <w:r w:rsidRPr="008D217D">
        <w:rPr>
          <w:rStyle w:val="print1"/>
          <w:rFonts w:asciiTheme="majorHAnsi" w:hAnsiTheme="majorHAnsi" w:cs="Arial"/>
          <w:bCs/>
          <w:color w:val="000000"/>
          <w:sz w:val="24"/>
          <w:szCs w:val="24"/>
        </w:rPr>
        <w:t>Empower server team members for success through team building, mentoring, and SMART goals.</w:t>
      </w:r>
    </w:p>
    <w:p w:rsidR="008D217D" w:rsidRPr="008D217D" w:rsidRDefault="008D217D" w:rsidP="008D217D">
      <w:pPr>
        <w:numPr>
          <w:ilvl w:val="0"/>
          <w:numId w:val="23"/>
        </w:numPr>
        <w:rPr>
          <w:rStyle w:val="print1"/>
          <w:rFonts w:asciiTheme="majorHAnsi" w:hAnsiTheme="majorHAnsi" w:cs="Arial"/>
          <w:bCs/>
          <w:color w:val="000000"/>
          <w:sz w:val="24"/>
          <w:szCs w:val="24"/>
        </w:rPr>
      </w:pPr>
      <w:r w:rsidRPr="008D217D">
        <w:rPr>
          <w:rStyle w:val="print1"/>
          <w:rFonts w:asciiTheme="majorHAnsi" w:hAnsiTheme="majorHAnsi" w:cs="Arial"/>
          <w:bCs/>
          <w:color w:val="000000"/>
          <w:sz w:val="24"/>
          <w:szCs w:val="24"/>
        </w:rPr>
        <w:t xml:space="preserve">Maximize core competencies of server team through cross training, and promote positive environment through establishing mutual respect among team members.  </w:t>
      </w:r>
    </w:p>
    <w:p w:rsidR="008D217D" w:rsidRPr="008D217D" w:rsidRDefault="008D217D" w:rsidP="008D217D">
      <w:pPr>
        <w:numPr>
          <w:ilvl w:val="0"/>
          <w:numId w:val="23"/>
        </w:numPr>
        <w:rPr>
          <w:rStyle w:val="print1"/>
          <w:rFonts w:asciiTheme="majorHAnsi" w:hAnsiTheme="majorHAnsi" w:cs="Arial"/>
          <w:bCs/>
          <w:color w:val="000000"/>
          <w:sz w:val="24"/>
          <w:szCs w:val="24"/>
        </w:rPr>
      </w:pPr>
      <w:r w:rsidRPr="008D217D">
        <w:rPr>
          <w:rStyle w:val="print1"/>
          <w:rFonts w:asciiTheme="majorHAnsi" w:hAnsiTheme="majorHAnsi" w:cs="Arial"/>
          <w:bCs/>
          <w:color w:val="000000"/>
          <w:sz w:val="24"/>
          <w:szCs w:val="24"/>
        </w:rPr>
        <w:t xml:space="preserve">Manage rotating on call schedule for 24x7x365 support.  Maintain operational excellence and implement new projects as requested by the client.   </w:t>
      </w:r>
    </w:p>
    <w:p w:rsidR="008D217D" w:rsidRPr="008D217D" w:rsidRDefault="008D217D" w:rsidP="008D217D">
      <w:pPr>
        <w:numPr>
          <w:ilvl w:val="0"/>
          <w:numId w:val="23"/>
        </w:numPr>
        <w:rPr>
          <w:rStyle w:val="print1"/>
          <w:rFonts w:asciiTheme="majorHAnsi" w:hAnsiTheme="majorHAnsi" w:cs="Arial"/>
          <w:bCs/>
          <w:color w:val="000000"/>
          <w:sz w:val="24"/>
          <w:szCs w:val="24"/>
        </w:rPr>
      </w:pPr>
      <w:r w:rsidRPr="008D217D">
        <w:rPr>
          <w:rStyle w:val="print1"/>
          <w:rFonts w:asciiTheme="majorHAnsi" w:hAnsiTheme="majorHAnsi" w:cs="Arial"/>
          <w:bCs/>
          <w:color w:val="000000"/>
          <w:sz w:val="24"/>
          <w:szCs w:val="24"/>
        </w:rPr>
        <w:t>Manage IT infrastructure using ITILv3 service delivery methodologies including service strategy, design, transition, operation, and continuous service improvement.</w:t>
      </w:r>
    </w:p>
    <w:p w:rsidR="008D217D" w:rsidRPr="008D217D" w:rsidRDefault="008D217D" w:rsidP="008D217D">
      <w:pPr>
        <w:numPr>
          <w:ilvl w:val="0"/>
          <w:numId w:val="23"/>
        </w:numPr>
        <w:rPr>
          <w:rStyle w:val="print1"/>
          <w:rFonts w:asciiTheme="majorHAnsi" w:hAnsiTheme="majorHAnsi" w:cs="Arial"/>
          <w:bCs/>
          <w:color w:val="000000"/>
          <w:sz w:val="24"/>
          <w:szCs w:val="24"/>
        </w:rPr>
      </w:pPr>
      <w:r w:rsidRPr="008D217D">
        <w:rPr>
          <w:rStyle w:val="print1"/>
          <w:rFonts w:asciiTheme="majorHAnsi" w:hAnsiTheme="majorHAnsi" w:cs="Arial"/>
          <w:bCs/>
          <w:color w:val="000000"/>
          <w:sz w:val="24"/>
          <w:szCs w:val="24"/>
        </w:rPr>
        <w:t xml:space="preserve">Create IT framework and implement IT Operational Guidelines and Procedures Manual for managing standards, quality, request, change, and improvement.  </w:t>
      </w:r>
    </w:p>
    <w:p w:rsidR="008D217D" w:rsidRPr="008D217D" w:rsidRDefault="008D217D" w:rsidP="008D217D">
      <w:pPr>
        <w:numPr>
          <w:ilvl w:val="0"/>
          <w:numId w:val="23"/>
        </w:numPr>
        <w:rPr>
          <w:rStyle w:val="print1"/>
          <w:rFonts w:asciiTheme="majorHAnsi" w:hAnsiTheme="majorHAnsi" w:cs="Arial"/>
          <w:bCs/>
          <w:color w:val="000000"/>
          <w:sz w:val="24"/>
          <w:szCs w:val="24"/>
        </w:rPr>
      </w:pPr>
      <w:r w:rsidRPr="008D217D">
        <w:rPr>
          <w:rStyle w:val="print1"/>
          <w:rFonts w:asciiTheme="majorHAnsi" w:hAnsiTheme="majorHAnsi" w:cs="Arial"/>
          <w:bCs/>
          <w:color w:val="000000"/>
          <w:sz w:val="24"/>
          <w:szCs w:val="24"/>
        </w:rPr>
        <w:t xml:space="preserve">Establish baseline matrix for incident management and create a knowledge database for managing problems.  </w:t>
      </w:r>
    </w:p>
    <w:p w:rsidR="008D217D" w:rsidRPr="008D217D" w:rsidRDefault="008D217D" w:rsidP="008D217D">
      <w:pPr>
        <w:numPr>
          <w:ilvl w:val="0"/>
          <w:numId w:val="23"/>
        </w:numPr>
        <w:rPr>
          <w:rStyle w:val="print1"/>
          <w:rFonts w:asciiTheme="majorHAnsi" w:hAnsiTheme="majorHAnsi" w:cs="Arial"/>
          <w:bCs/>
          <w:color w:val="000000"/>
          <w:sz w:val="24"/>
          <w:szCs w:val="24"/>
        </w:rPr>
      </w:pPr>
      <w:r w:rsidRPr="008D217D">
        <w:rPr>
          <w:rStyle w:val="print1"/>
          <w:rFonts w:asciiTheme="majorHAnsi" w:hAnsiTheme="majorHAnsi" w:cs="Arial"/>
          <w:bCs/>
          <w:color w:val="000000"/>
          <w:sz w:val="24"/>
          <w:szCs w:val="24"/>
        </w:rPr>
        <w:t xml:space="preserve">Automate processes where feasible to create a higher level of efficiency.  </w:t>
      </w:r>
    </w:p>
    <w:p w:rsidR="008D217D" w:rsidRPr="008D217D" w:rsidRDefault="008D217D" w:rsidP="008D217D">
      <w:pPr>
        <w:numPr>
          <w:ilvl w:val="0"/>
          <w:numId w:val="23"/>
        </w:numPr>
        <w:rPr>
          <w:rStyle w:val="print1"/>
          <w:rFonts w:asciiTheme="majorHAnsi" w:hAnsiTheme="majorHAnsi" w:cs="Arial"/>
          <w:bCs/>
          <w:color w:val="000000"/>
          <w:sz w:val="24"/>
          <w:szCs w:val="24"/>
        </w:rPr>
      </w:pPr>
      <w:r w:rsidRPr="008D217D">
        <w:rPr>
          <w:rStyle w:val="print1"/>
          <w:rFonts w:asciiTheme="majorHAnsi" w:hAnsiTheme="majorHAnsi" w:cs="Arial"/>
          <w:bCs/>
          <w:color w:val="000000"/>
          <w:sz w:val="24"/>
          <w:szCs w:val="24"/>
        </w:rPr>
        <w:t xml:space="preserve">Review SLA (Service Level Agreement) reports to ensure monthly compliance. </w:t>
      </w:r>
    </w:p>
    <w:p w:rsidR="008D217D" w:rsidRPr="008D217D" w:rsidRDefault="008D217D" w:rsidP="008D217D">
      <w:pPr>
        <w:numPr>
          <w:ilvl w:val="0"/>
          <w:numId w:val="23"/>
        </w:numPr>
        <w:rPr>
          <w:rStyle w:val="print1"/>
          <w:rFonts w:asciiTheme="majorHAnsi" w:hAnsiTheme="majorHAnsi" w:cs="Arial"/>
          <w:bCs/>
          <w:color w:val="000000"/>
          <w:sz w:val="24"/>
          <w:szCs w:val="24"/>
        </w:rPr>
      </w:pPr>
      <w:r w:rsidRPr="008D217D">
        <w:rPr>
          <w:rStyle w:val="print1"/>
          <w:rFonts w:asciiTheme="majorHAnsi" w:hAnsiTheme="majorHAnsi" w:cs="Arial"/>
          <w:bCs/>
          <w:color w:val="000000"/>
          <w:sz w:val="24"/>
          <w:szCs w:val="24"/>
        </w:rPr>
        <w:t xml:space="preserve">Manage client IMAC (Install, Add, Move, Change) as per contractual agreement, and provide weekly status reports to Operations Manager. </w:t>
      </w:r>
    </w:p>
    <w:p w:rsidR="008D217D" w:rsidRPr="008D217D" w:rsidRDefault="008D217D" w:rsidP="008D217D">
      <w:pPr>
        <w:numPr>
          <w:ilvl w:val="0"/>
          <w:numId w:val="23"/>
        </w:numPr>
        <w:rPr>
          <w:rStyle w:val="print1"/>
          <w:rFonts w:asciiTheme="majorHAnsi" w:hAnsiTheme="majorHAnsi" w:cs="Arial"/>
          <w:bCs/>
          <w:color w:val="000000"/>
          <w:sz w:val="24"/>
          <w:szCs w:val="24"/>
        </w:rPr>
      </w:pPr>
      <w:r w:rsidRPr="008D217D">
        <w:rPr>
          <w:rStyle w:val="print1"/>
          <w:rFonts w:asciiTheme="majorHAnsi" w:hAnsiTheme="majorHAnsi" w:cs="Arial"/>
          <w:bCs/>
          <w:color w:val="000000"/>
          <w:sz w:val="24"/>
          <w:szCs w:val="24"/>
        </w:rPr>
        <w:t xml:space="preserve">Perform Root Cause Analysis (RCA) on incidents which negatively impact the client's business unit and escalate (vertical) or route (horizontal) issues, which fall outside of SLA compliance.  </w:t>
      </w:r>
    </w:p>
    <w:p w:rsidR="008D217D" w:rsidRPr="008D217D" w:rsidRDefault="008D217D" w:rsidP="008D217D">
      <w:pPr>
        <w:numPr>
          <w:ilvl w:val="0"/>
          <w:numId w:val="23"/>
        </w:numPr>
        <w:rPr>
          <w:rStyle w:val="print1"/>
          <w:rFonts w:asciiTheme="majorHAnsi" w:hAnsiTheme="majorHAnsi" w:cs="Arial"/>
          <w:bCs/>
          <w:color w:val="000000"/>
          <w:sz w:val="24"/>
          <w:szCs w:val="24"/>
        </w:rPr>
      </w:pPr>
      <w:r w:rsidRPr="008D217D">
        <w:rPr>
          <w:rStyle w:val="print1"/>
          <w:rFonts w:asciiTheme="majorHAnsi" w:hAnsiTheme="majorHAnsi" w:cs="Arial"/>
          <w:bCs/>
          <w:color w:val="000000"/>
          <w:sz w:val="24"/>
          <w:szCs w:val="24"/>
        </w:rPr>
        <w:t xml:space="preserve">Manage bi-yearly Disaster Recovery (DR) testing and serve in the capacity of DR subject matter expert. </w:t>
      </w:r>
    </w:p>
    <w:p w:rsidR="008D217D" w:rsidRPr="008D217D" w:rsidRDefault="008D217D" w:rsidP="008D217D">
      <w:pPr>
        <w:numPr>
          <w:ilvl w:val="0"/>
          <w:numId w:val="23"/>
        </w:numPr>
        <w:rPr>
          <w:rStyle w:val="print1"/>
          <w:rFonts w:asciiTheme="majorHAnsi" w:hAnsiTheme="majorHAnsi" w:cs="Arial"/>
          <w:bCs/>
          <w:color w:val="000000"/>
          <w:sz w:val="24"/>
          <w:szCs w:val="24"/>
        </w:rPr>
      </w:pPr>
      <w:r w:rsidRPr="008D217D">
        <w:rPr>
          <w:rStyle w:val="print1"/>
          <w:rFonts w:asciiTheme="majorHAnsi" w:hAnsiTheme="majorHAnsi" w:cs="Arial"/>
          <w:bCs/>
          <w:color w:val="000000"/>
          <w:sz w:val="24"/>
          <w:szCs w:val="24"/>
        </w:rPr>
        <w:t xml:space="preserve">Mitigate server vulnerabilities and suggest technology remediation where required.  </w:t>
      </w:r>
    </w:p>
    <w:p w:rsidR="008D217D" w:rsidRPr="008D217D" w:rsidRDefault="008D217D" w:rsidP="008D217D">
      <w:pPr>
        <w:numPr>
          <w:ilvl w:val="0"/>
          <w:numId w:val="23"/>
        </w:numPr>
        <w:rPr>
          <w:rStyle w:val="print1"/>
          <w:rFonts w:asciiTheme="majorHAnsi" w:hAnsiTheme="majorHAnsi" w:cs="Arial"/>
          <w:bCs/>
          <w:color w:val="000000"/>
          <w:sz w:val="24"/>
          <w:szCs w:val="24"/>
        </w:rPr>
      </w:pPr>
      <w:r w:rsidRPr="008D217D">
        <w:rPr>
          <w:rStyle w:val="print1"/>
          <w:rFonts w:asciiTheme="majorHAnsi" w:hAnsiTheme="majorHAnsi" w:cs="Arial"/>
          <w:bCs/>
          <w:color w:val="000000"/>
          <w:sz w:val="24"/>
          <w:szCs w:val="24"/>
        </w:rPr>
        <w:t xml:space="preserve">Participate in weekly change control meetings, and utilize technical and management skills in performing presentations to the client. </w:t>
      </w:r>
    </w:p>
    <w:p w:rsidR="008D217D" w:rsidRPr="008D217D" w:rsidRDefault="008D217D" w:rsidP="008D217D">
      <w:pPr>
        <w:numPr>
          <w:ilvl w:val="0"/>
          <w:numId w:val="23"/>
        </w:numPr>
        <w:rPr>
          <w:rStyle w:val="print1"/>
          <w:rFonts w:asciiTheme="majorHAnsi" w:hAnsiTheme="majorHAnsi" w:cs="Arial"/>
          <w:bCs/>
          <w:color w:val="000000"/>
          <w:sz w:val="24"/>
          <w:szCs w:val="24"/>
        </w:rPr>
      </w:pPr>
      <w:r w:rsidRPr="008D217D">
        <w:rPr>
          <w:rStyle w:val="print1"/>
          <w:rFonts w:asciiTheme="majorHAnsi" w:hAnsiTheme="majorHAnsi" w:cs="Arial"/>
          <w:bCs/>
          <w:color w:val="000000"/>
          <w:sz w:val="24"/>
          <w:szCs w:val="24"/>
        </w:rPr>
        <w:t>Monitor customer satisfaction and perform customer follow up on incidents which receive overall unsatisfied scores on support surveys.</w:t>
      </w:r>
    </w:p>
    <w:p w:rsidR="008D217D" w:rsidRPr="008D217D" w:rsidRDefault="008D217D" w:rsidP="008D217D">
      <w:pPr>
        <w:numPr>
          <w:ilvl w:val="0"/>
          <w:numId w:val="23"/>
        </w:numPr>
        <w:rPr>
          <w:rStyle w:val="print1"/>
          <w:rFonts w:asciiTheme="majorHAnsi" w:hAnsiTheme="majorHAnsi" w:cs="Arial"/>
          <w:bCs/>
          <w:color w:val="000000"/>
          <w:sz w:val="24"/>
          <w:szCs w:val="24"/>
        </w:rPr>
      </w:pPr>
      <w:r w:rsidRPr="008D217D">
        <w:rPr>
          <w:rStyle w:val="print1"/>
          <w:rFonts w:asciiTheme="majorHAnsi" w:hAnsiTheme="majorHAnsi" w:cs="Arial"/>
          <w:bCs/>
          <w:color w:val="000000"/>
          <w:sz w:val="24"/>
          <w:szCs w:val="24"/>
        </w:rPr>
        <w:t xml:space="preserve">Analyze existing server hardware, submit refresh requirements, and work within $300k budgetary constraints to deliver EOL hardware refresh for server equipment outside of application support requirements.  </w:t>
      </w:r>
    </w:p>
    <w:p w:rsidR="008D217D" w:rsidRPr="008D217D" w:rsidRDefault="008D217D" w:rsidP="008D217D">
      <w:pPr>
        <w:numPr>
          <w:ilvl w:val="0"/>
          <w:numId w:val="23"/>
        </w:numPr>
        <w:rPr>
          <w:rStyle w:val="print1"/>
          <w:rFonts w:asciiTheme="majorHAnsi" w:hAnsiTheme="majorHAnsi" w:cs="Arial"/>
          <w:bCs/>
          <w:color w:val="000000"/>
          <w:sz w:val="24"/>
          <w:szCs w:val="24"/>
        </w:rPr>
      </w:pPr>
      <w:r w:rsidRPr="008D217D">
        <w:rPr>
          <w:rStyle w:val="print1"/>
          <w:rFonts w:asciiTheme="majorHAnsi" w:hAnsiTheme="majorHAnsi" w:cs="Arial"/>
          <w:bCs/>
          <w:color w:val="000000"/>
          <w:sz w:val="24"/>
          <w:szCs w:val="24"/>
        </w:rPr>
        <w:t xml:space="preserve">Provide management key systems updates on support efforts for governance meetings. </w:t>
      </w:r>
    </w:p>
    <w:p w:rsidR="008D217D" w:rsidRPr="008D217D" w:rsidRDefault="008D217D" w:rsidP="008D217D">
      <w:pPr>
        <w:numPr>
          <w:ilvl w:val="0"/>
          <w:numId w:val="23"/>
        </w:numPr>
        <w:rPr>
          <w:rStyle w:val="print1"/>
          <w:rFonts w:asciiTheme="majorHAnsi" w:hAnsiTheme="majorHAnsi" w:cs="Arial"/>
          <w:bCs/>
          <w:color w:val="000000"/>
          <w:sz w:val="24"/>
          <w:szCs w:val="24"/>
        </w:rPr>
      </w:pPr>
      <w:r w:rsidRPr="008D217D">
        <w:rPr>
          <w:rStyle w:val="print1"/>
          <w:rFonts w:asciiTheme="majorHAnsi" w:hAnsiTheme="majorHAnsi" w:cs="Arial"/>
          <w:bCs/>
          <w:color w:val="000000"/>
          <w:sz w:val="24"/>
          <w:szCs w:val="24"/>
        </w:rPr>
        <w:t xml:space="preserve">Leverage client’s software to offer remote management services.  </w:t>
      </w:r>
    </w:p>
    <w:p w:rsidR="008D217D" w:rsidRPr="008D217D" w:rsidRDefault="008D217D" w:rsidP="008D217D">
      <w:pPr>
        <w:numPr>
          <w:ilvl w:val="0"/>
          <w:numId w:val="23"/>
        </w:numPr>
        <w:rPr>
          <w:rStyle w:val="print1"/>
          <w:rFonts w:asciiTheme="majorHAnsi" w:hAnsiTheme="majorHAnsi" w:cs="Arial"/>
          <w:bCs/>
          <w:color w:val="000000"/>
          <w:sz w:val="24"/>
          <w:szCs w:val="24"/>
        </w:rPr>
      </w:pPr>
      <w:r w:rsidRPr="008D217D">
        <w:rPr>
          <w:rStyle w:val="print1"/>
          <w:rFonts w:asciiTheme="majorHAnsi" w:hAnsiTheme="majorHAnsi" w:cs="Arial"/>
          <w:bCs/>
          <w:color w:val="000000"/>
          <w:sz w:val="24"/>
          <w:szCs w:val="24"/>
        </w:rPr>
        <w:t xml:space="preserve">Determine and resolve systemic availability issues caused by antivirus software updates on server hardware with insufficient resources available.  </w:t>
      </w:r>
    </w:p>
    <w:p w:rsidR="008D217D" w:rsidRPr="008D217D" w:rsidRDefault="008D217D" w:rsidP="008D217D">
      <w:pPr>
        <w:numPr>
          <w:ilvl w:val="0"/>
          <w:numId w:val="23"/>
        </w:numPr>
        <w:rPr>
          <w:rFonts w:asciiTheme="majorHAnsi" w:hAnsiTheme="majorHAnsi"/>
          <w:sz w:val="24"/>
          <w:szCs w:val="24"/>
        </w:rPr>
      </w:pPr>
      <w:r w:rsidRPr="008D217D">
        <w:rPr>
          <w:rStyle w:val="print1"/>
          <w:rFonts w:asciiTheme="majorHAnsi" w:hAnsiTheme="majorHAnsi" w:cs="Arial"/>
          <w:bCs/>
          <w:color w:val="000000"/>
          <w:sz w:val="24"/>
          <w:szCs w:val="24"/>
        </w:rPr>
        <w:t xml:space="preserve">The team </w:t>
      </w:r>
      <w:proofErr w:type="gramStart"/>
      <w:r w:rsidRPr="008D217D">
        <w:rPr>
          <w:rStyle w:val="print1"/>
          <w:rFonts w:asciiTheme="majorHAnsi" w:hAnsiTheme="majorHAnsi" w:cs="Arial"/>
          <w:bCs/>
          <w:color w:val="000000"/>
          <w:sz w:val="24"/>
          <w:szCs w:val="24"/>
        </w:rPr>
        <w:t>migrated</w:t>
      </w:r>
      <w:proofErr w:type="gramEnd"/>
      <w:r w:rsidRPr="008D217D">
        <w:rPr>
          <w:rStyle w:val="print1"/>
          <w:rFonts w:asciiTheme="majorHAnsi" w:hAnsiTheme="majorHAnsi" w:cs="Arial"/>
          <w:bCs/>
          <w:color w:val="000000"/>
          <w:sz w:val="24"/>
          <w:szCs w:val="24"/>
        </w:rPr>
        <w:t xml:space="preserve"> antivirus services onto independent hardware, which significantly reduced service request for network latency issues.</w:t>
      </w:r>
    </w:p>
    <w:p w:rsidR="008D217D" w:rsidRPr="008D217D" w:rsidRDefault="008D217D" w:rsidP="008D217D">
      <w:pPr>
        <w:rPr>
          <w:rFonts w:asciiTheme="majorHAnsi" w:hAnsiTheme="majorHAnsi"/>
          <w:sz w:val="24"/>
          <w:szCs w:val="24"/>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296"/>
      </w:tblGrid>
      <w:tr w:rsidR="00C65E8A" w:rsidRPr="00C432DD" w:rsidTr="00781B07">
        <w:tc>
          <w:tcPr>
            <w:tcW w:w="10296" w:type="dxa"/>
          </w:tcPr>
          <w:p w:rsidR="00C65E8A" w:rsidRPr="00C432DD" w:rsidRDefault="00C65E8A" w:rsidP="008D217D">
            <w:pPr>
              <w:pStyle w:val="BodyText"/>
              <w:ind w:left="0"/>
              <w:rPr>
                <w:rFonts w:asciiTheme="majorHAnsi" w:hAnsiTheme="majorHAnsi" w:cstheme="minorHAnsi"/>
                <w:sz w:val="24"/>
                <w:szCs w:val="24"/>
              </w:rPr>
            </w:pPr>
            <w:r w:rsidRPr="00C432DD">
              <w:rPr>
                <w:rFonts w:asciiTheme="majorHAnsi" w:hAnsiTheme="majorHAnsi" w:cstheme="minorHAnsi"/>
                <w:b/>
                <w:bCs/>
                <w:sz w:val="24"/>
                <w:szCs w:val="24"/>
              </w:rPr>
              <w:t xml:space="preserve">Environment: </w:t>
            </w:r>
            <w:r w:rsidRPr="00C432DD">
              <w:rPr>
                <w:rFonts w:asciiTheme="majorHAnsi" w:hAnsiTheme="majorHAnsi" w:cstheme="minorHAnsi"/>
                <w:sz w:val="24"/>
                <w:szCs w:val="24"/>
              </w:rPr>
              <w:t xml:space="preserve"> </w:t>
            </w:r>
            <w:r w:rsidR="008D217D" w:rsidRPr="008D217D">
              <w:rPr>
                <w:rFonts w:asciiTheme="majorHAnsi" w:hAnsiTheme="majorHAnsi" w:cstheme="minorHAnsi"/>
                <w:bCs/>
                <w:sz w:val="24"/>
                <w:szCs w:val="24"/>
              </w:rPr>
              <w:t xml:space="preserve">Exchange 2007, GroupWise 6.5, Novell 6.5, Windows 2003 server, Quest Tools for NDS and GroupWise, </w:t>
            </w:r>
            <w:proofErr w:type="spellStart"/>
            <w:r w:rsidR="008D217D" w:rsidRPr="008D217D">
              <w:rPr>
                <w:rFonts w:asciiTheme="majorHAnsi" w:hAnsiTheme="majorHAnsi" w:cstheme="minorHAnsi"/>
                <w:bCs/>
                <w:sz w:val="24"/>
                <w:szCs w:val="24"/>
              </w:rPr>
              <w:t>eDirectory</w:t>
            </w:r>
            <w:proofErr w:type="spellEnd"/>
            <w:r w:rsidR="008D217D" w:rsidRPr="008D217D">
              <w:rPr>
                <w:rFonts w:asciiTheme="majorHAnsi" w:hAnsiTheme="majorHAnsi" w:cstheme="minorHAnsi"/>
                <w:bCs/>
                <w:sz w:val="24"/>
                <w:szCs w:val="24"/>
              </w:rPr>
              <w:t xml:space="preserve"> synchronization, AD synchronization, SCCM 2007 Design &amp; Deployment, Active Directory Design and Deployment strategies</w:t>
            </w:r>
          </w:p>
        </w:tc>
      </w:tr>
    </w:tbl>
    <w:p w:rsidR="000A5079" w:rsidRDefault="000A5079" w:rsidP="0020554E">
      <w:pPr>
        <w:pStyle w:val="Heading3"/>
        <w:rPr>
          <w:rFonts w:asciiTheme="majorHAnsi" w:hAnsiTheme="majorHAnsi" w:cstheme="minorHAnsi"/>
          <w:szCs w:val="24"/>
        </w:rPr>
      </w:pPr>
    </w:p>
    <w:p w:rsidR="0020554E" w:rsidRPr="00C432DD" w:rsidRDefault="00012344" w:rsidP="0020554E">
      <w:pPr>
        <w:pStyle w:val="Heading3"/>
        <w:rPr>
          <w:rFonts w:asciiTheme="majorHAnsi" w:hAnsiTheme="majorHAnsi" w:cstheme="minorHAnsi"/>
          <w:szCs w:val="24"/>
        </w:rPr>
      </w:pPr>
      <w:r>
        <w:rPr>
          <w:rFonts w:asciiTheme="majorHAnsi" w:hAnsiTheme="majorHAnsi" w:cstheme="minorHAnsi"/>
          <w:szCs w:val="24"/>
        </w:rPr>
        <w:t>Corus Bank, Chicago, IL</w:t>
      </w:r>
      <w:r w:rsidR="001572E4">
        <w:rPr>
          <w:rFonts w:asciiTheme="majorHAnsi" w:hAnsiTheme="majorHAnsi" w:cstheme="minorHAnsi"/>
          <w:szCs w:val="24"/>
        </w:rPr>
        <w:tab/>
      </w:r>
      <w:r w:rsidR="001572E4">
        <w:rPr>
          <w:rFonts w:asciiTheme="majorHAnsi" w:hAnsiTheme="majorHAnsi" w:cstheme="minorHAnsi"/>
          <w:szCs w:val="24"/>
        </w:rPr>
        <w:tab/>
      </w:r>
      <w:r w:rsidR="001572E4">
        <w:rPr>
          <w:rFonts w:asciiTheme="majorHAnsi" w:hAnsiTheme="majorHAnsi" w:cstheme="minorHAnsi"/>
          <w:szCs w:val="24"/>
        </w:rPr>
        <w:tab/>
      </w:r>
      <w:r w:rsidR="001572E4">
        <w:rPr>
          <w:rFonts w:asciiTheme="majorHAnsi" w:hAnsiTheme="majorHAnsi" w:cstheme="minorHAnsi"/>
          <w:szCs w:val="24"/>
        </w:rPr>
        <w:tab/>
      </w:r>
      <w:r w:rsidR="001572E4">
        <w:rPr>
          <w:rFonts w:asciiTheme="majorHAnsi" w:hAnsiTheme="majorHAnsi" w:cstheme="minorHAnsi"/>
          <w:szCs w:val="24"/>
        </w:rPr>
        <w:tab/>
      </w:r>
      <w:r w:rsidR="001572E4">
        <w:rPr>
          <w:rFonts w:asciiTheme="majorHAnsi" w:hAnsiTheme="majorHAnsi" w:cstheme="minorHAnsi"/>
          <w:szCs w:val="24"/>
        </w:rPr>
        <w:tab/>
      </w:r>
      <w:r w:rsidR="001572E4">
        <w:rPr>
          <w:rFonts w:asciiTheme="majorHAnsi" w:hAnsiTheme="majorHAnsi" w:cstheme="minorHAnsi"/>
          <w:szCs w:val="24"/>
        </w:rPr>
        <w:tab/>
        <w:t>March 2003 – September 2005</w:t>
      </w:r>
    </w:p>
    <w:p w:rsidR="00036BD2" w:rsidRDefault="00CB5B2E" w:rsidP="0020554E">
      <w:pPr>
        <w:pStyle w:val="BodyText"/>
        <w:spacing w:after="0"/>
        <w:rPr>
          <w:rFonts w:asciiTheme="majorHAnsi" w:hAnsiTheme="majorHAnsi" w:cstheme="minorHAnsi"/>
          <w:sz w:val="24"/>
          <w:szCs w:val="24"/>
        </w:rPr>
      </w:pPr>
      <w:r>
        <w:rPr>
          <w:rFonts w:asciiTheme="majorHAnsi" w:hAnsiTheme="majorHAnsi" w:cstheme="minorHAnsi"/>
          <w:sz w:val="24"/>
          <w:szCs w:val="24"/>
        </w:rPr>
        <w:t>SME to support NDS, Microsoft and Citrix environments</w:t>
      </w:r>
    </w:p>
    <w:p w:rsidR="00CB5B2E" w:rsidRPr="00C432DD" w:rsidRDefault="00CB5B2E" w:rsidP="0020554E">
      <w:pPr>
        <w:pStyle w:val="BodyText"/>
        <w:spacing w:after="0"/>
        <w:rPr>
          <w:rFonts w:asciiTheme="majorHAnsi" w:hAnsiTheme="majorHAnsi" w:cstheme="minorHAnsi"/>
          <w:sz w:val="24"/>
          <w:szCs w:val="24"/>
        </w:rPr>
      </w:pPr>
    </w:p>
    <w:p w:rsidR="00036BD2" w:rsidRPr="00036BD2" w:rsidRDefault="00036BD2" w:rsidP="00036BD2">
      <w:pPr>
        <w:pStyle w:val="BodyText"/>
        <w:numPr>
          <w:ilvl w:val="0"/>
          <w:numId w:val="25"/>
        </w:numPr>
        <w:spacing w:after="0"/>
        <w:rPr>
          <w:rFonts w:asciiTheme="majorHAnsi" w:hAnsiTheme="majorHAnsi" w:cstheme="minorHAnsi"/>
          <w:sz w:val="24"/>
          <w:szCs w:val="24"/>
        </w:rPr>
      </w:pPr>
      <w:r w:rsidRPr="00036BD2">
        <w:rPr>
          <w:rFonts w:asciiTheme="majorHAnsi" w:hAnsiTheme="majorHAnsi" w:cstheme="minorHAnsi"/>
          <w:sz w:val="24"/>
          <w:szCs w:val="24"/>
        </w:rPr>
        <w:t xml:space="preserve">Plan and perform Directory Services upgrade from NDS7 to </w:t>
      </w:r>
      <w:proofErr w:type="spellStart"/>
      <w:r w:rsidRPr="00036BD2">
        <w:rPr>
          <w:rFonts w:asciiTheme="majorHAnsi" w:hAnsiTheme="majorHAnsi" w:cstheme="minorHAnsi"/>
          <w:sz w:val="24"/>
          <w:szCs w:val="24"/>
        </w:rPr>
        <w:t>eDirectory</w:t>
      </w:r>
      <w:proofErr w:type="spellEnd"/>
      <w:r w:rsidRPr="00036BD2">
        <w:rPr>
          <w:rFonts w:asciiTheme="majorHAnsi" w:hAnsiTheme="majorHAnsi" w:cstheme="minorHAnsi"/>
          <w:sz w:val="24"/>
          <w:szCs w:val="24"/>
        </w:rPr>
        <w:t xml:space="preserve"> 87.04 throughout enterprise.</w:t>
      </w:r>
    </w:p>
    <w:p w:rsidR="00036BD2" w:rsidRPr="00036BD2" w:rsidRDefault="00036BD2" w:rsidP="00036BD2">
      <w:pPr>
        <w:pStyle w:val="BodyText"/>
        <w:numPr>
          <w:ilvl w:val="0"/>
          <w:numId w:val="25"/>
        </w:numPr>
        <w:spacing w:after="0"/>
        <w:rPr>
          <w:rFonts w:asciiTheme="majorHAnsi" w:hAnsiTheme="majorHAnsi" w:cstheme="minorHAnsi"/>
          <w:sz w:val="24"/>
          <w:szCs w:val="24"/>
        </w:rPr>
      </w:pPr>
      <w:r w:rsidRPr="00036BD2">
        <w:rPr>
          <w:rFonts w:asciiTheme="majorHAnsi" w:hAnsiTheme="majorHAnsi" w:cstheme="minorHAnsi"/>
          <w:sz w:val="24"/>
          <w:szCs w:val="24"/>
        </w:rPr>
        <w:t>Plan and perform Netware 5.1 to 6.5 and GroupWise 6.0 to 6.5 upgrades.</w:t>
      </w:r>
    </w:p>
    <w:p w:rsidR="00036BD2" w:rsidRPr="00036BD2" w:rsidRDefault="00036BD2" w:rsidP="00036BD2">
      <w:pPr>
        <w:pStyle w:val="BodyText"/>
        <w:numPr>
          <w:ilvl w:val="0"/>
          <w:numId w:val="25"/>
        </w:numPr>
        <w:spacing w:after="0"/>
        <w:rPr>
          <w:rFonts w:asciiTheme="majorHAnsi" w:hAnsiTheme="majorHAnsi" w:cstheme="minorHAnsi"/>
          <w:sz w:val="24"/>
          <w:szCs w:val="24"/>
        </w:rPr>
      </w:pPr>
      <w:r w:rsidRPr="00036BD2">
        <w:rPr>
          <w:rFonts w:asciiTheme="majorHAnsi" w:hAnsiTheme="majorHAnsi" w:cstheme="minorHAnsi"/>
          <w:sz w:val="24"/>
          <w:szCs w:val="24"/>
        </w:rPr>
        <w:t xml:space="preserve"> Implement Netware Services for Netware 6.5 including </w:t>
      </w:r>
      <w:proofErr w:type="spellStart"/>
      <w:r w:rsidRPr="00036BD2">
        <w:rPr>
          <w:rFonts w:asciiTheme="majorHAnsi" w:hAnsiTheme="majorHAnsi" w:cstheme="minorHAnsi"/>
          <w:sz w:val="24"/>
          <w:szCs w:val="24"/>
        </w:rPr>
        <w:t>iFolder</w:t>
      </w:r>
      <w:proofErr w:type="spellEnd"/>
      <w:r w:rsidRPr="00036BD2">
        <w:rPr>
          <w:rFonts w:asciiTheme="majorHAnsi" w:hAnsiTheme="majorHAnsi" w:cstheme="minorHAnsi"/>
          <w:sz w:val="24"/>
          <w:szCs w:val="24"/>
        </w:rPr>
        <w:t xml:space="preserve">, </w:t>
      </w:r>
      <w:proofErr w:type="spellStart"/>
      <w:r w:rsidRPr="00036BD2">
        <w:rPr>
          <w:rFonts w:asciiTheme="majorHAnsi" w:hAnsiTheme="majorHAnsi" w:cstheme="minorHAnsi"/>
          <w:sz w:val="24"/>
          <w:szCs w:val="24"/>
        </w:rPr>
        <w:t>iPrint</w:t>
      </w:r>
      <w:proofErr w:type="spellEnd"/>
      <w:r w:rsidRPr="00036BD2">
        <w:rPr>
          <w:rFonts w:asciiTheme="majorHAnsi" w:hAnsiTheme="majorHAnsi" w:cstheme="minorHAnsi"/>
          <w:sz w:val="24"/>
          <w:szCs w:val="24"/>
        </w:rPr>
        <w:t xml:space="preserve">, and </w:t>
      </w:r>
      <w:proofErr w:type="spellStart"/>
      <w:r w:rsidRPr="00036BD2">
        <w:rPr>
          <w:rFonts w:asciiTheme="majorHAnsi" w:hAnsiTheme="majorHAnsi" w:cstheme="minorHAnsi"/>
          <w:sz w:val="24"/>
          <w:szCs w:val="24"/>
        </w:rPr>
        <w:t>iManager</w:t>
      </w:r>
      <w:proofErr w:type="spellEnd"/>
      <w:r w:rsidRPr="00036BD2">
        <w:rPr>
          <w:rFonts w:asciiTheme="majorHAnsi" w:hAnsiTheme="majorHAnsi" w:cstheme="minorHAnsi"/>
          <w:sz w:val="24"/>
          <w:szCs w:val="24"/>
        </w:rPr>
        <w:t xml:space="preserve">.  </w:t>
      </w:r>
    </w:p>
    <w:p w:rsidR="00036BD2" w:rsidRPr="00036BD2" w:rsidRDefault="00036BD2" w:rsidP="00036BD2">
      <w:pPr>
        <w:pStyle w:val="BodyText"/>
        <w:numPr>
          <w:ilvl w:val="0"/>
          <w:numId w:val="25"/>
        </w:numPr>
        <w:spacing w:after="0"/>
        <w:rPr>
          <w:rFonts w:asciiTheme="majorHAnsi" w:hAnsiTheme="majorHAnsi" w:cstheme="minorHAnsi"/>
          <w:sz w:val="24"/>
          <w:szCs w:val="24"/>
        </w:rPr>
      </w:pPr>
      <w:r w:rsidRPr="00036BD2">
        <w:rPr>
          <w:rFonts w:asciiTheme="majorHAnsi" w:hAnsiTheme="majorHAnsi" w:cstheme="minorHAnsi"/>
          <w:sz w:val="24"/>
          <w:szCs w:val="24"/>
        </w:rPr>
        <w:t xml:space="preserve">Configure SLP, DNS, and DHCP services within NDS throughout infrastructure.  </w:t>
      </w:r>
    </w:p>
    <w:p w:rsidR="00036BD2" w:rsidRPr="00036BD2" w:rsidRDefault="00036BD2" w:rsidP="00036BD2">
      <w:pPr>
        <w:pStyle w:val="BodyText"/>
        <w:numPr>
          <w:ilvl w:val="0"/>
          <w:numId w:val="25"/>
        </w:numPr>
        <w:spacing w:after="0"/>
        <w:rPr>
          <w:rFonts w:asciiTheme="majorHAnsi" w:hAnsiTheme="majorHAnsi" w:cstheme="minorHAnsi"/>
          <w:sz w:val="24"/>
          <w:szCs w:val="24"/>
        </w:rPr>
      </w:pPr>
      <w:r w:rsidRPr="00036BD2">
        <w:rPr>
          <w:rFonts w:asciiTheme="majorHAnsi" w:hAnsiTheme="majorHAnsi" w:cstheme="minorHAnsi"/>
          <w:sz w:val="24"/>
          <w:szCs w:val="24"/>
        </w:rPr>
        <w:t xml:space="preserve">Perform NDS hardware migrations, replacing obsolete servers in order to facilitate new banking software. </w:t>
      </w:r>
    </w:p>
    <w:p w:rsidR="00036BD2" w:rsidRPr="00036BD2" w:rsidRDefault="00036BD2" w:rsidP="00036BD2">
      <w:pPr>
        <w:pStyle w:val="BodyText"/>
        <w:numPr>
          <w:ilvl w:val="0"/>
          <w:numId w:val="25"/>
        </w:numPr>
        <w:spacing w:after="0"/>
        <w:rPr>
          <w:rFonts w:asciiTheme="majorHAnsi" w:hAnsiTheme="majorHAnsi" w:cstheme="minorHAnsi"/>
          <w:sz w:val="24"/>
          <w:szCs w:val="24"/>
        </w:rPr>
      </w:pPr>
      <w:r w:rsidRPr="00036BD2">
        <w:rPr>
          <w:rFonts w:asciiTheme="majorHAnsi" w:hAnsiTheme="majorHAnsi" w:cstheme="minorHAnsi"/>
          <w:sz w:val="24"/>
          <w:szCs w:val="24"/>
        </w:rPr>
        <w:t xml:space="preserve">Assist in Zen 3 to Zen 6.5 upgrade.  </w:t>
      </w:r>
    </w:p>
    <w:p w:rsidR="00036BD2" w:rsidRPr="00036BD2" w:rsidRDefault="00036BD2" w:rsidP="00036BD2">
      <w:pPr>
        <w:pStyle w:val="BodyText"/>
        <w:numPr>
          <w:ilvl w:val="0"/>
          <w:numId w:val="25"/>
        </w:numPr>
        <w:spacing w:after="0"/>
        <w:rPr>
          <w:rFonts w:asciiTheme="majorHAnsi" w:hAnsiTheme="majorHAnsi" w:cstheme="minorHAnsi"/>
          <w:sz w:val="24"/>
          <w:szCs w:val="24"/>
        </w:rPr>
      </w:pPr>
      <w:r w:rsidRPr="00036BD2">
        <w:rPr>
          <w:rFonts w:asciiTheme="majorHAnsi" w:hAnsiTheme="majorHAnsi" w:cstheme="minorHAnsi"/>
          <w:sz w:val="24"/>
          <w:szCs w:val="24"/>
        </w:rPr>
        <w:t>Automate monthly maintenance for NDS.</w:t>
      </w:r>
    </w:p>
    <w:p w:rsidR="00036BD2" w:rsidRPr="00036BD2" w:rsidRDefault="00036BD2" w:rsidP="00036BD2">
      <w:pPr>
        <w:pStyle w:val="BodyText"/>
        <w:numPr>
          <w:ilvl w:val="0"/>
          <w:numId w:val="25"/>
        </w:numPr>
        <w:spacing w:after="0"/>
        <w:rPr>
          <w:rFonts w:asciiTheme="majorHAnsi" w:hAnsiTheme="majorHAnsi" w:cstheme="minorHAnsi"/>
          <w:sz w:val="24"/>
          <w:szCs w:val="24"/>
        </w:rPr>
      </w:pPr>
      <w:r w:rsidRPr="00036BD2">
        <w:rPr>
          <w:rFonts w:asciiTheme="majorHAnsi" w:hAnsiTheme="majorHAnsi" w:cstheme="minorHAnsi"/>
          <w:sz w:val="24"/>
          <w:szCs w:val="24"/>
        </w:rPr>
        <w:t xml:space="preserve">Design and implement a Microsoft NT4 to 2003 Active Directory migration to replace existing NT4 domain structure for 1000+ user node network.   </w:t>
      </w:r>
    </w:p>
    <w:p w:rsidR="00036BD2" w:rsidRPr="00036BD2" w:rsidRDefault="00036BD2" w:rsidP="00036BD2">
      <w:pPr>
        <w:pStyle w:val="BodyText"/>
        <w:numPr>
          <w:ilvl w:val="0"/>
          <w:numId w:val="25"/>
        </w:numPr>
        <w:spacing w:after="0"/>
        <w:rPr>
          <w:rFonts w:asciiTheme="majorHAnsi" w:hAnsiTheme="majorHAnsi" w:cstheme="minorHAnsi"/>
          <w:sz w:val="24"/>
          <w:szCs w:val="24"/>
        </w:rPr>
      </w:pPr>
      <w:r w:rsidRPr="00036BD2">
        <w:rPr>
          <w:rFonts w:asciiTheme="majorHAnsi" w:hAnsiTheme="majorHAnsi" w:cstheme="minorHAnsi"/>
          <w:sz w:val="24"/>
          <w:szCs w:val="24"/>
        </w:rPr>
        <w:t xml:space="preserve">Configure Sites &amp; Services subnets, FSMO roles, and Global Catalog servers across multiple Active Directory servers.  </w:t>
      </w:r>
    </w:p>
    <w:p w:rsidR="00036BD2" w:rsidRPr="00036BD2" w:rsidRDefault="00036BD2" w:rsidP="00036BD2">
      <w:pPr>
        <w:pStyle w:val="BodyText"/>
        <w:numPr>
          <w:ilvl w:val="0"/>
          <w:numId w:val="25"/>
        </w:numPr>
        <w:spacing w:after="0"/>
        <w:rPr>
          <w:rFonts w:asciiTheme="majorHAnsi" w:hAnsiTheme="majorHAnsi" w:cstheme="minorHAnsi"/>
          <w:sz w:val="24"/>
          <w:szCs w:val="24"/>
        </w:rPr>
      </w:pPr>
      <w:r w:rsidRPr="00036BD2">
        <w:rPr>
          <w:rFonts w:asciiTheme="majorHAnsi" w:hAnsiTheme="majorHAnsi" w:cstheme="minorHAnsi"/>
          <w:sz w:val="24"/>
          <w:szCs w:val="24"/>
        </w:rPr>
        <w:t xml:space="preserve">Configure default domain policy based on banking standards.  </w:t>
      </w:r>
    </w:p>
    <w:p w:rsidR="00036BD2" w:rsidRPr="00036BD2" w:rsidRDefault="00036BD2" w:rsidP="00036BD2">
      <w:pPr>
        <w:pStyle w:val="BodyText"/>
        <w:numPr>
          <w:ilvl w:val="0"/>
          <w:numId w:val="25"/>
        </w:numPr>
        <w:spacing w:after="0"/>
        <w:rPr>
          <w:rFonts w:asciiTheme="majorHAnsi" w:hAnsiTheme="majorHAnsi" w:cstheme="minorHAnsi"/>
          <w:sz w:val="24"/>
          <w:szCs w:val="24"/>
        </w:rPr>
      </w:pPr>
      <w:r w:rsidRPr="00036BD2">
        <w:rPr>
          <w:rFonts w:asciiTheme="majorHAnsi" w:hAnsiTheme="majorHAnsi" w:cstheme="minorHAnsi"/>
          <w:sz w:val="24"/>
          <w:szCs w:val="24"/>
        </w:rPr>
        <w:t xml:space="preserve">Configure separate OU and policy for Windows 2003 Terminal Services server running Citrix </w:t>
      </w:r>
      <w:proofErr w:type="spellStart"/>
      <w:r w:rsidRPr="00036BD2">
        <w:rPr>
          <w:rFonts w:asciiTheme="majorHAnsi" w:hAnsiTheme="majorHAnsi" w:cstheme="minorHAnsi"/>
          <w:sz w:val="24"/>
          <w:szCs w:val="24"/>
        </w:rPr>
        <w:t>Metaframe</w:t>
      </w:r>
      <w:proofErr w:type="spellEnd"/>
      <w:r w:rsidRPr="00036BD2">
        <w:rPr>
          <w:rFonts w:asciiTheme="majorHAnsi" w:hAnsiTheme="majorHAnsi" w:cstheme="minorHAnsi"/>
          <w:sz w:val="24"/>
          <w:szCs w:val="24"/>
        </w:rPr>
        <w:t xml:space="preserve"> XP SR3. </w:t>
      </w:r>
      <w:r w:rsidRPr="00036BD2">
        <w:rPr>
          <w:rFonts w:asciiTheme="majorHAnsi" w:hAnsiTheme="majorHAnsi" w:cstheme="minorHAnsi"/>
          <w:b/>
          <w:sz w:val="24"/>
          <w:szCs w:val="24"/>
        </w:rPr>
        <w:t xml:space="preserve"> </w:t>
      </w:r>
    </w:p>
    <w:p w:rsidR="00036BD2" w:rsidRPr="00036BD2" w:rsidRDefault="00036BD2" w:rsidP="00036BD2">
      <w:pPr>
        <w:pStyle w:val="BodyText"/>
        <w:numPr>
          <w:ilvl w:val="0"/>
          <w:numId w:val="25"/>
        </w:numPr>
        <w:spacing w:after="0"/>
        <w:rPr>
          <w:rFonts w:asciiTheme="majorHAnsi" w:hAnsiTheme="majorHAnsi" w:cstheme="minorHAnsi"/>
          <w:sz w:val="24"/>
          <w:szCs w:val="24"/>
        </w:rPr>
      </w:pPr>
      <w:r w:rsidRPr="00036BD2">
        <w:rPr>
          <w:rFonts w:asciiTheme="majorHAnsi" w:hAnsiTheme="majorHAnsi" w:cstheme="minorHAnsi"/>
          <w:sz w:val="24"/>
          <w:szCs w:val="24"/>
        </w:rPr>
        <w:t xml:space="preserve">Configure loop-back processing policy through GPO to maintain separate security policies between domain users and Citrix users.  </w:t>
      </w:r>
    </w:p>
    <w:p w:rsidR="00036BD2" w:rsidRPr="00036BD2" w:rsidRDefault="00036BD2" w:rsidP="00036BD2">
      <w:pPr>
        <w:pStyle w:val="BodyText"/>
        <w:numPr>
          <w:ilvl w:val="0"/>
          <w:numId w:val="25"/>
        </w:numPr>
        <w:spacing w:after="0"/>
        <w:rPr>
          <w:rFonts w:asciiTheme="majorHAnsi" w:hAnsiTheme="majorHAnsi" w:cstheme="minorHAnsi"/>
          <w:sz w:val="24"/>
          <w:szCs w:val="24"/>
        </w:rPr>
      </w:pPr>
      <w:r w:rsidRPr="00036BD2">
        <w:rPr>
          <w:rFonts w:asciiTheme="majorHAnsi" w:hAnsiTheme="majorHAnsi" w:cstheme="minorHAnsi"/>
          <w:sz w:val="24"/>
          <w:szCs w:val="24"/>
        </w:rPr>
        <w:t xml:space="preserve">Configure redirected desktops and start menus for Citrix users via GPO and configured individual desktop profiles for specific needs of Executive Citrix users.  </w:t>
      </w:r>
    </w:p>
    <w:p w:rsidR="00036BD2" w:rsidRPr="00036BD2" w:rsidRDefault="00036BD2" w:rsidP="00036BD2">
      <w:pPr>
        <w:pStyle w:val="BodyText"/>
        <w:numPr>
          <w:ilvl w:val="0"/>
          <w:numId w:val="25"/>
        </w:numPr>
        <w:spacing w:after="0"/>
        <w:rPr>
          <w:rFonts w:asciiTheme="majorHAnsi" w:hAnsiTheme="majorHAnsi" w:cstheme="minorHAnsi"/>
          <w:sz w:val="24"/>
          <w:szCs w:val="24"/>
        </w:rPr>
      </w:pPr>
      <w:r w:rsidRPr="00036BD2">
        <w:rPr>
          <w:rFonts w:asciiTheme="majorHAnsi" w:hAnsiTheme="majorHAnsi" w:cstheme="minorHAnsi"/>
          <w:sz w:val="24"/>
          <w:szCs w:val="24"/>
        </w:rPr>
        <w:t xml:space="preserve">Advise IT Director on requirements for a tapeless backup solution using </w:t>
      </w:r>
      <w:proofErr w:type="spellStart"/>
      <w:r w:rsidRPr="00036BD2">
        <w:rPr>
          <w:rFonts w:asciiTheme="majorHAnsi" w:hAnsiTheme="majorHAnsi" w:cstheme="minorHAnsi"/>
          <w:sz w:val="24"/>
          <w:szCs w:val="24"/>
        </w:rPr>
        <w:t>eVault</w:t>
      </w:r>
      <w:proofErr w:type="spellEnd"/>
      <w:r w:rsidRPr="00036BD2">
        <w:rPr>
          <w:rFonts w:asciiTheme="majorHAnsi" w:hAnsiTheme="majorHAnsi" w:cstheme="minorHAnsi"/>
          <w:sz w:val="24"/>
          <w:szCs w:val="24"/>
        </w:rPr>
        <w:t xml:space="preserve"> SAN software.</w:t>
      </w:r>
    </w:p>
    <w:p w:rsidR="00036BD2" w:rsidRPr="00036BD2" w:rsidRDefault="00036BD2" w:rsidP="00036BD2">
      <w:pPr>
        <w:pStyle w:val="BodyText"/>
        <w:numPr>
          <w:ilvl w:val="0"/>
          <w:numId w:val="25"/>
        </w:numPr>
        <w:spacing w:after="0"/>
        <w:rPr>
          <w:rFonts w:asciiTheme="majorHAnsi" w:hAnsiTheme="majorHAnsi" w:cstheme="minorHAnsi"/>
          <w:sz w:val="24"/>
          <w:szCs w:val="24"/>
        </w:rPr>
      </w:pPr>
      <w:r w:rsidRPr="00036BD2">
        <w:rPr>
          <w:rFonts w:asciiTheme="majorHAnsi" w:hAnsiTheme="majorHAnsi" w:cstheme="minorHAnsi"/>
          <w:sz w:val="24"/>
          <w:szCs w:val="24"/>
        </w:rPr>
        <w:t xml:space="preserve">Implement wireless solution for Blackberry users accessing </w:t>
      </w:r>
      <w:proofErr w:type="gramStart"/>
      <w:r w:rsidRPr="00036BD2">
        <w:rPr>
          <w:rFonts w:asciiTheme="majorHAnsi" w:hAnsiTheme="majorHAnsi" w:cstheme="minorHAnsi"/>
          <w:sz w:val="24"/>
          <w:szCs w:val="24"/>
        </w:rPr>
        <w:t>GroupWise</w:t>
      </w:r>
      <w:proofErr w:type="gramEnd"/>
      <w:r w:rsidRPr="00036BD2">
        <w:rPr>
          <w:rFonts w:asciiTheme="majorHAnsi" w:hAnsiTheme="majorHAnsi" w:cstheme="minorHAnsi"/>
          <w:sz w:val="24"/>
          <w:szCs w:val="24"/>
        </w:rPr>
        <w:t xml:space="preserve"> email systems using </w:t>
      </w:r>
      <w:proofErr w:type="spellStart"/>
      <w:r w:rsidRPr="00036BD2">
        <w:rPr>
          <w:rFonts w:asciiTheme="majorHAnsi" w:hAnsiTheme="majorHAnsi" w:cstheme="minorHAnsi"/>
          <w:sz w:val="24"/>
          <w:szCs w:val="24"/>
        </w:rPr>
        <w:t>Notifylink</w:t>
      </w:r>
      <w:proofErr w:type="spellEnd"/>
      <w:r w:rsidRPr="00036BD2">
        <w:rPr>
          <w:rFonts w:asciiTheme="majorHAnsi" w:hAnsiTheme="majorHAnsi" w:cstheme="minorHAnsi"/>
          <w:sz w:val="24"/>
          <w:szCs w:val="24"/>
        </w:rPr>
        <w:t xml:space="preserve"> Enterprise Server.   </w:t>
      </w:r>
    </w:p>
    <w:p w:rsidR="00036BD2" w:rsidRPr="00036BD2" w:rsidRDefault="00036BD2" w:rsidP="00036BD2">
      <w:pPr>
        <w:pStyle w:val="BodyText"/>
        <w:numPr>
          <w:ilvl w:val="0"/>
          <w:numId w:val="25"/>
        </w:numPr>
        <w:spacing w:after="0"/>
        <w:rPr>
          <w:rFonts w:asciiTheme="majorHAnsi" w:hAnsiTheme="majorHAnsi" w:cstheme="minorHAnsi"/>
          <w:sz w:val="24"/>
          <w:szCs w:val="24"/>
        </w:rPr>
      </w:pPr>
      <w:r w:rsidRPr="00036BD2">
        <w:rPr>
          <w:rFonts w:asciiTheme="majorHAnsi" w:hAnsiTheme="majorHAnsi" w:cstheme="minorHAnsi"/>
          <w:sz w:val="24"/>
          <w:szCs w:val="24"/>
        </w:rPr>
        <w:t xml:space="preserve">Provide on the job training to junior Microsoft and Novell administrators. </w:t>
      </w:r>
    </w:p>
    <w:p w:rsidR="00036BD2" w:rsidRPr="00C432DD" w:rsidRDefault="00036BD2" w:rsidP="00036BD2">
      <w:pPr>
        <w:pStyle w:val="BodyText"/>
        <w:spacing w:after="0"/>
        <w:rPr>
          <w:rFonts w:asciiTheme="majorHAnsi" w:hAnsiTheme="majorHAnsi" w:cstheme="minorHAnsi"/>
          <w:sz w:val="24"/>
          <w:szCs w:val="24"/>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936"/>
      </w:tblGrid>
      <w:tr w:rsidR="0020554E" w:rsidRPr="00C432DD">
        <w:tc>
          <w:tcPr>
            <w:tcW w:w="9936" w:type="dxa"/>
          </w:tcPr>
          <w:p w:rsidR="0020554E" w:rsidRPr="00036BD2" w:rsidRDefault="0020554E" w:rsidP="00036BD2">
            <w:pPr>
              <w:pStyle w:val="BodyText"/>
              <w:ind w:left="0"/>
              <w:rPr>
                <w:rFonts w:asciiTheme="majorHAnsi" w:hAnsiTheme="majorHAnsi" w:cstheme="minorHAnsi"/>
                <w:bCs/>
                <w:sz w:val="24"/>
                <w:szCs w:val="24"/>
              </w:rPr>
            </w:pPr>
            <w:r w:rsidRPr="00C432DD">
              <w:rPr>
                <w:rFonts w:asciiTheme="majorHAnsi" w:hAnsiTheme="majorHAnsi" w:cstheme="minorHAnsi"/>
                <w:b/>
                <w:bCs/>
                <w:sz w:val="24"/>
                <w:szCs w:val="24"/>
              </w:rPr>
              <w:t>Environment</w:t>
            </w:r>
            <w:r w:rsidR="00036BD2">
              <w:rPr>
                <w:rFonts w:asciiTheme="majorHAnsi" w:hAnsiTheme="majorHAnsi" w:cstheme="minorHAnsi"/>
                <w:b/>
                <w:bCs/>
                <w:sz w:val="24"/>
                <w:szCs w:val="24"/>
              </w:rPr>
              <w:t xml:space="preserve">: </w:t>
            </w:r>
            <w:r w:rsidR="00036BD2" w:rsidRPr="00036BD2">
              <w:rPr>
                <w:rFonts w:asciiTheme="majorHAnsi" w:hAnsiTheme="majorHAnsi" w:cstheme="minorHAnsi"/>
                <w:bCs/>
                <w:sz w:val="24"/>
                <w:szCs w:val="24"/>
              </w:rPr>
              <w:t xml:space="preserve">Group Policy Administration to manage Citrix Executive and Staff Groups, Group Policy Administration to separate Citrix users from Domain Users, Active Directory Design, Windows 2003 Server configuration, Zen 6.5 upgrade, </w:t>
            </w:r>
            <w:proofErr w:type="spellStart"/>
            <w:r w:rsidR="00036BD2" w:rsidRPr="00036BD2">
              <w:rPr>
                <w:rFonts w:asciiTheme="majorHAnsi" w:hAnsiTheme="majorHAnsi" w:cstheme="minorHAnsi"/>
                <w:bCs/>
                <w:sz w:val="24"/>
                <w:szCs w:val="24"/>
              </w:rPr>
              <w:t>eDirectory</w:t>
            </w:r>
            <w:proofErr w:type="spellEnd"/>
            <w:r w:rsidR="00036BD2" w:rsidRPr="00036BD2">
              <w:rPr>
                <w:rFonts w:asciiTheme="majorHAnsi" w:hAnsiTheme="majorHAnsi" w:cstheme="minorHAnsi"/>
                <w:bCs/>
                <w:sz w:val="24"/>
                <w:szCs w:val="24"/>
              </w:rPr>
              <w:t xml:space="preserve"> Upgrade, Netware Internet Services implementation</w:t>
            </w:r>
          </w:p>
        </w:tc>
      </w:tr>
    </w:tbl>
    <w:p w:rsidR="00785EE4" w:rsidRPr="00C432DD" w:rsidRDefault="00785EE4">
      <w:pPr>
        <w:pStyle w:val="Heading2"/>
        <w:rPr>
          <w:rFonts w:asciiTheme="majorHAnsi" w:hAnsiTheme="majorHAnsi" w:cstheme="minorHAnsi"/>
          <w:szCs w:val="24"/>
        </w:rPr>
      </w:pPr>
      <w:r w:rsidRPr="00C432DD">
        <w:rPr>
          <w:rFonts w:asciiTheme="majorHAnsi" w:hAnsiTheme="majorHAnsi" w:cstheme="minorHAnsi"/>
          <w:szCs w:val="24"/>
        </w:rPr>
        <w:t>Education</w:t>
      </w:r>
    </w:p>
    <w:p w:rsidR="00CB5B2E" w:rsidRDefault="00CB5B2E" w:rsidP="00CB5B2E">
      <w:pPr>
        <w:pStyle w:val="print"/>
        <w:numPr>
          <w:ilvl w:val="0"/>
          <w:numId w:val="26"/>
        </w:numPr>
        <w:rPr>
          <w:rFonts w:ascii="Arial" w:hAnsi="Arial" w:cs="Arial"/>
          <w:b w:val="0"/>
          <w:bCs w:val="0"/>
          <w:sz w:val="22"/>
          <w:szCs w:val="22"/>
        </w:rPr>
      </w:pPr>
      <w:r>
        <w:rPr>
          <w:rFonts w:ascii="Arial" w:hAnsi="Arial" w:cs="Arial"/>
          <w:b w:val="0"/>
          <w:bCs w:val="0"/>
          <w:sz w:val="22"/>
          <w:szCs w:val="22"/>
        </w:rPr>
        <w:t xml:space="preserve">Bachelors of Science, Network and Communications Management,  </w:t>
      </w:r>
      <w:proofErr w:type="spellStart"/>
      <w:smartTag w:uri="urn:schemas-microsoft-com:office:smarttags" w:element="place">
        <w:smartTag w:uri="urn:schemas-microsoft-com:office:smarttags" w:element="City">
          <w:r>
            <w:rPr>
              <w:rFonts w:ascii="Arial" w:hAnsi="Arial" w:cs="Arial"/>
              <w:b w:val="0"/>
              <w:bCs w:val="0"/>
              <w:sz w:val="22"/>
              <w:szCs w:val="22"/>
            </w:rPr>
            <w:t>Devry</w:t>
          </w:r>
          <w:proofErr w:type="spellEnd"/>
          <w:r>
            <w:rPr>
              <w:rFonts w:ascii="Arial" w:hAnsi="Arial" w:cs="Arial"/>
              <w:b w:val="0"/>
              <w:bCs w:val="0"/>
              <w:sz w:val="22"/>
              <w:szCs w:val="22"/>
            </w:rPr>
            <w:t xml:space="preserve"> University</w:t>
          </w:r>
        </w:smartTag>
        <w:r w:rsidRPr="00F8195F">
          <w:rPr>
            <w:rFonts w:ascii="Arial" w:hAnsi="Arial" w:cs="Arial"/>
            <w:b w:val="0"/>
            <w:bCs w:val="0"/>
            <w:sz w:val="22"/>
            <w:szCs w:val="22"/>
          </w:rPr>
          <w:t xml:space="preserve">, </w:t>
        </w:r>
        <w:smartTag w:uri="urn:schemas-microsoft-com:office:smarttags" w:element="State">
          <w:r w:rsidRPr="00F8195F">
            <w:rPr>
              <w:rFonts w:ascii="Arial" w:hAnsi="Arial" w:cs="Arial"/>
              <w:b w:val="0"/>
              <w:bCs w:val="0"/>
              <w:sz w:val="22"/>
              <w:szCs w:val="22"/>
            </w:rPr>
            <w:t>IL</w:t>
          </w:r>
        </w:smartTag>
      </w:smartTag>
      <w:r w:rsidRPr="00F8195F">
        <w:rPr>
          <w:rFonts w:ascii="Arial" w:hAnsi="Arial" w:cs="Arial"/>
          <w:b w:val="0"/>
          <w:bCs w:val="0"/>
          <w:sz w:val="22"/>
          <w:szCs w:val="22"/>
        </w:rPr>
        <w:tab/>
      </w:r>
    </w:p>
    <w:p w:rsidR="00CB5B2E" w:rsidRPr="00AA4EA5" w:rsidRDefault="0083292A" w:rsidP="00CB5B2E">
      <w:pPr>
        <w:pStyle w:val="print"/>
        <w:numPr>
          <w:ilvl w:val="0"/>
          <w:numId w:val="26"/>
        </w:numPr>
        <w:rPr>
          <w:rFonts w:ascii="Arial" w:hAnsi="Arial" w:cs="Arial"/>
          <w:b w:val="0"/>
          <w:bCs w:val="0"/>
          <w:sz w:val="22"/>
          <w:szCs w:val="22"/>
        </w:rPr>
      </w:pPr>
      <w:r>
        <w:rPr>
          <w:rFonts w:ascii="Arial" w:hAnsi="Arial" w:cs="Arial"/>
          <w:b w:val="0"/>
          <w:bCs w:val="0"/>
          <w:sz w:val="22"/>
          <w:szCs w:val="22"/>
        </w:rPr>
        <w:t>(Matriculating)</w:t>
      </w:r>
      <w:r w:rsidR="00CB5B2E">
        <w:rPr>
          <w:rFonts w:ascii="Arial" w:hAnsi="Arial" w:cs="Arial"/>
          <w:b w:val="0"/>
          <w:bCs w:val="0"/>
          <w:sz w:val="22"/>
          <w:szCs w:val="22"/>
        </w:rPr>
        <w:t xml:space="preserve"> </w:t>
      </w:r>
      <w:r w:rsidR="00CB5B2E" w:rsidRPr="00AA4EA5">
        <w:rPr>
          <w:rFonts w:ascii="Arial" w:hAnsi="Arial" w:cs="Arial"/>
          <w:b w:val="0"/>
          <w:bCs w:val="0"/>
          <w:sz w:val="22"/>
          <w:szCs w:val="22"/>
        </w:rPr>
        <w:t xml:space="preserve">Masters in </w:t>
      </w:r>
      <w:r>
        <w:rPr>
          <w:rFonts w:ascii="Arial" w:hAnsi="Arial" w:cs="Arial"/>
          <w:b w:val="0"/>
          <w:bCs w:val="0"/>
          <w:sz w:val="22"/>
          <w:szCs w:val="22"/>
        </w:rPr>
        <w:t>Information Security</w:t>
      </w:r>
      <w:r w:rsidR="00CB5B2E">
        <w:rPr>
          <w:rFonts w:ascii="Arial" w:hAnsi="Arial" w:cs="Arial"/>
          <w:b w:val="0"/>
          <w:bCs w:val="0"/>
          <w:sz w:val="22"/>
          <w:szCs w:val="22"/>
        </w:rPr>
        <w:t>, Keller Graduate School of Management, IL</w:t>
      </w:r>
    </w:p>
    <w:p w:rsidR="00CB5B2E" w:rsidRDefault="00CB5B2E" w:rsidP="00CB5B2E">
      <w:pPr>
        <w:pStyle w:val="print"/>
        <w:numPr>
          <w:ilvl w:val="0"/>
          <w:numId w:val="26"/>
        </w:numPr>
        <w:rPr>
          <w:rFonts w:ascii="Arial" w:hAnsi="Arial" w:cs="Arial"/>
          <w:b w:val="0"/>
          <w:bCs w:val="0"/>
          <w:sz w:val="22"/>
          <w:szCs w:val="22"/>
        </w:rPr>
      </w:pPr>
      <w:r>
        <w:rPr>
          <w:rFonts w:ascii="Arial" w:hAnsi="Arial" w:cs="Arial"/>
          <w:b w:val="0"/>
          <w:bCs w:val="0"/>
          <w:sz w:val="22"/>
          <w:szCs w:val="22"/>
        </w:rPr>
        <w:t>Masters in Project Management, Keller Graduate School of Management, IL</w:t>
      </w:r>
    </w:p>
    <w:p w:rsidR="00785EE4" w:rsidRDefault="00785EE4">
      <w:pPr>
        <w:pStyle w:val="Heading2"/>
        <w:rPr>
          <w:rFonts w:asciiTheme="majorHAnsi" w:hAnsiTheme="majorHAnsi" w:cstheme="minorHAnsi"/>
          <w:szCs w:val="24"/>
        </w:rPr>
      </w:pPr>
      <w:r w:rsidRPr="00C432DD">
        <w:rPr>
          <w:rFonts w:asciiTheme="majorHAnsi" w:hAnsiTheme="majorHAnsi" w:cstheme="minorHAnsi"/>
          <w:szCs w:val="24"/>
        </w:rPr>
        <w:t>INDUSTRY    CERTIFICATION</w:t>
      </w:r>
      <w:r w:rsidR="002052B5" w:rsidRPr="00C432DD">
        <w:rPr>
          <w:rFonts w:asciiTheme="majorHAnsi" w:hAnsiTheme="majorHAnsi" w:cstheme="minorHAnsi"/>
          <w:szCs w:val="24"/>
        </w:rPr>
        <w:t>S</w:t>
      </w:r>
    </w:p>
    <w:p w:rsidR="00CB5B2E" w:rsidRDefault="00CB5B2E" w:rsidP="00CB5B2E"/>
    <w:p w:rsidR="00CB5B2E" w:rsidRPr="00CB5B2E" w:rsidRDefault="00CB5B2E" w:rsidP="00CB5B2E">
      <w:pPr>
        <w:numPr>
          <w:ilvl w:val="0"/>
          <w:numId w:val="28"/>
        </w:numPr>
        <w:tabs>
          <w:tab w:val="clear" w:pos="720"/>
        </w:tabs>
        <w:rPr>
          <w:rFonts w:asciiTheme="majorHAnsi" w:hAnsiTheme="majorHAnsi"/>
          <w:sz w:val="24"/>
          <w:szCs w:val="24"/>
        </w:rPr>
      </w:pPr>
      <w:r w:rsidRPr="00CB5B2E">
        <w:rPr>
          <w:rFonts w:asciiTheme="majorHAnsi" w:hAnsiTheme="majorHAnsi"/>
          <w:sz w:val="24"/>
          <w:szCs w:val="24"/>
        </w:rPr>
        <w:t xml:space="preserve">Certified Citrix </w:t>
      </w:r>
      <w:proofErr w:type="spellStart"/>
      <w:r w:rsidRPr="00CB5B2E">
        <w:rPr>
          <w:rFonts w:asciiTheme="majorHAnsi" w:hAnsiTheme="majorHAnsi"/>
          <w:sz w:val="24"/>
          <w:szCs w:val="24"/>
        </w:rPr>
        <w:t>Metaframe</w:t>
      </w:r>
      <w:proofErr w:type="spellEnd"/>
      <w:r w:rsidRPr="00CB5B2E">
        <w:rPr>
          <w:rFonts w:asciiTheme="majorHAnsi" w:hAnsiTheme="majorHAnsi"/>
          <w:sz w:val="24"/>
          <w:szCs w:val="24"/>
        </w:rPr>
        <w:t xml:space="preserve"> Administrator </w:t>
      </w:r>
      <w:r w:rsidRPr="00CB5B2E">
        <w:rPr>
          <w:rFonts w:asciiTheme="majorHAnsi" w:hAnsiTheme="majorHAnsi"/>
          <w:sz w:val="24"/>
          <w:szCs w:val="24"/>
        </w:rPr>
        <w:tab/>
      </w:r>
      <w:r w:rsidRPr="00CB5B2E">
        <w:rPr>
          <w:rFonts w:asciiTheme="majorHAnsi" w:hAnsiTheme="majorHAnsi"/>
          <w:sz w:val="24"/>
          <w:szCs w:val="24"/>
        </w:rPr>
        <w:tab/>
      </w:r>
    </w:p>
    <w:p w:rsidR="00CB5B2E" w:rsidRPr="00CB5B2E" w:rsidRDefault="00CB5B2E" w:rsidP="00CB5B2E">
      <w:pPr>
        <w:numPr>
          <w:ilvl w:val="0"/>
          <w:numId w:val="28"/>
        </w:numPr>
        <w:tabs>
          <w:tab w:val="clear" w:pos="720"/>
        </w:tabs>
        <w:rPr>
          <w:rFonts w:asciiTheme="majorHAnsi" w:hAnsiTheme="majorHAnsi"/>
          <w:sz w:val="24"/>
          <w:szCs w:val="24"/>
        </w:rPr>
      </w:pPr>
      <w:r w:rsidRPr="00CB5B2E">
        <w:rPr>
          <w:rFonts w:asciiTheme="majorHAnsi" w:hAnsiTheme="majorHAnsi"/>
          <w:sz w:val="24"/>
          <w:szCs w:val="24"/>
        </w:rPr>
        <w:t xml:space="preserve">Certified Novell Engineer </w:t>
      </w:r>
      <w:r w:rsidRPr="00CB5B2E">
        <w:rPr>
          <w:rFonts w:asciiTheme="majorHAnsi" w:hAnsiTheme="majorHAnsi"/>
          <w:sz w:val="24"/>
          <w:szCs w:val="24"/>
        </w:rPr>
        <w:tab/>
      </w:r>
      <w:r w:rsidRPr="00CB5B2E">
        <w:rPr>
          <w:rFonts w:asciiTheme="majorHAnsi" w:hAnsiTheme="majorHAnsi"/>
          <w:sz w:val="24"/>
          <w:szCs w:val="24"/>
        </w:rPr>
        <w:tab/>
      </w:r>
      <w:r w:rsidRPr="00CB5B2E">
        <w:rPr>
          <w:rFonts w:asciiTheme="majorHAnsi" w:hAnsiTheme="majorHAnsi"/>
          <w:sz w:val="24"/>
          <w:szCs w:val="24"/>
        </w:rPr>
        <w:tab/>
      </w:r>
    </w:p>
    <w:p w:rsidR="00CB5B2E" w:rsidRPr="00CB5B2E" w:rsidRDefault="00CB5B2E" w:rsidP="00CB5B2E">
      <w:pPr>
        <w:numPr>
          <w:ilvl w:val="0"/>
          <w:numId w:val="28"/>
        </w:numPr>
        <w:tabs>
          <w:tab w:val="clear" w:pos="720"/>
        </w:tabs>
        <w:rPr>
          <w:rFonts w:asciiTheme="majorHAnsi" w:hAnsiTheme="majorHAnsi"/>
          <w:sz w:val="24"/>
          <w:szCs w:val="24"/>
        </w:rPr>
      </w:pPr>
      <w:r w:rsidRPr="00CB5B2E">
        <w:rPr>
          <w:rFonts w:asciiTheme="majorHAnsi" w:hAnsiTheme="majorHAnsi"/>
          <w:sz w:val="24"/>
          <w:szCs w:val="24"/>
        </w:rPr>
        <w:t>Certified Novell Directory Engineer</w:t>
      </w:r>
      <w:r w:rsidRPr="00CB5B2E">
        <w:rPr>
          <w:rFonts w:asciiTheme="majorHAnsi" w:hAnsiTheme="majorHAnsi"/>
          <w:sz w:val="24"/>
          <w:szCs w:val="24"/>
        </w:rPr>
        <w:tab/>
      </w:r>
      <w:r w:rsidRPr="00CB5B2E">
        <w:rPr>
          <w:rFonts w:asciiTheme="majorHAnsi" w:hAnsiTheme="majorHAnsi"/>
          <w:sz w:val="24"/>
          <w:szCs w:val="24"/>
        </w:rPr>
        <w:tab/>
      </w:r>
      <w:r w:rsidRPr="00CB5B2E">
        <w:rPr>
          <w:rFonts w:asciiTheme="majorHAnsi" w:hAnsiTheme="majorHAnsi"/>
          <w:sz w:val="24"/>
          <w:szCs w:val="24"/>
        </w:rPr>
        <w:tab/>
      </w:r>
    </w:p>
    <w:p w:rsidR="00CB5B2E" w:rsidRPr="00CB5B2E" w:rsidRDefault="00CB5B2E" w:rsidP="00CB5B2E">
      <w:pPr>
        <w:numPr>
          <w:ilvl w:val="0"/>
          <w:numId w:val="28"/>
        </w:numPr>
        <w:tabs>
          <w:tab w:val="clear" w:pos="720"/>
        </w:tabs>
        <w:rPr>
          <w:rFonts w:asciiTheme="majorHAnsi" w:hAnsiTheme="majorHAnsi"/>
          <w:sz w:val="24"/>
          <w:szCs w:val="24"/>
        </w:rPr>
      </w:pPr>
      <w:r w:rsidRPr="00CB5B2E">
        <w:rPr>
          <w:rFonts w:asciiTheme="majorHAnsi" w:hAnsiTheme="majorHAnsi"/>
          <w:sz w:val="24"/>
          <w:szCs w:val="24"/>
        </w:rPr>
        <w:t>Microsoft Certified Systems Engineer + Security</w:t>
      </w:r>
    </w:p>
    <w:p w:rsidR="0083292A" w:rsidRPr="008737DC" w:rsidRDefault="00CB5B2E" w:rsidP="0083292A">
      <w:pPr>
        <w:pStyle w:val="ListParagraph"/>
        <w:numPr>
          <w:ilvl w:val="0"/>
          <w:numId w:val="28"/>
        </w:numPr>
        <w:rPr>
          <w:rFonts w:asciiTheme="majorHAnsi" w:hAnsiTheme="majorHAnsi"/>
          <w:sz w:val="24"/>
          <w:szCs w:val="24"/>
        </w:rPr>
      </w:pPr>
      <w:r w:rsidRPr="00CB5B2E">
        <w:rPr>
          <w:rFonts w:asciiTheme="majorHAnsi" w:hAnsiTheme="majorHAnsi"/>
          <w:sz w:val="24"/>
          <w:szCs w:val="24"/>
        </w:rPr>
        <w:t xml:space="preserve">ITILv3 Foundation  </w:t>
      </w:r>
    </w:p>
    <w:sectPr w:rsidR="0083292A" w:rsidRPr="008737DC" w:rsidSect="00CB5B2E">
      <w:headerReference w:type="default" r:id="rId8"/>
      <w:footerReference w:type="default" r:id="rId9"/>
      <w:headerReference w:type="first" r:id="rId10"/>
      <w:footerReference w:type="first" r:id="rId11"/>
      <w:footnotePr>
        <w:numRestart w:val="eachSect"/>
      </w:footnotePr>
      <w:pgSz w:w="12240" w:h="15840" w:code="1"/>
      <w:pgMar w:top="90" w:right="720" w:bottom="900" w:left="720" w:header="432" w:footer="432"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81724" w:rsidRDefault="00D81724">
      <w:r>
        <w:separator/>
      </w:r>
    </w:p>
  </w:endnote>
  <w:endnote w:type="continuationSeparator" w:id="0">
    <w:p w:rsidR="00D81724" w:rsidRDefault="00D8172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00F5" w:rsidRDefault="001700F5">
    <w:pPr>
      <w:pStyle w:val="Header"/>
      <w:tabs>
        <w:tab w:val="clear" w:pos="4320"/>
        <w:tab w:val="clear" w:pos="8640"/>
        <w:tab w:val="right" w:pos="9216"/>
      </w:tabs>
      <w:rPr>
        <w:rFonts w:ascii="Times New Roman" w:hAnsi="Times New Roman"/>
        <w:sz w:val="24"/>
      </w:rPr>
    </w:pPr>
  </w:p>
  <w:p w:rsidR="001700F5" w:rsidRDefault="001700F5">
    <w:pPr>
      <w:pStyle w:val="Header"/>
      <w:pBdr>
        <w:top w:val="single" w:sz="18" w:space="1" w:color="auto"/>
      </w:pBdr>
      <w:tabs>
        <w:tab w:val="clear" w:pos="4320"/>
        <w:tab w:val="clear" w:pos="8640"/>
        <w:tab w:val="right" w:pos="9216"/>
      </w:tabs>
      <w:jc w:val="center"/>
      <w:rPr>
        <w:rFonts w:ascii="Arial" w:hAnsi="Arial"/>
        <w:b/>
        <w:sz w:val="24"/>
      </w:rPr>
    </w:pPr>
    <w:r>
      <w:rPr>
        <w:rFonts w:ascii="Times New Roman" w:hAnsi="Times New Roman"/>
        <w:b/>
        <w:sz w:val="24"/>
      </w:rPr>
      <w:t xml:space="preserve">Page </w:t>
    </w:r>
    <w:r w:rsidR="00907F72">
      <w:rPr>
        <w:rStyle w:val="PageNumber"/>
        <w:rFonts w:ascii="Times New Roman" w:hAnsi="Times New Roman"/>
        <w:b/>
        <w:sz w:val="24"/>
      </w:rPr>
      <w:fldChar w:fldCharType="begin"/>
    </w:r>
    <w:r>
      <w:rPr>
        <w:rStyle w:val="PageNumber"/>
        <w:rFonts w:ascii="Times New Roman" w:hAnsi="Times New Roman"/>
        <w:b/>
        <w:sz w:val="24"/>
      </w:rPr>
      <w:instrText xml:space="preserve"> PAGE </w:instrText>
    </w:r>
    <w:r w:rsidR="00907F72">
      <w:rPr>
        <w:rStyle w:val="PageNumber"/>
        <w:rFonts w:ascii="Times New Roman" w:hAnsi="Times New Roman"/>
        <w:b/>
        <w:sz w:val="24"/>
      </w:rPr>
      <w:fldChar w:fldCharType="separate"/>
    </w:r>
    <w:r w:rsidR="000A5079">
      <w:rPr>
        <w:rStyle w:val="PageNumber"/>
        <w:rFonts w:ascii="Times New Roman" w:hAnsi="Times New Roman"/>
        <w:b/>
        <w:noProof/>
        <w:sz w:val="24"/>
      </w:rPr>
      <w:t>2</w:t>
    </w:r>
    <w:r w:rsidR="00907F72">
      <w:rPr>
        <w:rStyle w:val="PageNumber"/>
        <w:rFonts w:ascii="Times New Roman" w:hAnsi="Times New Roman"/>
        <w:b/>
        <w:sz w:val="24"/>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1B3D" w:rsidRDefault="00131B3D" w:rsidP="00131B3D">
    <w:pPr>
      <w:pStyle w:val="Header"/>
      <w:tabs>
        <w:tab w:val="clear" w:pos="4320"/>
        <w:tab w:val="clear" w:pos="8640"/>
        <w:tab w:val="right" w:pos="9216"/>
      </w:tabs>
      <w:rPr>
        <w:rFonts w:ascii="Times New Roman" w:hAnsi="Times New Roman"/>
        <w:sz w:val="24"/>
      </w:rPr>
    </w:pPr>
  </w:p>
  <w:p w:rsidR="00131B3D" w:rsidRPr="00131B3D" w:rsidRDefault="00131B3D" w:rsidP="00131B3D">
    <w:pPr>
      <w:pStyle w:val="Header"/>
      <w:pBdr>
        <w:top w:val="single" w:sz="18" w:space="1" w:color="auto"/>
      </w:pBdr>
      <w:tabs>
        <w:tab w:val="clear" w:pos="4320"/>
        <w:tab w:val="clear" w:pos="8640"/>
        <w:tab w:val="right" w:pos="9216"/>
      </w:tabs>
      <w:jc w:val="center"/>
      <w:rPr>
        <w:rFonts w:ascii="Arial" w:hAnsi="Arial"/>
        <w:b/>
        <w:sz w:val="24"/>
      </w:rPr>
    </w:pPr>
    <w:r>
      <w:rPr>
        <w:rFonts w:ascii="Times New Roman" w:hAnsi="Times New Roman"/>
        <w:b/>
        <w:sz w:val="24"/>
      </w:rPr>
      <w:t xml:space="preserve">Page </w:t>
    </w:r>
    <w:r w:rsidR="00907F72">
      <w:rPr>
        <w:rStyle w:val="PageNumber"/>
        <w:rFonts w:ascii="Times New Roman" w:hAnsi="Times New Roman"/>
        <w:b/>
        <w:sz w:val="24"/>
      </w:rPr>
      <w:fldChar w:fldCharType="begin"/>
    </w:r>
    <w:r>
      <w:rPr>
        <w:rStyle w:val="PageNumber"/>
        <w:rFonts w:ascii="Times New Roman" w:hAnsi="Times New Roman"/>
        <w:b/>
        <w:sz w:val="24"/>
      </w:rPr>
      <w:instrText xml:space="preserve"> PAGE </w:instrText>
    </w:r>
    <w:r w:rsidR="00907F72">
      <w:rPr>
        <w:rStyle w:val="PageNumber"/>
        <w:rFonts w:ascii="Times New Roman" w:hAnsi="Times New Roman"/>
        <w:b/>
        <w:sz w:val="24"/>
      </w:rPr>
      <w:fldChar w:fldCharType="separate"/>
    </w:r>
    <w:r w:rsidR="000A5079">
      <w:rPr>
        <w:rStyle w:val="PageNumber"/>
        <w:rFonts w:ascii="Times New Roman" w:hAnsi="Times New Roman"/>
        <w:b/>
        <w:noProof/>
        <w:sz w:val="24"/>
      </w:rPr>
      <w:t>1</w:t>
    </w:r>
    <w:r w:rsidR="00907F72">
      <w:rPr>
        <w:rStyle w:val="PageNumber"/>
        <w:rFonts w:ascii="Times New Roman" w:hAnsi="Times New Roman"/>
        <w:b/>
        <w:sz w:val="24"/>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81724" w:rsidRDefault="00D81724">
      <w:r>
        <w:separator/>
      </w:r>
    </w:p>
  </w:footnote>
  <w:footnote w:type="continuationSeparator" w:id="0">
    <w:p w:rsidR="00D81724" w:rsidRDefault="00D8172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00F5" w:rsidRDefault="0083292A">
    <w:pPr>
      <w:pStyle w:val="Heading5"/>
      <w:pBdr>
        <w:bottom w:val="single" w:sz="18" w:space="1" w:color="auto"/>
      </w:pBdr>
      <w:tabs>
        <w:tab w:val="clear" w:pos="7920"/>
        <w:tab w:val="right" w:pos="10080"/>
      </w:tabs>
      <w:spacing w:before="240" w:after="240"/>
    </w:pPr>
    <w:r>
      <w:t>JEFFREY EDWARDS</w:t>
    </w:r>
    <w:r w:rsidR="001700F5">
      <w:tab/>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00F5" w:rsidRPr="00B22FA4" w:rsidRDefault="001700F5">
    <w:pPr>
      <w:pStyle w:val="Header"/>
      <w:pBdr>
        <w:bottom w:val="single" w:sz="18" w:space="1" w:color="auto"/>
      </w:pBdr>
      <w:tabs>
        <w:tab w:val="clear" w:pos="4320"/>
        <w:tab w:val="clear" w:pos="8640"/>
        <w:tab w:val="right" w:pos="10080"/>
      </w:tabs>
      <w:spacing w:after="360"/>
      <w:rPr>
        <w:rFonts w:ascii="Times New Roman" w:hAnsi="Times New Roman"/>
        <w:sz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512FE"/>
    <w:multiLevelType w:val="hybridMultilevel"/>
    <w:tmpl w:val="C2EAFCEE"/>
    <w:lvl w:ilvl="0" w:tplc="5A6421AA">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8E72741"/>
    <w:multiLevelType w:val="hybridMultilevel"/>
    <w:tmpl w:val="51663E40"/>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5883C98"/>
    <w:multiLevelType w:val="hybridMultilevel"/>
    <w:tmpl w:val="ADBED50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74316C2"/>
    <w:multiLevelType w:val="hybridMultilevel"/>
    <w:tmpl w:val="80D267D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B274E65"/>
    <w:multiLevelType w:val="hybridMultilevel"/>
    <w:tmpl w:val="84FACD9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BA83A7C"/>
    <w:multiLevelType w:val="hybridMultilevel"/>
    <w:tmpl w:val="E8443836"/>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4E22261"/>
    <w:multiLevelType w:val="hybridMultilevel"/>
    <w:tmpl w:val="18E0C5E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661111D"/>
    <w:multiLevelType w:val="hybridMultilevel"/>
    <w:tmpl w:val="763C78B4"/>
    <w:lvl w:ilvl="0" w:tplc="04090005">
      <w:start w:val="1"/>
      <w:numFmt w:val="bullet"/>
      <w:lvlText w:val=""/>
      <w:lvlJc w:val="left"/>
      <w:pPr>
        <w:tabs>
          <w:tab w:val="num" w:pos="720"/>
        </w:tabs>
        <w:ind w:left="720" w:hanging="360"/>
      </w:pPr>
      <w:rPr>
        <w:rFonts w:ascii="Wingdings" w:hAnsi="Wingdings"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nsid w:val="2E855FA3"/>
    <w:multiLevelType w:val="hybridMultilevel"/>
    <w:tmpl w:val="8E4A40B0"/>
    <w:lvl w:ilvl="0" w:tplc="5A6421AA">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2F81891"/>
    <w:multiLevelType w:val="hybridMultilevel"/>
    <w:tmpl w:val="491887B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4060869"/>
    <w:multiLevelType w:val="hybridMultilevel"/>
    <w:tmpl w:val="B760752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5E95DF9"/>
    <w:multiLevelType w:val="hybridMultilevel"/>
    <w:tmpl w:val="CAD6E99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9C56A7B"/>
    <w:multiLevelType w:val="hybridMultilevel"/>
    <w:tmpl w:val="923CABF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A4F2F4C"/>
    <w:multiLevelType w:val="hybridMultilevel"/>
    <w:tmpl w:val="619C125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E370A84"/>
    <w:multiLevelType w:val="hybridMultilevel"/>
    <w:tmpl w:val="1DDE3E26"/>
    <w:lvl w:ilvl="0" w:tplc="04090005">
      <w:start w:val="1"/>
      <w:numFmt w:val="bullet"/>
      <w:lvlText w:val=""/>
      <w:lvlJc w:val="left"/>
      <w:pPr>
        <w:tabs>
          <w:tab w:val="num" w:pos="720"/>
        </w:tabs>
        <w:ind w:left="720" w:hanging="360"/>
      </w:pPr>
      <w:rPr>
        <w:rFonts w:ascii="Wingdings" w:hAnsi="Wingdings"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nsid w:val="45B27827"/>
    <w:multiLevelType w:val="hybridMultilevel"/>
    <w:tmpl w:val="7680A732"/>
    <w:lvl w:ilvl="0" w:tplc="04090005">
      <w:start w:val="1"/>
      <w:numFmt w:val="bullet"/>
      <w:lvlText w:val=""/>
      <w:lvlJc w:val="left"/>
      <w:pPr>
        <w:tabs>
          <w:tab w:val="num" w:pos="720"/>
        </w:tabs>
        <w:ind w:left="720" w:hanging="360"/>
      </w:pPr>
      <w:rPr>
        <w:rFonts w:ascii="Wingdings" w:hAnsi="Wingdings"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nsid w:val="45DD7771"/>
    <w:multiLevelType w:val="hybridMultilevel"/>
    <w:tmpl w:val="143A734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E6651E4"/>
    <w:multiLevelType w:val="hybridMultilevel"/>
    <w:tmpl w:val="E1C26E2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4F41478A"/>
    <w:multiLevelType w:val="hybridMultilevel"/>
    <w:tmpl w:val="96C48BF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4FAA64BC"/>
    <w:multiLevelType w:val="hybridMultilevel"/>
    <w:tmpl w:val="82206F2C"/>
    <w:lvl w:ilvl="0" w:tplc="5A6421AA">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nsid w:val="4FFD6171"/>
    <w:multiLevelType w:val="hybridMultilevel"/>
    <w:tmpl w:val="4E52F7C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259769C"/>
    <w:multiLevelType w:val="hybridMultilevel"/>
    <w:tmpl w:val="0CC8A2B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4521170"/>
    <w:multiLevelType w:val="hybridMultilevel"/>
    <w:tmpl w:val="4E800D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61D5374"/>
    <w:multiLevelType w:val="hybridMultilevel"/>
    <w:tmpl w:val="9ED49DA0"/>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5BD130D2"/>
    <w:multiLevelType w:val="hybridMultilevel"/>
    <w:tmpl w:val="42F4F01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5CB83B4B"/>
    <w:multiLevelType w:val="hybridMultilevel"/>
    <w:tmpl w:val="FA08B2C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64EF5FE1"/>
    <w:multiLevelType w:val="hybridMultilevel"/>
    <w:tmpl w:val="25DA84B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65D90B21"/>
    <w:multiLevelType w:val="hybridMultilevel"/>
    <w:tmpl w:val="9A56823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72A0AC8"/>
    <w:multiLevelType w:val="hybridMultilevel"/>
    <w:tmpl w:val="85D6C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32220CE"/>
    <w:multiLevelType w:val="hybridMultilevel"/>
    <w:tmpl w:val="0CEE7A6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752E2A15"/>
    <w:multiLevelType w:val="hybridMultilevel"/>
    <w:tmpl w:val="6F4C4C7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1">
    <w:nsid w:val="7A876D78"/>
    <w:multiLevelType w:val="hybridMultilevel"/>
    <w:tmpl w:val="D35E75A4"/>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ED75D8D"/>
    <w:multiLevelType w:val="singleLevel"/>
    <w:tmpl w:val="3280E4AC"/>
    <w:lvl w:ilvl="0">
      <w:start w:val="1"/>
      <w:numFmt w:val="bullet"/>
      <w:lvlText w:val=""/>
      <w:lvlJc w:val="left"/>
      <w:pPr>
        <w:tabs>
          <w:tab w:val="num" w:pos="360"/>
        </w:tabs>
        <w:ind w:left="360" w:hanging="360"/>
      </w:pPr>
      <w:rPr>
        <w:rFonts w:ascii="Wingdings" w:hAnsi="Wingdings" w:hint="default"/>
      </w:rPr>
    </w:lvl>
  </w:abstractNum>
  <w:abstractNum w:abstractNumId="33">
    <w:nsid w:val="7F7875A3"/>
    <w:multiLevelType w:val="hybridMultilevel"/>
    <w:tmpl w:val="7D522264"/>
    <w:lvl w:ilvl="0" w:tplc="04090005">
      <w:start w:val="1"/>
      <w:numFmt w:val="bullet"/>
      <w:lvlText w:val=""/>
      <w:lvlJc w:val="left"/>
      <w:pPr>
        <w:tabs>
          <w:tab w:val="num" w:pos="720"/>
        </w:tabs>
        <w:ind w:left="720" w:hanging="360"/>
      </w:pPr>
      <w:rPr>
        <w:rFonts w:ascii="Wingdings" w:hAnsi="Wingdings"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32"/>
  </w:num>
  <w:num w:numId="2">
    <w:abstractNumId w:val="29"/>
  </w:num>
  <w:num w:numId="3">
    <w:abstractNumId w:val="12"/>
  </w:num>
  <w:num w:numId="4">
    <w:abstractNumId w:val="25"/>
  </w:num>
  <w:num w:numId="5">
    <w:abstractNumId w:val="3"/>
  </w:num>
  <w:num w:numId="6">
    <w:abstractNumId w:val="24"/>
  </w:num>
  <w:num w:numId="7">
    <w:abstractNumId w:val="9"/>
  </w:num>
  <w:num w:numId="8">
    <w:abstractNumId w:val="17"/>
  </w:num>
  <w:num w:numId="9">
    <w:abstractNumId w:val="11"/>
  </w:num>
  <w:num w:numId="10">
    <w:abstractNumId w:val="13"/>
  </w:num>
  <w:num w:numId="11">
    <w:abstractNumId w:val="30"/>
  </w:num>
  <w:num w:numId="12">
    <w:abstractNumId w:val="2"/>
  </w:num>
  <w:num w:numId="13">
    <w:abstractNumId w:val="8"/>
  </w:num>
  <w:num w:numId="14">
    <w:abstractNumId w:val="7"/>
  </w:num>
  <w:num w:numId="15">
    <w:abstractNumId w:val="26"/>
  </w:num>
  <w:num w:numId="16">
    <w:abstractNumId w:val="4"/>
  </w:num>
  <w:num w:numId="17">
    <w:abstractNumId w:val="19"/>
  </w:num>
  <w:num w:numId="18">
    <w:abstractNumId w:val="14"/>
  </w:num>
  <w:num w:numId="19">
    <w:abstractNumId w:val="31"/>
  </w:num>
  <w:num w:numId="20">
    <w:abstractNumId w:val="23"/>
  </w:num>
  <w:num w:numId="21">
    <w:abstractNumId w:val="5"/>
  </w:num>
  <w:num w:numId="22">
    <w:abstractNumId w:val="10"/>
  </w:num>
  <w:num w:numId="23">
    <w:abstractNumId w:val="16"/>
  </w:num>
  <w:num w:numId="24">
    <w:abstractNumId w:val="1"/>
  </w:num>
  <w:num w:numId="25">
    <w:abstractNumId w:val="21"/>
  </w:num>
  <w:num w:numId="26">
    <w:abstractNumId w:val="18"/>
  </w:num>
  <w:num w:numId="27">
    <w:abstractNumId w:val="0"/>
  </w:num>
  <w:num w:numId="28">
    <w:abstractNumId w:val="33"/>
  </w:num>
  <w:num w:numId="29">
    <w:abstractNumId w:val="27"/>
  </w:num>
  <w:num w:numId="30">
    <w:abstractNumId w:val="20"/>
  </w:num>
  <w:num w:numId="31">
    <w:abstractNumId w:val="22"/>
  </w:num>
  <w:num w:numId="32">
    <w:abstractNumId w:val="15"/>
  </w:num>
  <w:num w:numId="33">
    <w:abstractNumId w:val="28"/>
  </w:num>
  <w:num w:numId="34">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intFractionalCharacterWidth/>
  <w:embedSystemFonts/>
  <w:proofState w:spelling="clean" w:grammar="clean"/>
  <w:stylePaneFormatFilter w:val="3F0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2530"/>
  </w:hdrShapeDefaults>
  <w:footnotePr>
    <w:numRestart w:val="eachSect"/>
    <w:footnote w:id="-1"/>
    <w:footnote w:id="0"/>
  </w:footnotePr>
  <w:endnotePr>
    <w:endnote w:id="-1"/>
    <w:endnote w:id="0"/>
  </w:endnotePr>
  <w:compat/>
  <w:rsids>
    <w:rsidRoot w:val="00B22FA4"/>
    <w:rsid w:val="00012344"/>
    <w:rsid w:val="00013E95"/>
    <w:rsid w:val="00036612"/>
    <w:rsid w:val="00036BD2"/>
    <w:rsid w:val="000A5079"/>
    <w:rsid w:val="000D1436"/>
    <w:rsid w:val="00103E98"/>
    <w:rsid w:val="0012051A"/>
    <w:rsid w:val="00131B3D"/>
    <w:rsid w:val="001471C5"/>
    <w:rsid w:val="00147695"/>
    <w:rsid w:val="00154AE6"/>
    <w:rsid w:val="001572E4"/>
    <w:rsid w:val="001700F5"/>
    <w:rsid w:val="001E64B9"/>
    <w:rsid w:val="002052B5"/>
    <w:rsid w:val="0020554E"/>
    <w:rsid w:val="00264891"/>
    <w:rsid w:val="00270C2B"/>
    <w:rsid w:val="00285753"/>
    <w:rsid w:val="00295BE8"/>
    <w:rsid w:val="002E6846"/>
    <w:rsid w:val="003024E4"/>
    <w:rsid w:val="003151B5"/>
    <w:rsid w:val="003474F4"/>
    <w:rsid w:val="00356A28"/>
    <w:rsid w:val="00387B4D"/>
    <w:rsid w:val="003962C5"/>
    <w:rsid w:val="00424F63"/>
    <w:rsid w:val="00436202"/>
    <w:rsid w:val="004425EF"/>
    <w:rsid w:val="00487735"/>
    <w:rsid w:val="004E2B99"/>
    <w:rsid w:val="004E3934"/>
    <w:rsid w:val="00535F65"/>
    <w:rsid w:val="00556859"/>
    <w:rsid w:val="0056128B"/>
    <w:rsid w:val="005632FA"/>
    <w:rsid w:val="005A3751"/>
    <w:rsid w:val="005F132F"/>
    <w:rsid w:val="005F738F"/>
    <w:rsid w:val="0060799D"/>
    <w:rsid w:val="0067348F"/>
    <w:rsid w:val="00674E78"/>
    <w:rsid w:val="006902C1"/>
    <w:rsid w:val="00696243"/>
    <w:rsid w:val="00742AC0"/>
    <w:rsid w:val="00775948"/>
    <w:rsid w:val="00781B07"/>
    <w:rsid w:val="00785EE4"/>
    <w:rsid w:val="007E1335"/>
    <w:rsid w:val="007E594E"/>
    <w:rsid w:val="00816DC0"/>
    <w:rsid w:val="0083292A"/>
    <w:rsid w:val="008737DC"/>
    <w:rsid w:val="008B0483"/>
    <w:rsid w:val="008C4593"/>
    <w:rsid w:val="008D217D"/>
    <w:rsid w:val="00907F72"/>
    <w:rsid w:val="00937621"/>
    <w:rsid w:val="00967846"/>
    <w:rsid w:val="009B3459"/>
    <w:rsid w:val="009C1738"/>
    <w:rsid w:val="009C6747"/>
    <w:rsid w:val="009D074A"/>
    <w:rsid w:val="009E2A7E"/>
    <w:rsid w:val="00A01AAD"/>
    <w:rsid w:val="00A35FDE"/>
    <w:rsid w:val="00A71AE8"/>
    <w:rsid w:val="00A8615C"/>
    <w:rsid w:val="00AA5126"/>
    <w:rsid w:val="00AF657F"/>
    <w:rsid w:val="00B15285"/>
    <w:rsid w:val="00B22FA4"/>
    <w:rsid w:val="00B25C26"/>
    <w:rsid w:val="00B31D4D"/>
    <w:rsid w:val="00B43EDF"/>
    <w:rsid w:val="00B65232"/>
    <w:rsid w:val="00BB27E0"/>
    <w:rsid w:val="00C432DD"/>
    <w:rsid w:val="00C43462"/>
    <w:rsid w:val="00C65E8A"/>
    <w:rsid w:val="00C96CF7"/>
    <w:rsid w:val="00CA25AC"/>
    <w:rsid w:val="00CB5B2E"/>
    <w:rsid w:val="00CC0107"/>
    <w:rsid w:val="00CC2089"/>
    <w:rsid w:val="00D01BD5"/>
    <w:rsid w:val="00D413CC"/>
    <w:rsid w:val="00D45479"/>
    <w:rsid w:val="00D620B7"/>
    <w:rsid w:val="00D81724"/>
    <w:rsid w:val="00E3680E"/>
    <w:rsid w:val="00E72C94"/>
    <w:rsid w:val="00E86CE2"/>
    <w:rsid w:val="00ED6748"/>
    <w:rsid w:val="00EE2193"/>
    <w:rsid w:val="00F173A7"/>
    <w:rsid w:val="00F80E9C"/>
    <w:rsid w:val="00FD1BE1"/>
    <w:rsid w:val="00FE515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City"/>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D6748"/>
    <w:rPr>
      <w:rFonts w:ascii="CG Times (WN)" w:hAnsi="CG Times (WN)"/>
    </w:rPr>
  </w:style>
  <w:style w:type="paragraph" w:styleId="Heading1">
    <w:name w:val="heading 1"/>
    <w:basedOn w:val="Normal"/>
    <w:next w:val="Normal"/>
    <w:qFormat/>
    <w:rsid w:val="00ED6748"/>
    <w:pPr>
      <w:keepNext/>
      <w:keepLines/>
      <w:pageBreakBefore/>
      <w:pBdr>
        <w:top w:val="single" w:sz="48" w:space="3" w:color="FFFFFF"/>
        <w:left w:val="single" w:sz="6" w:space="3" w:color="FFFFFF"/>
        <w:bottom w:val="single" w:sz="6" w:space="3" w:color="FFFFFF"/>
      </w:pBdr>
      <w:shd w:val="pct10" w:color="auto" w:fill="FFFFFF"/>
      <w:spacing w:after="240"/>
      <w:outlineLvl w:val="0"/>
    </w:pPr>
    <w:rPr>
      <w:rFonts w:ascii="Times New Roman" w:hAnsi="Times New Roman"/>
      <w:b/>
      <w:smallCaps/>
      <w:color w:val="000000"/>
      <w:spacing w:val="-10"/>
      <w:kern w:val="20"/>
      <w:position w:val="8"/>
      <w:sz w:val="28"/>
    </w:rPr>
  </w:style>
  <w:style w:type="paragraph" w:styleId="Heading2">
    <w:name w:val="heading 2"/>
    <w:basedOn w:val="Normal"/>
    <w:next w:val="Normal"/>
    <w:qFormat/>
    <w:rsid w:val="00ED6748"/>
    <w:pPr>
      <w:keepNext/>
      <w:keepLines/>
      <w:pBdr>
        <w:bottom w:val="single" w:sz="6" w:space="1" w:color="auto"/>
      </w:pBdr>
      <w:spacing w:before="120" w:after="120" w:line="240" w:lineRule="atLeast"/>
      <w:outlineLvl w:val="1"/>
    </w:pPr>
    <w:rPr>
      <w:rFonts w:ascii="Times New Roman" w:hAnsi="Times New Roman"/>
      <w:b/>
      <w:smallCaps/>
      <w:spacing w:val="-15"/>
      <w:kern w:val="28"/>
      <w:sz w:val="24"/>
    </w:rPr>
  </w:style>
  <w:style w:type="paragraph" w:styleId="Heading3">
    <w:name w:val="heading 3"/>
    <w:basedOn w:val="Normal"/>
    <w:next w:val="Normal"/>
    <w:qFormat/>
    <w:rsid w:val="00ED6748"/>
    <w:pPr>
      <w:keepNext/>
      <w:keepLines/>
      <w:spacing w:before="240" w:after="120" w:line="240" w:lineRule="atLeast"/>
      <w:outlineLvl w:val="2"/>
    </w:pPr>
    <w:rPr>
      <w:rFonts w:ascii="Times New Roman" w:hAnsi="Times New Roman"/>
      <w:b/>
      <w:spacing w:val="-10"/>
      <w:kern w:val="28"/>
      <w:sz w:val="24"/>
    </w:rPr>
  </w:style>
  <w:style w:type="paragraph" w:styleId="Heading4">
    <w:name w:val="heading 4"/>
    <w:basedOn w:val="Normal"/>
    <w:next w:val="Normal"/>
    <w:qFormat/>
    <w:rsid w:val="00ED6748"/>
    <w:pPr>
      <w:keepNext/>
      <w:spacing w:before="120" w:after="60"/>
      <w:outlineLvl w:val="3"/>
    </w:pPr>
    <w:rPr>
      <w:rFonts w:ascii="Arial" w:hAnsi="Arial"/>
      <w:b/>
      <w:sz w:val="24"/>
    </w:rPr>
  </w:style>
  <w:style w:type="paragraph" w:styleId="Heading5">
    <w:name w:val="heading 5"/>
    <w:basedOn w:val="Normal"/>
    <w:next w:val="Normal"/>
    <w:qFormat/>
    <w:rsid w:val="00ED6748"/>
    <w:pPr>
      <w:keepNext/>
      <w:tabs>
        <w:tab w:val="left" w:pos="7920"/>
      </w:tabs>
      <w:spacing w:line="240" w:lineRule="exact"/>
      <w:ind w:left="864" w:hanging="864"/>
      <w:outlineLvl w:val="4"/>
    </w:pPr>
    <w:rPr>
      <w:rFonts w:ascii="Times New Roman" w:hAnsi="Times New Roman"/>
      <w:b/>
      <w:sz w:val="24"/>
    </w:rPr>
  </w:style>
  <w:style w:type="paragraph" w:styleId="Heading6">
    <w:name w:val="heading 6"/>
    <w:basedOn w:val="Normal"/>
    <w:next w:val="Normal"/>
    <w:qFormat/>
    <w:rsid w:val="00ED6748"/>
    <w:pPr>
      <w:keepNext/>
      <w:tabs>
        <w:tab w:val="left" w:pos="432"/>
        <w:tab w:val="left" w:pos="864"/>
        <w:tab w:val="left" w:pos="1296"/>
      </w:tabs>
      <w:spacing w:line="240" w:lineRule="exact"/>
      <w:jc w:val="center"/>
      <w:outlineLvl w:val="5"/>
    </w:pPr>
    <w:rPr>
      <w:rFonts w:ascii="Times New Roman" w:hAnsi="Times New Roman"/>
      <w:b/>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ED6748"/>
    <w:pPr>
      <w:tabs>
        <w:tab w:val="center" w:pos="4320"/>
        <w:tab w:val="right" w:pos="8640"/>
      </w:tabs>
    </w:pPr>
  </w:style>
  <w:style w:type="paragraph" w:styleId="Header">
    <w:name w:val="header"/>
    <w:basedOn w:val="Normal"/>
    <w:rsid w:val="00ED6748"/>
    <w:pPr>
      <w:tabs>
        <w:tab w:val="center" w:pos="4320"/>
        <w:tab w:val="right" w:pos="8640"/>
      </w:tabs>
    </w:pPr>
  </w:style>
  <w:style w:type="character" w:styleId="PageNumber">
    <w:name w:val="page number"/>
    <w:basedOn w:val="DefaultParagraphFont"/>
    <w:rsid w:val="00ED6748"/>
  </w:style>
  <w:style w:type="paragraph" w:styleId="BodyText">
    <w:name w:val="Body Text"/>
    <w:basedOn w:val="Normal"/>
    <w:rsid w:val="00ED6748"/>
    <w:pPr>
      <w:spacing w:after="120" w:line="240" w:lineRule="atLeast"/>
      <w:ind w:left="360"/>
    </w:pPr>
    <w:rPr>
      <w:rFonts w:ascii="Times New Roman" w:hAnsi="Times New Roman"/>
      <w:spacing w:val="-5"/>
      <w:sz w:val="22"/>
    </w:rPr>
  </w:style>
  <w:style w:type="paragraph" w:styleId="Title">
    <w:name w:val="Title"/>
    <w:basedOn w:val="Normal"/>
    <w:qFormat/>
    <w:rsid w:val="00ED6748"/>
    <w:pPr>
      <w:tabs>
        <w:tab w:val="left" w:pos="432"/>
        <w:tab w:val="left" w:pos="864"/>
        <w:tab w:val="left" w:pos="1296"/>
      </w:tabs>
      <w:spacing w:line="240" w:lineRule="exact"/>
      <w:jc w:val="center"/>
    </w:pPr>
    <w:rPr>
      <w:b/>
      <w:sz w:val="24"/>
    </w:rPr>
  </w:style>
  <w:style w:type="paragraph" w:styleId="Caption">
    <w:name w:val="caption"/>
    <w:basedOn w:val="BodyText"/>
    <w:next w:val="Normal"/>
    <w:qFormat/>
    <w:rsid w:val="00ED6748"/>
    <w:pPr>
      <w:spacing w:before="120"/>
    </w:pPr>
    <w:rPr>
      <w:b/>
    </w:rPr>
  </w:style>
  <w:style w:type="paragraph" w:styleId="BodyText2">
    <w:name w:val="Body Text 2"/>
    <w:basedOn w:val="Normal"/>
    <w:rsid w:val="00ED6748"/>
    <w:pPr>
      <w:spacing w:before="120"/>
    </w:pPr>
    <w:rPr>
      <w:sz w:val="24"/>
    </w:rPr>
  </w:style>
  <w:style w:type="paragraph" w:styleId="ListBullet">
    <w:name w:val="List Bullet"/>
    <w:basedOn w:val="Normal"/>
    <w:rsid w:val="00ED6748"/>
    <w:pPr>
      <w:tabs>
        <w:tab w:val="num" w:pos="720"/>
      </w:tabs>
      <w:spacing w:after="80"/>
      <w:ind w:left="720" w:hanging="360"/>
    </w:pPr>
    <w:rPr>
      <w:rFonts w:ascii="Times New Roman" w:hAnsi="Times New Roman"/>
      <w:sz w:val="22"/>
    </w:rPr>
  </w:style>
  <w:style w:type="paragraph" w:styleId="BodyTextIndent">
    <w:name w:val="Body Text Indent"/>
    <w:basedOn w:val="Normal"/>
    <w:rsid w:val="00ED6748"/>
    <w:pPr>
      <w:tabs>
        <w:tab w:val="left" w:pos="0"/>
        <w:tab w:val="left" w:pos="432"/>
      </w:tabs>
      <w:spacing w:line="240" w:lineRule="exact"/>
      <w:ind w:left="1296" w:hanging="1296"/>
    </w:pPr>
    <w:rPr>
      <w:rFonts w:ascii="Times New Roman" w:hAnsi="Times New Roman"/>
      <w:sz w:val="24"/>
    </w:rPr>
  </w:style>
  <w:style w:type="paragraph" w:customStyle="1" w:styleId="Introduction">
    <w:name w:val="Introduction"/>
    <w:basedOn w:val="BodyText"/>
    <w:next w:val="Heading2"/>
    <w:rsid w:val="00ED6748"/>
    <w:pPr>
      <w:spacing w:after="360"/>
      <w:ind w:left="0"/>
    </w:pPr>
  </w:style>
  <w:style w:type="paragraph" w:styleId="BodyTextIndent2">
    <w:name w:val="Body Text Indent 2"/>
    <w:basedOn w:val="Normal"/>
    <w:rsid w:val="00ED6748"/>
    <w:pPr>
      <w:tabs>
        <w:tab w:val="left" w:pos="432"/>
        <w:tab w:val="left" w:pos="864"/>
        <w:tab w:val="left" w:pos="1296"/>
      </w:tabs>
      <w:spacing w:line="240" w:lineRule="exact"/>
      <w:ind w:left="720" w:hanging="720"/>
    </w:pPr>
    <w:rPr>
      <w:rFonts w:ascii="Times New Roman" w:hAnsi="Times New Roman"/>
      <w:sz w:val="24"/>
    </w:rPr>
  </w:style>
  <w:style w:type="paragraph" w:customStyle="1" w:styleId="H3">
    <w:name w:val="H3"/>
    <w:basedOn w:val="Normal"/>
    <w:next w:val="Normal"/>
    <w:rsid w:val="00ED6748"/>
    <w:pPr>
      <w:keepNext/>
      <w:spacing w:before="100" w:after="100"/>
      <w:outlineLvl w:val="3"/>
    </w:pPr>
    <w:rPr>
      <w:rFonts w:ascii="Times New Roman" w:hAnsi="Times New Roman"/>
      <w:b/>
      <w:snapToGrid w:val="0"/>
      <w:sz w:val="28"/>
    </w:rPr>
  </w:style>
  <w:style w:type="paragraph" w:styleId="BalloonText">
    <w:name w:val="Balloon Text"/>
    <w:basedOn w:val="Normal"/>
    <w:link w:val="BalloonTextChar"/>
    <w:rsid w:val="00C65E8A"/>
    <w:rPr>
      <w:rFonts w:ascii="Tahoma" w:hAnsi="Tahoma" w:cs="Tahoma"/>
      <w:sz w:val="16"/>
      <w:szCs w:val="16"/>
    </w:rPr>
  </w:style>
  <w:style w:type="character" w:customStyle="1" w:styleId="BalloonTextChar">
    <w:name w:val="Balloon Text Char"/>
    <w:basedOn w:val="DefaultParagraphFont"/>
    <w:link w:val="BalloonText"/>
    <w:rsid w:val="00C65E8A"/>
    <w:rPr>
      <w:rFonts w:ascii="Tahoma" w:hAnsi="Tahoma" w:cs="Tahoma"/>
      <w:sz w:val="16"/>
      <w:szCs w:val="16"/>
    </w:rPr>
  </w:style>
  <w:style w:type="table" w:styleId="TableGrid">
    <w:name w:val="Table Grid"/>
    <w:basedOn w:val="TableNormal"/>
    <w:rsid w:val="002052B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print1">
    <w:name w:val="print1"/>
    <w:rsid w:val="00C432DD"/>
    <w:rPr>
      <w:rFonts w:ascii="Verdana" w:hAnsi="Verdana" w:hint="default"/>
      <w:color w:val="333333"/>
      <w:sz w:val="18"/>
      <w:szCs w:val="18"/>
    </w:rPr>
  </w:style>
  <w:style w:type="paragraph" w:customStyle="1" w:styleId="print">
    <w:name w:val="print"/>
    <w:basedOn w:val="Normal"/>
    <w:rsid w:val="00CB5B2E"/>
    <w:rPr>
      <w:rFonts w:ascii="Verdana" w:hAnsi="Verdana"/>
      <w:b/>
      <w:bCs/>
      <w:sz w:val="18"/>
      <w:szCs w:val="24"/>
    </w:rPr>
  </w:style>
  <w:style w:type="paragraph" w:styleId="ListParagraph">
    <w:name w:val="List Paragraph"/>
    <w:basedOn w:val="Normal"/>
    <w:uiPriority w:val="34"/>
    <w:qFormat/>
    <w:rsid w:val="00CB5B2E"/>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C01D47-CB62-470F-BDFC-519F44DA9F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7</Pages>
  <Words>2423</Words>
  <Characters>13815</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Resume</vt:lpstr>
    </vt:vector>
  </TitlesOfParts>
  <Company>Spherion Technology</Company>
  <LinksUpToDate>false</LinksUpToDate>
  <CharactersWithSpaces>16206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dc:title>
  <dc:creator>James Brennan</dc:creator>
  <dc:description>RESUME</dc:description>
  <cp:lastModifiedBy>jeffrey edwards</cp:lastModifiedBy>
  <cp:revision>2</cp:revision>
  <cp:lastPrinted>2000-07-17T19:32:00Z</cp:lastPrinted>
  <dcterms:created xsi:type="dcterms:W3CDTF">2010-12-13T16:46:00Z</dcterms:created>
  <dcterms:modified xsi:type="dcterms:W3CDTF">2010-12-13T16:46:00Z</dcterms:modified>
</cp:coreProperties>
</file>